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CE4" w:rsidRPr="00410E8F" w:rsidRDefault="009A3B5F" w:rsidP="009A3B5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10E8F">
        <w:rPr>
          <w:rFonts w:ascii="Times New Roman" w:hAnsi="Times New Roman" w:cs="Times New Roman"/>
          <w:sz w:val="24"/>
          <w:szCs w:val="24"/>
          <w:u w:val="single"/>
        </w:rPr>
        <w:t>Мурманский Колледж Экономики и Информационных Технологий</w:t>
      </w:r>
    </w:p>
    <w:p w:rsidR="009A3B5F" w:rsidRPr="00410E8F" w:rsidRDefault="009A3B5F">
      <w:pPr>
        <w:rPr>
          <w:rFonts w:ascii="Times New Roman" w:hAnsi="Times New Roman" w:cs="Times New Roman"/>
          <w:sz w:val="28"/>
          <w:szCs w:val="24"/>
          <w:u w:val="single"/>
        </w:rPr>
      </w:pPr>
    </w:p>
    <w:p w:rsidR="009A3B5F" w:rsidRPr="00410E8F" w:rsidRDefault="009A3B5F">
      <w:pPr>
        <w:rPr>
          <w:rFonts w:ascii="Times New Roman" w:hAnsi="Times New Roman" w:cs="Times New Roman"/>
          <w:sz w:val="28"/>
          <w:szCs w:val="24"/>
          <w:u w:val="single"/>
        </w:rPr>
      </w:pPr>
    </w:p>
    <w:p w:rsidR="009A3B5F" w:rsidRPr="00410E8F" w:rsidRDefault="009A3B5F">
      <w:pPr>
        <w:rPr>
          <w:rFonts w:ascii="Times New Roman" w:hAnsi="Times New Roman" w:cs="Times New Roman"/>
          <w:sz w:val="28"/>
          <w:szCs w:val="24"/>
          <w:u w:val="single"/>
        </w:rPr>
      </w:pPr>
    </w:p>
    <w:p w:rsidR="009A3B5F" w:rsidRPr="00410E8F" w:rsidRDefault="009A3B5F">
      <w:pPr>
        <w:rPr>
          <w:rFonts w:ascii="Times New Roman" w:hAnsi="Times New Roman" w:cs="Times New Roman"/>
          <w:sz w:val="28"/>
          <w:szCs w:val="24"/>
        </w:rPr>
      </w:pPr>
      <w:r w:rsidRPr="00410E8F">
        <w:rPr>
          <w:rFonts w:ascii="Times New Roman" w:hAnsi="Times New Roman" w:cs="Times New Roman"/>
          <w:sz w:val="28"/>
          <w:szCs w:val="24"/>
          <w:u w:val="single"/>
        </w:rPr>
        <w:t>Отделение:</w:t>
      </w:r>
      <w:r w:rsidRPr="00410E8F">
        <w:rPr>
          <w:rFonts w:ascii="Times New Roman" w:hAnsi="Times New Roman" w:cs="Times New Roman"/>
          <w:sz w:val="28"/>
          <w:szCs w:val="24"/>
        </w:rPr>
        <w:t xml:space="preserve"> Дневное</w:t>
      </w:r>
    </w:p>
    <w:p w:rsidR="009A3B5F" w:rsidRPr="00410E8F" w:rsidRDefault="009A3B5F">
      <w:pPr>
        <w:rPr>
          <w:rFonts w:ascii="Times New Roman" w:hAnsi="Times New Roman" w:cs="Times New Roman"/>
          <w:sz w:val="28"/>
          <w:szCs w:val="24"/>
        </w:rPr>
      </w:pPr>
      <w:r w:rsidRPr="00410E8F">
        <w:rPr>
          <w:rFonts w:ascii="Times New Roman" w:hAnsi="Times New Roman" w:cs="Times New Roman"/>
          <w:sz w:val="28"/>
          <w:szCs w:val="24"/>
          <w:u w:val="single"/>
        </w:rPr>
        <w:t>Специальность:</w:t>
      </w:r>
      <w:r w:rsidRPr="00410E8F">
        <w:rPr>
          <w:rFonts w:ascii="Times New Roman" w:hAnsi="Times New Roman" w:cs="Times New Roman"/>
          <w:sz w:val="28"/>
          <w:szCs w:val="24"/>
        </w:rPr>
        <w:t xml:space="preserve"> 230105, «Программное обеспечение вычислительной техники и автоматизированных систем»</w:t>
      </w:r>
    </w:p>
    <w:p w:rsidR="009A3B5F" w:rsidRPr="00410E8F" w:rsidRDefault="009A3B5F">
      <w:pPr>
        <w:rPr>
          <w:rFonts w:ascii="Times New Roman" w:hAnsi="Times New Roman" w:cs="Times New Roman"/>
          <w:sz w:val="28"/>
          <w:szCs w:val="24"/>
        </w:rPr>
      </w:pPr>
    </w:p>
    <w:p w:rsidR="009A3B5F" w:rsidRPr="00410E8F" w:rsidRDefault="009A3B5F">
      <w:pPr>
        <w:rPr>
          <w:rFonts w:ascii="Times New Roman" w:hAnsi="Times New Roman" w:cs="Times New Roman"/>
          <w:sz w:val="28"/>
          <w:szCs w:val="24"/>
        </w:rPr>
      </w:pPr>
      <w:r w:rsidRPr="00410E8F">
        <w:rPr>
          <w:rFonts w:ascii="Times New Roman" w:hAnsi="Times New Roman" w:cs="Times New Roman"/>
          <w:sz w:val="28"/>
          <w:szCs w:val="24"/>
          <w:u w:val="single"/>
        </w:rPr>
        <w:t>Тема:</w:t>
      </w:r>
      <w:r w:rsidRPr="00410E8F">
        <w:rPr>
          <w:rFonts w:ascii="Times New Roman" w:hAnsi="Times New Roman" w:cs="Times New Roman"/>
          <w:sz w:val="28"/>
          <w:szCs w:val="24"/>
        </w:rPr>
        <w:t xml:space="preserve"> «Учёт оборудования сервисного центра </w:t>
      </w:r>
      <w:r w:rsidR="0076738B">
        <w:rPr>
          <w:rFonts w:ascii="Times New Roman" w:hAnsi="Times New Roman" w:cs="Times New Roman"/>
          <w:sz w:val="28"/>
          <w:szCs w:val="24"/>
        </w:rPr>
        <w:t>компан</w:t>
      </w:r>
      <w:proofErr w:type="gramStart"/>
      <w:r w:rsidR="0076738B">
        <w:rPr>
          <w:rFonts w:ascii="Times New Roman" w:hAnsi="Times New Roman" w:cs="Times New Roman"/>
          <w:sz w:val="28"/>
          <w:szCs w:val="24"/>
        </w:rPr>
        <w:t xml:space="preserve">ии </w:t>
      </w:r>
      <w:r w:rsidR="00291B91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291B91">
        <w:rPr>
          <w:rFonts w:ascii="Times New Roman" w:hAnsi="Times New Roman" w:cs="Times New Roman"/>
          <w:sz w:val="28"/>
          <w:szCs w:val="28"/>
        </w:rPr>
        <w:t xml:space="preserve"> </w:t>
      </w:r>
      <w:r w:rsidR="00291B91" w:rsidRPr="00291B91">
        <w:rPr>
          <w:rFonts w:ascii="Times New Roman" w:hAnsi="Times New Roman" w:cs="Times New Roman"/>
          <w:sz w:val="28"/>
          <w:szCs w:val="28"/>
        </w:rPr>
        <w:t>“</w:t>
      </w:r>
      <w:r w:rsidR="00291B91">
        <w:rPr>
          <w:rFonts w:ascii="Times New Roman" w:hAnsi="Times New Roman" w:cs="Times New Roman"/>
          <w:sz w:val="28"/>
          <w:szCs w:val="28"/>
        </w:rPr>
        <w:t>Бета Комп</w:t>
      </w:r>
      <w:r w:rsidR="00291B91" w:rsidRPr="00291B91">
        <w:rPr>
          <w:rFonts w:ascii="Times New Roman" w:hAnsi="Times New Roman" w:cs="Times New Roman"/>
          <w:sz w:val="28"/>
          <w:szCs w:val="28"/>
        </w:rPr>
        <w:t>”</w:t>
      </w:r>
      <w:r w:rsidRPr="00410E8F">
        <w:rPr>
          <w:rFonts w:ascii="Times New Roman" w:hAnsi="Times New Roman" w:cs="Times New Roman"/>
          <w:sz w:val="28"/>
          <w:szCs w:val="24"/>
        </w:rPr>
        <w:t>».</w:t>
      </w:r>
    </w:p>
    <w:p w:rsidR="002D1B8A" w:rsidRPr="00410E8F" w:rsidRDefault="002D1B8A" w:rsidP="00410E8F">
      <w:pPr>
        <w:rPr>
          <w:rFonts w:ascii="Times New Roman" w:hAnsi="Times New Roman" w:cs="Times New Roman"/>
          <w:b/>
          <w:sz w:val="36"/>
          <w:szCs w:val="32"/>
          <w:u w:val="single"/>
        </w:rPr>
      </w:pPr>
    </w:p>
    <w:p w:rsidR="002D1B8A" w:rsidRPr="00410E8F" w:rsidRDefault="002D1B8A" w:rsidP="009A3B5F">
      <w:pPr>
        <w:jc w:val="center"/>
        <w:rPr>
          <w:rFonts w:ascii="Times New Roman" w:hAnsi="Times New Roman" w:cs="Times New Roman"/>
          <w:b/>
          <w:sz w:val="36"/>
          <w:szCs w:val="32"/>
          <w:u w:val="single"/>
        </w:rPr>
      </w:pPr>
    </w:p>
    <w:p w:rsidR="009A3B5F" w:rsidRPr="00410E8F" w:rsidRDefault="009A3B5F" w:rsidP="009A3B5F">
      <w:pPr>
        <w:jc w:val="center"/>
        <w:rPr>
          <w:rFonts w:ascii="Times New Roman" w:hAnsi="Times New Roman" w:cs="Times New Roman"/>
          <w:b/>
          <w:sz w:val="36"/>
          <w:szCs w:val="32"/>
          <w:u w:val="single"/>
        </w:rPr>
      </w:pPr>
      <w:r w:rsidRPr="00410E8F">
        <w:rPr>
          <w:rFonts w:ascii="Times New Roman" w:hAnsi="Times New Roman" w:cs="Times New Roman"/>
          <w:b/>
          <w:sz w:val="36"/>
          <w:szCs w:val="32"/>
          <w:u w:val="single"/>
        </w:rPr>
        <w:t>Отчёт</w:t>
      </w:r>
    </w:p>
    <w:p w:rsidR="009A3B5F" w:rsidRPr="00410E8F" w:rsidRDefault="009A3B5F" w:rsidP="009A3B5F">
      <w:pPr>
        <w:jc w:val="center"/>
        <w:rPr>
          <w:rFonts w:ascii="Times New Roman" w:hAnsi="Times New Roman" w:cs="Times New Roman"/>
          <w:sz w:val="28"/>
          <w:szCs w:val="32"/>
        </w:rPr>
        <w:sectPr w:rsidR="009A3B5F" w:rsidRPr="00410E8F" w:rsidSect="009A3B5F"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A3B5F" w:rsidRPr="00410E8F" w:rsidRDefault="009A3B5F" w:rsidP="009A3B5F">
      <w:pPr>
        <w:jc w:val="center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lastRenderedPageBreak/>
        <w:t>по технологической практике</w:t>
      </w:r>
    </w:p>
    <w:p w:rsidR="002D1B8A" w:rsidRPr="00410E8F" w:rsidRDefault="002D1B8A" w:rsidP="009A3B5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2D1B8A" w:rsidRDefault="002D1B8A" w:rsidP="009A3B5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410E8F" w:rsidRPr="00410E8F" w:rsidRDefault="00410E8F" w:rsidP="009A3B5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2D1B8A" w:rsidRPr="00410E8F" w:rsidRDefault="002D1B8A" w:rsidP="009A3B5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9A3B5F" w:rsidRPr="00410E8F" w:rsidRDefault="009A3B5F" w:rsidP="009A3B5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9A3B5F" w:rsidRPr="00410E8F" w:rsidRDefault="009A3B5F" w:rsidP="009A3B5F">
      <w:pPr>
        <w:rPr>
          <w:rFonts w:ascii="Times New Roman" w:hAnsi="Times New Roman" w:cs="Times New Roman"/>
          <w:sz w:val="28"/>
          <w:szCs w:val="32"/>
        </w:rPr>
        <w:sectPr w:rsidR="009A3B5F" w:rsidRPr="00410E8F" w:rsidSect="009A3B5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A3B5F" w:rsidRPr="00410E8F" w:rsidRDefault="009A3B5F" w:rsidP="009A3B5F">
      <w:pPr>
        <w:rPr>
          <w:rFonts w:ascii="Times New Roman" w:hAnsi="Times New Roman" w:cs="Times New Roman"/>
          <w:sz w:val="28"/>
          <w:szCs w:val="32"/>
          <w:u w:val="single"/>
        </w:rPr>
      </w:pPr>
      <w:r w:rsidRPr="00410E8F">
        <w:rPr>
          <w:rFonts w:ascii="Times New Roman" w:hAnsi="Times New Roman" w:cs="Times New Roman"/>
          <w:sz w:val="28"/>
          <w:szCs w:val="32"/>
          <w:u w:val="single"/>
        </w:rPr>
        <w:lastRenderedPageBreak/>
        <w:t>СТУДЕНТ:</w:t>
      </w:r>
    </w:p>
    <w:p w:rsidR="009A3B5F" w:rsidRPr="00410E8F" w:rsidRDefault="009A3B5F" w:rsidP="002D1B8A">
      <w:pPr>
        <w:spacing w:after="60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Редькин</w:t>
      </w:r>
      <w:r w:rsidR="002770E7">
        <w:rPr>
          <w:rFonts w:ascii="Times New Roman" w:hAnsi="Times New Roman" w:cs="Times New Roman"/>
          <w:sz w:val="28"/>
          <w:szCs w:val="32"/>
        </w:rPr>
        <w:t xml:space="preserve"> </w:t>
      </w:r>
      <w:r w:rsidR="002770E7" w:rsidRPr="00410E8F">
        <w:rPr>
          <w:rFonts w:ascii="Times New Roman" w:hAnsi="Times New Roman" w:cs="Times New Roman"/>
          <w:sz w:val="28"/>
          <w:szCs w:val="32"/>
        </w:rPr>
        <w:t>О.В.</w:t>
      </w:r>
    </w:p>
    <w:p w:rsidR="009A3B5F" w:rsidRPr="00410E8F" w:rsidRDefault="009A3B5F" w:rsidP="009A3B5F">
      <w:pPr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группы 4П2</w:t>
      </w:r>
    </w:p>
    <w:p w:rsidR="009A3B5F" w:rsidRPr="00410E8F" w:rsidRDefault="009A3B5F" w:rsidP="009A3B5F">
      <w:pPr>
        <w:rPr>
          <w:rFonts w:ascii="Times New Roman" w:hAnsi="Times New Roman" w:cs="Times New Roman"/>
          <w:sz w:val="28"/>
          <w:szCs w:val="32"/>
        </w:rPr>
      </w:pPr>
    </w:p>
    <w:p w:rsidR="009A3B5F" w:rsidRPr="00410E8F" w:rsidRDefault="009A3B5F" w:rsidP="009A3B5F">
      <w:pPr>
        <w:rPr>
          <w:rFonts w:ascii="Times New Roman" w:hAnsi="Times New Roman" w:cs="Times New Roman"/>
          <w:sz w:val="28"/>
          <w:szCs w:val="32"/>
        </w:rPr>
      </w:pPr>
    </w:p>
    <w:p w:rsidR="009A3B5F" w:rsidRPr="00410E8F" w:rsidRDefault="009A3B5F" w:rsidP="009A3B5F">
      <w:pPr>
        <w:ind w:left="2552"/>
        <w:rPr>
          <w:rFonts w:ascii="Times New Roman" w:hAnsi="Times New Roman" w:cs="Times New Roman"/>
          <w:sz w:val="28"/>
          <w:szCs w:val="32"/>
          <w:u w:val="single"/>
        </w:rPr>
      </w:pPr>
      <w:r w:rsidRPr="00410E8F">
        <w:rPr>
          <w:rFonts w:ascii="Times New Roman" w:hAnsi="Times New Roman" w:cs="Times New Roman"/>
          <w:sz w:val="28"/>
          <w:szCs w:val="32"/>
          <w:u w:val="single"/>
        </w:rPr>
        <w:lastRenderedPageBreak/>
        <w:t>РУКОВОДИТЕЛЬ:</w:t>
      </w:r>
    </w:p>
    <w:p w:rsidR="009A3B5F" w:rsidRPr="00410E8F" w:rsidRDefault="002D1B8A" w:rsidP="002D1B8A">
      <w:pPr>
        <w:spacing w:after="60"/>
        <w:ind w:left="2552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К</w:t>
      </w:r>
      <w:r w:rsidR="009A3B5F" w:rsidRPr="00410E8F">
        <w:rPr>
          <w:rFonts w:ascii="Times New Roman" w:hAnsi="Times New Roman" w:cs="Times New Roman"/>
          <w:sz w:val="28"/>
          <w:szCs w:val="32"/>
        </w:rPr>
        <w:t>омарова</w:t>
      </w:r>
      <w:r w:rsidRPr="00410E8F">
        <w:rPr>
          <w:rFonts w:ascii="Times New Roman" w:hAnsi="Times New Roman" w:cs="Times New Roman"/>
          <w:sz w:val="28"/>
          <w:szCs w:val="32"/>
        </w:rPr>
        <w:t xml:space="preserve"> Т.В.</w:t>
      </w:r>
    </w:p>
    <w:p w:rsidR="009A3B5F" w:rsidRPr="00410E8F" w:rsidRDefault="009A3B5F" w:rsidP="009A3B5F">
      <w:pPr>
        <w:ind w:left="2552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Оценка: _______</w:t>
      </w:r>
    </w:p>
    <w:p w:rsidR="009A3B5F" w:rsidRPr="00410E8F" w:rsidRDefault="009A3B5F" w:rsidP="009A3B5F">
      <w:pPr>
        <w:rPr>
          <w:rFonts w:ascii="Times New Roman" w:hAnsi="Times New Roman" w:cs="Times New Roman"/>
          <w:sz w:val="28"/>
          <w:szCs w:val="32"/>
        </w:rPr>
      </w:pPr>
    </w:p>
    <w:p w:rsidR="009A3B5F" w:rsidRPr="00410E8F" w:rsidRDefault="009A3B5F" w:rsidP="009A3B5F">
      <w:pPr>
        <w:rPr>
          <w:rFonts w:ascii="Times New Roman" w:hAnsi="Times New Roman" w:cs="Times New Roman"/>
          <w:sz w:val="28"/>
          <w:szCs w:val="32"/>
        </w:rPr>
        <w:sectPr w:rsidR="009A3B5F" w:rsidRPr="00410E8F" w:rsidSect="009A3B5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D1B8A" w:rsidRPr="00410E8F" w:rsidRDefault="002D1B8A" w:rsidP="009A3B5F">
      <w:pPr>
        <w:rPr>
          <w:rFonts w:ascii="Times New Roman" w:hAnsi="Times New Roman" w:cs="Times New Roman"/>
          <w:sz w:val="28"/>
          <w:szCs w:val="32"/>
        </w:rPr>
      </w:pPr>
    </w:p>
    <w:p w:rsidR="002D1B8A" w:rsidRPr="00410E8F" w:rsidRDefault="002D1B8A" w:rsidP="009A3B5F">
      <w:pPr>
        <w:rPr>
          <w:rFonts w:ascii="Times New Roman" w:hAnsi="Times New Roman" w:cs="Times New Roman"/>
          <w:sz w:val="28"/>
          <w:szCs w:val="32"/>
        </w:rPr>
      </w:pPr>
    </w:p>
    <w:p w:rsidR="002D1B8A" w:rsidRPr="00410E8F" w:rsidRDefault="002D1B8A" w:rsidP="002D1B8A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2D1B8A" w:rsidRPr="00410E8F" w:rsidRDefault="002D1B8A" w:rsidP="002D1B8A">
      <w:pPr>
        <w:jc w:val="center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2012</w:t>
      </w:r>
    </w:p>
    <w:p w:rsidR="002D1B8A" w:rsidRPr="00C87F03" w:rsidRDefault="002D1B8A" w:rsidP="00410E8F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10E8F">
        <w:rPr>
          <w:rFonts w:ascii="Times New Roman" w:hAnsi="Times New Roman" w:cs="Times New Roman"/>
          <w:sz w:val="28"/>
          <w:szCs w:val="32"/>
        </w:rPr>
        <w:br w:type="page"/>
      </w:r>
      <w:r w:rsidR="002840F2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Содержание</w:t>
      </w:r>
    </w:p>
    <w:p w:rsidR="00410E8F" w:rsidRPr="00410E8F" w:rsidRDefault="00291B91" w:rsidP="0076738B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Характеристика базы практики</w:t>
      </w:r>
      <w:r w:rsidR="00410E8F">
        <w:rPr>
          <w:rFonts w:ascii="Times New Roman" w:hAnsi="Times New Roman" w:cs="Times New Roman"/>
          <w:sz w:val="28"/>
          <w:szCs w:val="32"/>
        </w:rPr>
        <w:t xml:space="preserve"> ………………………………………………</w:t>
      </w:r>
      <w:r w:rsidR="0076738B">
        <w:rPr>
          <w:rFonts w:ascii="Times New Roman" w:hAnsi="Times New Roman" w:cs="Times New Roman"/>
          <w:sz w:val="28"/>
          <w:szCs w:val="32"/>
        </w:rPr>
        <w:t>……</w:t>
      </w:r>
      <w:r w:rsidR="00C87F03">
        <w:rPr>
          <w:rFonts w:ascii="Times New Roman" w:hAnsi="Times New Roman" w:cs="Times New Roman"/>
          <w:sz w:val="28"/>
          <w:szCs w:val="32"/>
        </w:rPr>
        <w:t>… 03</w:t>
      </w:r>
    </w:p>
    <w:p w:rsidR="00410E8F" w:rsidRPr="00410E8F" w:rsidRDefault="00410E8F" w:rsidP="0076738B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Описание постановки задачи</w:t>
      </w:r>
      <w:r>
        <w:rPr>
          <w:rFonts w:ascii="Times New Roman" w:hAnsi="Times New Roman" w:cs="Times New Roman"/>
          <w:sz w:val="28"/>
          <w:szCs w:val="32"/>
        </w:rPr>
        <w:t xml:space="preserve"> ……………………………………………</w:t>
      </w:r>
      <w:r w:rsidR="00C87F03">
        <w:rPr>
          <w:rFonts w:ascii="Times New Roman" w:hAnsi="Times New Roman" w:cs="Times New Roman"/>
          <w:sz w:val="28"/>
          <w:szCs w:val="32"/>
        </w:rPr>
        <w:t>…</w:t>
      </w:r>
      <w:r w:rsidR="0076738B">
        <w:rPr>
          <w:rFonts w:ascii="Times New Roman" w:hAnsi="Times New Roman" w:cs="Times New Roman"/>
          <w:sz w:val="28"/>
          <w:szCs w:val="32"/>
        </w:rPr>
        <w:t>……</w:t>
      </w:r>
      <w:r w:rsidR="00C87F03">
        <w:rPr>
          <w:rFonts w:ascii="Times New Roman" w:hAnsi="Times New Roman" w:cs="Times New Roman"/>
          <w:sz w:val="28"/>
          <w:szCs w:val="32"/>
        </w:rPr>
        <w:t>…</w:t>
      </w:r>
      <w:r>
        <w:rPr>
          <w:rFonts w:ascii="Times New Roman" w:hAnsi="Times New Roman" w:cs="Times New Roman"/>
          <w:sz w:val="28"/>
          <w:szCs w:val="32"/>
        </w:rPr>
        <w:t>…</w:t>
      </w:r>
      <w:r w:rsidR="00C87F03">
        <w:rPr>
          <w:rFonts w:ascii="Times New Roman" w:hAnsi="Times New Roman" w:cs="Times New Roman"/>
          <w:sz w:val="28"/>
          <w:szCs w:val="32"/>
        </w:rPr>
        <w:t xml:space="preserve"> 04</w:t>
      </w:r>
    </w:p>
    <w:p w:rsidR="00410E8F" w:rsidRPr="00410E8F" w:rsidRDefault="00410E8F" w:rsidP="0076738B">
      <w:pPr>
        <w:pStyle w:val="a3"/>
        <w:numPr>
          <w:ilvl w:val="1"/>
          <w:numId w:val="1"/>
        </w:numPr>
        <w:spacing w:line="312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Характеристика задачи</w:t>
      </w:r>
      <w:r>
        <w:rPr>
          <w:rFonts w:ascii="Times New Roman" w:hAnsi="Times New Roman" w:cs="Times New Roman"/>
          <w:sz w:val="28"/>
          <w:szCs w:val="32"/>
        </w:rPr>
        <w:t xml:space="preserve"> ……………………………………………</w:t>
      </w:r>
      <w:r w:rsidR="0076738B">
        <w:rPr>
          <w:rFonts w:ascii="Times New Roman" w:hAnsi="Times New Roman" w:cs="Times New Roman"/>
          <w:sz w:val="28"/>
          <w:szCs w:val="32"/>
        </w:rPr>
        <w:t>……</w:t>
      </w:r>
      <w:r>
        <w:rPr>
          <w:rFonts w:ascii="Times New Roman" w:hAnsi="Times New Roman" w:cs="Times New Roman"/>
          <w:sz w:val="28"/>
          <w:szCs w:val="32"/>
        </w:rPr>
        <w:t>…</w:t>
      </w:r>
      <w:r w:rsidR="00C87F03">
        <w:rPr>
          <w:rFonts w:ascii="Times New Roman" w:hAnsi="Times New Roman" w:cs="Times New Roman"/>
          <w:sz w:val="28"/>
          <w:szCs w:val="32"/>
        </w:rPr>
        <w:t>…</w:t>
      </w:r>
      <w:r>
        <w:rPr>
          <w:rFonts w:ascii="Times New Roman" w:hAnsi="Times New Roman" w:cs="Times New Roman"/>
          <w:sz w:val="28"/>
          <w:szCs w:val="32"/>
        </w:rPr>
        <w:t>……</w:t>
      </w:r>
      <w:r w:rsidR="00C87F03">
        <w:rPr>
          <w:rFonts w:ascii="Times New Roman" w:hAnsi="Times New Roman" w:cs="Times New Roman"/>
          <w:sz w:val="28"/>
          <w:szCs w:val="32"/>
        </w:rPr>
        <w:t xml:space="preserve"> 0</w:t>
      </w:r>
      <w:r w:rsidR="00694B01">
        <w:rPr>
          <w:rFonts w:ascii="Times New Roman" w:hAnsi="Times New Roman" w:cs="Times New Roman"/>
          <w:sz w:val="28"/>
          <w:szCs w:val="32"/>
        </w:rPr>
        <w:t>4</w:t>
      </w:r>
    </w:p>
    <w:p w:rsidR="00410E8F" w:rsidRPr="00410E8F" w:rsidRDefault="00410E8F" w:rsidP="0076738B">
      <w:pPr>
        <w:pStyle w:val="a3"/>
        <w:numPr>
          <w:ilvl w:val="1"/>
          <w:numId w:val="1"/>
        </w:numPr>
        <w:spacing w:line="312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Описание выходной информации</w:t>
      </w:r>
      <w:r>
        <w:rPr>
          <w:rFonts w:ascii="Times New Roman" w:hAnsi="Times New Roman" w:cs="Times New Roman"/>
          <w:sz w:val="28"/>
          <w:szCs w:val="32"/>
        </w:rPr>
        <w:t xml:space="preserve"> …………………………………</w:t>
      </w:r>
      <w:r w:rsidR="00C87F03">
        <w:rPr>
          <w:rFonts w:ascii="Times New Roman" w:hAnsi="Times New Roman" w:cs="Times New Roman"/>
          <w:sz w:val="28"/>
          <w:szCs w:val="32"/>
        </w:rPr>
        <w:t>…</w:t>
      </w:r>
      <w:r w:rsidR="0076738B">
        <w:rPr>
          <w:rFonts w:ascii="Times New Roman" w:hAnsi="Times New Roman" w:cs="Times New Roman"/>
          <w:sz w:val="28"/>
          <w:szCs w:val="32"/>
        </w:rPr>
        <w:t>……..</w:t>
      </w:r>
      <w:r>
        <w:rPr>
          <w:rFonts w:ascii="Times New Roman" w:hAnsi="Times New Roman" w:cs="Times New Roman"/>
          <w:sz w:val="28"/>
          <w:szCs w:val="32"/>
        </w:rPr>
        <w:t>……</w:t>
      </w:r>
      <w:r w:rsidR="00C87F03">
        <w:rPr>
          <w:rFonts w:ascii="Times New Roman" w:hAnsi="Times New Roman" w:cs="Times New Roman"/>
          <w:sz w:val="28"/>
          <w:szCs w:val="32"/>
        </w:rPr>
        <w:t xml:space="preserve"> 06</w:t>
      </w:r>
    </w:p>
    <w:p w:rsidR="00410E8F" w:rsidRPr="00410E8F" w:rsidRDefault="00410E8F" w:rsidP="0076738B">
      <w:pPr>
        <w:pStyle w:val="a3"/>
        <w:numPr>
          <w:ilvl w:val="1"/>
          <w:numId w:val="1"/>
        </w:numPr>
        <w:spacing w:line="312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Описание входной информации</w:t>
      </w:r>
      <w:r>
        <w:rPr>
          <w:rFonts w:ascii="Times New Roman" w:hAnsi="Times New Roman" w:cs="Times New Roman"/>
          <w:sz w:val="28"/>
          <w:szCs w:val="32"/>
        </w:rPr>
        <w:t xml:space="preserve"> ……………………………………</w:t>
      </w:r>
      <w:r w:rsidR="0076738B">
        <w:rPr>
          <w:rFonts w:ascii="Times New Roman" w:hAnsi="Times New Roman" w:cs="Times New Roman"/>
          <w:sz w:val="28"/>
          <w:szCs w:val="32"/>
        </w:rPr>
        <w:t>……</w:t>
      </w:r>
      <w:r w:rsidR="00C87F03">
        <w:rPr>
          <w:rFonts w:ascii="Times New Roman" w:hAnsi="Times New Roman" w:cs="Times New Roman"/>
          <w:sz w:val="28"/>
          <w:szCs w:val="32"/>
        </w:rPr>
        <w:t>…</w:t>
      </w:r>
      <w:r w:rsidR="0076738B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……</w:t>
      </w:r>
      <w:r w:rsidR="00C87F03">
        <w:rPr>
          <w:rFonts w:ascii="Times New Roman" w:hAnsi="Times New Roman" w:cs="Times New Roman"/>
          <w:sz w:val="28"/>
          <w:szCs w:val="32"/>
        </w:rPr>
        <w:t xml:space="preserve"> 07</w:t>
      </w:r>
    </w:p>
    <w:p w:rsidR="00410E8F" w:rsidRPr="00410E8F" w:rsidRDefault="00410E8F" w:rsidP="0076738B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Организация и ведение информационной базы</w:t>
      </w:r>
      <w:r>
        <w:rPr>
          <w:rFonts w:ascii="Times New Roman" w:hAnsi="Times New Roman" w:cs="Times New Roman"/>
          <w:sz w:val="28"/>
          <w:szCs w:val="32"/>
        </w:rPr>
        <w:t xml:space="preserve"> …………………</w:t>
      </w:r>
      <w:r w:rsidR="0076738B">
        <w:rPr>
          <w:rFonts w:ascii="Times New Roman" w:hAnsi="Times New Roman" w:cs="Times New Roman"/>
          <w:sz w:val="28"/>
          <w:szCs w:val="32"/>
        </w:rPr>
        <w:t>……</w:t>
      </w:r>
      <w:r>
        <w:rPr>
          <w:rFonts w:ascii="Times New Roman" w:hAnsi="Times New Roman" w:cs="Times New Roman"/>
          <w:sz w:val="28"/>
          <w:szCs w:val="32"/>
        </w:rPr>
        <w:t>………</w:t>
      </w:r>
      <w:r w:rsidR="0076738B">
        <w:rPr>
          <w:rFonts w:ascii="Times New Roman" w:hAnsi="Times New Roman" w:cs="Times New Roman"/>
          <w:sz w:val="28"/>
          <w:szCs w:val="32"/>
        </w:rPr>
        <w:t>..</w:t>
      </w:r>
      <w:r w:rsidR="00C87F03">
        <w:rPr>
          <w:rFonts w:ascii="Times New Roman" w:hAnsi="Times New Roman" w:cs="Times New Roman"/>
          <w:sz w:val="28"/>
          <w:szCs w:val="32"/>
        </w:rPr>
        <w:t>…</w:t>
      </w:r>
      <w:r>
        <w:rPr>
          <w:rFonts w:ascii="Times New Roman" w:hAnsi="Times New Roman" w:cs="Times New Roman"/>
          <w:sz w:val="28"/>
          <w:szCs w:val="32"/>
        </w:rPr>
        <w:t>…</w:t>
      </w:r>
      <w:r w:rsidR="00C87F03">
        <w:rPr>
          <w:rFonts w:ascii="Times New Roman" w:hAnsi="Times New Roman" w:cs="Times New Roman"/>
          <w:sz w:val="28"/>
          <w:szCs w:val="32"/>
        </w:rPr>
        <w:t xml:space="preserve"> 08</w:t>
      </w:r>
    </w:p>
    <w:p w:rsidR="00410E8F" w:rsidRPr="00410E8F" w:rsidRDefault="00410E8F" w:rsidP="0076738B">
      <w:pPr>
        <w:pStyle w:val="a3"/>
        <w:numPr>
          <w:ilvl w:val="1"/>
          <w:numId w:val="1"/>
        </w:numPr>
        <w:spacing w:line="312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Описание системы классификации и кодирования</w:t>
      </w:r>
      <w:r>
        <w:rPr>
          <w:rFonts w:ascii="Times New Roman" w:hAnsi="Times New Roman" w:cs="Times New Roman"/>
          <w:sz w:val="28"/>
          <w:szCs w:val="32"/>
        </w:rPr>
        <w:t xml:space="preserve"> ………………</w:t>
      </w:r>
      <w:r w:rsidR="0076738B">
        <w:rPr>
          <w:rFonts w:ascii="Times New Roman" w:hAnsi="Times New Roman" w:cs="Times New Roman"/>
          <w:sz w:val="28"/>
          <w:szCs w:val="32"/>
        </w:rPr>
        <w:t>……</w:t>
      </w:r>
      <w:r w:rsidR="00C87F03">
        <w:rPr>
          <w:rFonts w:ascii="Times New Roman" w:hAnsi="Times New Roman" w:cs="Times New Roman"/>
          <w:sz w:val="28"/>
          <w:szCs w:val="32"/>
        </w:rPr>
        <w:t>…</w:t>
      </w:r>
      <w:r w:rsidR="0076738B">
        <w:rPr>
          <w:rFonts w:ascii="Times New Roman" w:hAnsi="Times New Roman" w:cs="Times New Roman"/>
          <w:sz w:val="28"/>
          <w:szCs w:val="32"/>
        </w:rPr>
        <w:t>..</w:t>
      </w:r>
      <w:r w:rsidR="00C87F03">
        <w:rPr>
          <w:rFonts w:ascii="Times New Roman" w:hAnsi="Times New Roman" w:cs="Times New Roman"/>
          <w:sz w:val="28"/>
          <w:szCs w:val="32"/>
        </w:rPr>
        <w:t>…… 0</w:t>
      </w:r>
      <w:r w:rsidR="00694B01">
        <w:rPr>
          <w:rFonts w:ascii="Times New Roman" w:hAnsi="Times New Roman" w:cs="Times New Roman"/>
          <w:sz w:val="28"/>
          <w:szCs w:val="32"/>
        </w:rPr>
        <w:t>8</w:t>
      </w:r>
    </w:p>
    <w:p w:rsidR="00410E8F" w:rsidRPr="00410E8F" w:rsidRDefault="00410E8F" w:rsidP="0076738B">
      <w:pPr>
        <w:pStyle w:val="a3"/>
        <w:numPr>
          <w:ilvl w:val="1"/>
          <w:numId w:val="1"/>
        </w:numPr>
        <w:spacing w:line="312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 xml:space="preserve">Описание </w:t>
      </w:r>
      <w:proofErr w:type="spellStart"/>
      <w:r w:rsidRPr="00410E8F">
        <w:rPr>
          <w:rFonts w:ascii="Times New Roman" w:hAnsi="Times New Roman" w:cs="Times New Roman"/>
          <w:sz w:val="28"/>
          <w:szCs w:val="32"/>
        </w:rPr>
        <w:t>внемашинной</w:t>
      </w:r>
      <w:proofErr w:type="spellEnd"/>
      <w:r w:rsidRPr="00410E8F">
        <w:rPr>
          <w:rFonts w:ascii="Times New Roman" w:hAnsi="Times New Roman" w:cs="Times New Roman"/>
          <w:sz w:val="28"/>
          <w:szCs w:val="32"/>
        </w:rPr>
        <w:t xml:space="preserve"> базы</w:t>
      </w:r>
      <w:r>
        <w:rPr>
          <w:rFonts w:ascii="Times New Roman" w:hAnsi="Times New Roman" w:cs="Times New Roman"/>
          <w:sz w:val="28"/>
          <w:szCs w:val="32"/>
        </w:rPr>
        <w:t xml:space="preserve"> ………………………………………</w:t>
      </w:r>
      <w:r w:rsidR="0076738B">
        <w:rPr>
          <w:rFonts w:ascii="Times New Roman" w:hAnsi="Times New Roman" w:cs="Times New Roman"/>
          <w:sz w:val="28"/>
          <w:szCs w:val="32"/>
        </w:rPr>
        <w:t>……</w:t>
      </w:r>
      <w:r>
        <w:rPr>
          <w:rFonts w:ascii="Times New Roman" w:hAnsi="Times New Roman" w:cs="Times New Roman"/>
          <w:sz w:val="28"/>
          <w:szCs w:val="32"/>
        </w:rPr>
        <w:t>…</w:t>
      </w:r>
      <w:r w:rsidR="0076738B">
        <w:rPr>
          <w:rFonts w:ascii="Times New Roman" w:hAnsi="Times New Roman" w:cs="Times New Roman"/>
          <w:sz w:val="28"/>
          <w:szCs w:val="32"/>
        </w:rPr>
        <w:t>.</w:t>
      </w:r>
      <w:r w:rsidR="00C87F03">
        <w:rPr>
          <w:rFonts w:ascii="Times New Roman" w:hAnsi="Times New Roman" w:cs="Times New Roman"/>
          <w:sz w:val="28"/>
          <w:szCs w:val="32"/>
        </w:rPr>
        <w:t>…</w:t>
      </w:r>
      <w:r>
        <w:rPr>
          <w:rFonts w:ascii="Times New Roman" w:hAnsi="Times New Roman" w:cs="Times New Roman"/>
          <w:sz w:val="28"/>
          <w:szCs w:val="32"/>
        </w:rPr>
        <w:t>…</w:t>
      </w:r>
      <w:r w:rsidR="00C87F03">
        <w:rPr>
          <w:rFonts w:ascii="Times New Roman" w:hAnsi="Times New Roman" w:cs="Times New Roman"/>
          <w:sz w:val="28"/>
          <w:szCs w:val="32"/>
        </w:rPr>
        <w:t xml:space="preserve"> </w:t>
      </w:r>
      <w:r w:rsidR="00694B01">
        <w:rPr>
          <w:rFonts w:ascii="Times New Roman" w:hAnsi="Times New Roman" w:cs="Times New Roman"/>
          <w:sz w:val="28"/>
          <w:szCs w:val="32"/>
        </w:rPr>
        <w:t>09</w:t>
      </w:r>
    </w:p>
    <w:p w:rsidR="00410E8F" w:rsidRPr="00410E8F" w:rsidRDefault="00410E8F" w:rsidP="0076738B">
      <w:pPr>
        <w:pStyle w:val="a3"/>
        <w:numPr>
          <w:ilvl w:val="1"/>
          <w:numId w:val="1"/>
        </w:numPr>
        <w:spacing w:line="312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 xml:space="preserve">Описание </w:t>
      </w:r>
      <w:proofErr w:type="spellStart"/>
      <w:r w:rsidRPr="00410E8F">
        <w:rPr>
          <w:rFonts w:ascii="Times New Roman" w:hAnsi="Times New Roman" w:cs="Times New Roman"/>
          <w:sz w:val="28"/>
          <w:szCs w:val="32"/>
        </w:rPr>
        <w:t>внутримашинной</w:t>
      </w:r>
      <w:proofErr w:type="spellEnd"/>
      <w:r w:rsidRPr="00410E8F">
        <w:rPr>
          <w:rFonts w:ascii="Times New Roman" w:hAnsi="Times New Roman" w:cs="Times New Roman"/>
          <w:sz w:val="28"/>
          <w:szCs w:val="32"/>
        </w:rPr>
        <w:t xml:space="preserve"> базы</w:t>
      </w:r>
      <w:r>
        <w:rPr>
          <w:rFonts w:ascii="Times New Roman" w:hAnsi="Times New Roman" w:cs="Times New Roman"/>
          <w:sz w:val="28"/>
          <w:szCs w:val="32"/>
        </w:rPr>
        <w:t xml:space="preserve"> …………………………</w:t>
      </w:r>
      <w:r w:rsidR="0076738B">
        <w:rPr>
          <w:rFonts w:ascii="Times New Roman" w:hAnsi="Times New Roman" w:cs="Times New Roman"/>
          <w:sz w:val="28"/>
          <w:szCs w:val="32"/>
        </w:rPr>
        <w:t>……</w:t>
      </w:r>
      <w:r>
        <w:rPr>
          <w:rFonts w:ascii="Times New Roman" w:hAnsi="Times New Roman" w:cs="Times New Roman"/>
          <w:sz w:val="28"/>
          <w:szCs w:val="32"/>
        </w:rPr>
        <w:t>…………</w:t>
      </w:r>
      <w:r w:rsidR="0076738B">
        <w:rPr>
          <w:rFonts w:ascii="Times New Roman" w:hAnsi="Times New Roman" w:cs="Times New Roman"/>
          <w:sz w:val="28"/>
          <w:szCs w:val="32"/>
        </w:rPr>
        <w:t>...</w:t>
      </w:r>
      <w:r w:rsidR="00C87F03">
        <w:rPr>
          <w:rFonts w:ascii="Times New Roman" w:hAnsi="Times New Roman" w:cs="Times New Roman"/>
          <w:sz w:val="28"/>
          <w:szCs w:val="32"/>
        </w:rPr>
        <w:t>…</w:t>
      </w:r>
      <w:r>
        <w:rPr>
          <w:rFonts w:ascii="Times New Roman" w:hAnsi="Times New Roman" w:cs="Times New Roman"/>
          <w:sz w:val="28"/>
          <w:szCs w:val="32"/>
        </w:rPr>
        <w:t>…</w:t>
      </w:r>
      <w:r w:rsidR="00C87F03">
        <w:rPr>
          <w:rFonts w:ascii="Times New Roman" w:hAnsi="Times New Roman" w:cs="Times New Roman"/>
          <w:sz w:val="28"/>
          <w:szCs w:val="32"/>
        </w:rPr>
        <w:t xml:space="preserve"> </w:t>
      </w:r>
      <w:r w:rsidR="00694B01">
        <w:rPr>
          <w:rFonts w:ascii="Times New Roman" w:hAnsi="Times New Roman" w:cs="Times New Roman"/>
          <w:sz w:val="28"/>
          <w:szCs w:val="32"/>
        </w:rPr>
        <w:t>10</w:t>
      </w:r>
    </w:p>
    <w:p w:rsidR="00410E8F" w:rsidRPr="00410E8F" w:rsidRDefault="00410E8F" w:rsidP="00694B01">
      <w:pPr>
        <w:spacing w:after="26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Приложение №1 – Инфологическая модель.</w:t>
      </w:r>
    </w:p>
    <w:p w:rsidR="00694B01" w:rsidRPr="00410E8F" w:rsidRDefault="00410E8F" w:rsidP="00694B01">
      <w:pPr>
        <w:spacing w:after="26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Приложение №</w:t>
      </w:r>
      <w:r w:rsidR="00694B01">
        <w:rPr>
          <w:rFonts w:ascii="Times New Roman" w:hAnsi="Times New Roman" w:cs="Times New Roman"/>
          <w:sz w:val="28"/>
          <w:szCs w:val="32"/>
        </w:rPr>
        <w:t>2</w:t>
      </w:r>
      <w:r w:rsidRPr="00410E8F">
        <w:rPr>
          <w:rFonts w:ascii="Times New Roman" w:hAnsi="Times New Roman" w:cs="Times New Roman"/>
          <w:sz w:val="28"/>
          <w:szCs w:val="32"/>
        </w:rPr>
        <w:t xml:space="preserve"> – Формы выходных документов.</w:t>
      </w:r>
      <w:r w:rsidR="00694B01" w:rsidRPr="00694B01">
        <w:rPr>
          <w:rFonts w:ascii="Times New Roman" w:hAnsi="Times New Roman" w:cs="Times New Roman"/>
          <w:sz w:val="28"/>
          <w:szCs w:val="32"/>
        </w:rPr>
        <w:t xml:space="preserve"> </w:t>
      </w:r>
    </w:p>
    <w:p w:rsidR="00694B01" w:rsidRPr="00410E8F" w:rsidRDefault="00694B01" w:rsidP="00694B01">
      <w:pPr>
        <w:spacing w:after="26"/>
        <w:rPr>
          <w:rFonts w:ascii="Times New Roman" w:hAnsi="Times New Roman" w:cs="Times New Roman"/>
          <w:sz w:val="28"/>
          <w:szCs w:val="32"/>
        </w:rPr>
      </w:pPr>
      <w:r w:rsidRPr="00410E8F">
        <w:rPr>
          <w:rFonts w:ascii="Times New Roman" w:hAnsi="Times New Roman" w:cs="Times New Roman"/>
          <w:sz w:val="28"/>
          <w:szCs w:val="32"/>
        </w:rPr>
        <w:t>Приложение №</w:t>
      </w:r>
      <w:r>
        <w:rPr>
          <w:rFonts w:ascii="Times New Roman" w:hAnsi="Times New Roman" w:cs="Times New Roman"/>
          <w:sz w:val="28"/>
          <w:szCs w:val="32"/>
        </w:rPr>
        <w:t>3</w:t>
      </w:r>
      <w:r w:rsidRPr="00410E8F">
        <w:rPr>
          <w:rFonts w:ascii="Times New Roman" w:hAnsi="Times New Roman" w:cs="Times New Roman"/>
          <w:sz w:val="28"/>
          <w:szCs w:val="32"/>
        </w:rPr>
        <w:t xml:space="preserve"> – Исходный те</w:t>
      </w:r>
      <w:proofErr w:type="gramStart"/>
      <w:r w:rsidRPr="00410E8F">
        <w:rPr>
          <w:rFonts w:ascii="Times New Roman" w:hAnsi="Times New Roman" w:cs="Times New Roman"/>
          <w:sz w:val="28"/>
          <w:szCs w:val="32"/>
        </w:rPr>
        <w:t>кст пр</w:t>
      </w:r>
      <w:proofErr w:type="gramEnd"/>
      <w:r w:rsidRPr="00410E8F">
        <w:rPr>
          <w:rFonts w:ascii="Times New Roman" w:hAnsi="Times New Roman" w:cs="Times New Roman"/>
          <w:sz w:val="28"/>
          <w:szCs w:val="32"/>
        </w:rPr>
        <w:t>ограммы.</w:t>
      </w:r>
    </w:p>
    <w:p w:rsidR="00C87F03" w:rsidRDefault="00C87F03" w:rsidP="00410E8F">
      <w:pPr>
        <w:rPr>
          <w:rFonts w:ascii="Times New Roman" w:hAnsi="Times New Roman" w:cs="Times New Roman"/>
          <w:sz w:val="28"/>
          <w:szCs w:val="32"/>
        </w:rPr>
      </w:pPr>
    </w:p>
    <w:p w:rsidR="00C87F03" w:rsidRDefault="00C87F03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br w:type="page"/>
      </w:r>
    </w:p>
    <w:p w:rsidR="00410E8F" w:rsidRPr="0076738B" w:rsidRDefault="00291B91" w:rsidP="00BC069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Характеристика базы практики</w:t>
      </w:r>
    </w:p>
    <w:p w:rsidR="00C87F03" w:rsidRDefault="00C87F03" w:rsidP="00410E8F">
      <w:pPr>
        <w:rPr>
          <w:rFonts w:ascii="Times New Roman" w:hAnsi="Times New Roman" w:cs="Times New Roman"/>
          <w:sz w:val="28"/>
          <w:szCs w:val="28"/>
        </w:rPr>
      </w:pPr>
    </w:p>
    <w:p w:rsidR="00C87F03" w:rsidRDefault="00C87F03" w:rsidP="00C87F0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практика проходила в организации: ООО «Бета Комп» по адресу: Мурманская обл., г. Мурманск, ул. Ленина, д. 43.</w:t>
      </w:r>
    </w:p>
    <w:p w:rsidR="00C87F03" w:rsidRDefault="002206D7" w:rsidP="00C87F0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доступности компьютерных систем, многие предприятия переводят свои внутренние документы в цифровые формы.</w:t>
      </w:r>
    </w:p>
    <w:p w:rsidR="002206D7" w:rsidRDefault="002206D7" w:rsidP="00C87F0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Автоматизированная система заполнения базы данных даёт возможность легко и быстро производить внос сведений. Все данные по актам сохраняются в базе данных, чтобы сотрудники, имеющие необходимый уровень доступа, могли в любой момент провести с ними необходимые действия, доступные в данном программном продукте.</w:t>
      </w:r>
    </w:p>
    <w:p w:rsidR="0076738B" w:rsidRDefault="002206D7" w:rsidP="00C87F0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упрощения работы с актами приёма и выдачи оборудования, и уменьшения избыточности данных в рамках производственной технологической практики, была спроектирована и разработана АС: «Учёт оборудования сервисного центра </w:t>
      </w:r>
      <w:r w:rsidR="0076738B">
        <w:rPr>
          <w:rFonts w:ascii="Times New Roman" w:hAnsi="Times New Roman" w:cs="Times New Roman"/>
          <w:sz w:val="28"/>
          <w:szCs w:val="28"/>
        </w:rPr>
        <w:t>компан</w:t>
      </w:r>
      <w:proofErr w:type="gramStart"/>
      <w:r w:rsidR="0076738B">
        <w:rPr>
          <w:rFonts w:ascii="Times New Roman" w:hAnsi="Times New Roman" w:cs="Times New Roman"/>
          <w:sz w:val="28"/>
          <w:szCs w:val="28"/>
        </w:rPr>
        <w:t xml:space="preserve">ии </w:t>
      </w:r>
      <w:r w:rsidR="00291B91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291B91">
        <w:rPr>
          <w:rFonts w:ascii="Times New Roman" w:hAnsi="Times New Roman" w:cs="Times New Roman"/>
          <w:sz w:val="28"/>
          <w:szCs w:val="28"/>
        </w:rPr>
        <w:t xml:space="preserve"> </w:t>
      </w:r>
      <w:r w:rsidR="00291B91" w:rsidRPr="00291B91">
        <w:rPr>
          <w:rFonts w:ascii="Times New Roman" w:hAnsi="Times New Roman" w:cs="Times New Roman"/>
          <w:sz w:val="28"/>
          <w:szCs w:val="28"/>
        </w:rPr>
        <w:t>“</w:t>
      </w:r>
      <w:r w:rsidR="0076738B">
        <w:rPr>
          <w:rFonts w:ascii="Times New Roman" w:hAnsi="Times New Roman" w:cs="Times New Roman"/>
          <w:sz w:val="28"/>
          <w:szCs w:val="28"/>
        </w:rPr>
        <w:t>Бета</w:t>
      </w:r>
      <w:r>
        <w:rPr>
          <w:rFonts w:ascii="Times New Roman" w:hAnsi="Times New Roman" w:cs="Times New Roman"/>
          <w:sz w:val="28"/>
          <w:szCs w:val="28"/>
        </w:rPr>
        <w:t xml:space="preserve"> Комп</w:t>
      </w:r>
      <w:r w:rsidR="00291B91" w:rsidRPr="00291B91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6738B" w:rsidRDefault="007673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738B" w:rsidRDefault="0076738B" w:rsidP="00BC069E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76738B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Описание постановки задачи</w:t>
      </w:r>
    </w:p>
    <w:p w:rsidR="0076738B" w:rsidRDefault="002840F2" w:rsidP="00BC069E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Характеристика задачи:</w:t>
      </w:r>
    </w:p>
    <w:p w:rsidR="00BC069E" w:rsidRDefault="00BC069E" w:rsidP="0076738B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76738B" w:rsidRDefault="0076738B" w:rsidP="007673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Наименование 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B91">
        <w:rPr>
          <w:rFonts w:ascii="Times New Roman" w:hAnsi="Times New Roman" w:cs="Times New Roman"/>
          <w:sz w:val="28"/>
          <w:szCs w:val="28"/>
        </w:rPr>
        <w:t xml:space="preserve">ООО </w:t>
      </w:r>
      <w:r w:rsidR="00291B91" w:rsidRPr="00291B91">
        <w:rPr>
          <w:rFonts w:ascii="Times New Roman" w:hAnsi="Times New Roman" w:cs="Times New Roman"/>
          <w:sz w:val="28"/>
          <w:szCs w:val="28"/>
        </w:rPr>
        <w:t>“</w:t>
      </w:r>
      <w:r w:rsidR="00291B91">
        <w:rPr>
          <w:rFonts w:ascii="Times New Roman" w:hAnsi="Times New Roman" w:cs="Times New Roman"/>
          <w:sz w:val="28"/>
          <w:szCs w:val="28"/>
        </w:rPr>
        <w:t>Бета Комп</w:t>
      </w:r>
      <w:r w:rsidR="00291B91" w:rsidRPr="00291B91">
        <w:rPr>
          <w:rFonts w:ascii="Times New Roman" w:hAnsi="Times New Roman" w:cs="Times New Roman"/>
          <w:sz w:val="28"/>
          <w:szCs w:val="28"/>
        </w:rPr>
        <w:t>”</w:t>
      </w:r>
      <w:r w:rsidR="00291B91">
        <w:rPr>
          <w:rFonts w:ascii="Times New Roman" w:hAnsi="Times New Roman" w:cs="Times New Roman"/>
          <w:sz w:val="28"/>
          <w:szCs w:val="28"/>
        </w:rPr>
        <w:t>;</w:t>
      </w:r>
    </w:p>
    <w:p w:rsidR="00291B91" w:rsidRDefault="00291B91" w:rsidP="007673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Назначение задачи:</w:t>
      </w:r>
      <w:r>
        <w:rPr>
          <w:rFonts w:ascii="Times New Roman" w:hAnsi="Times New Roman" w:cs="Times New Roman"/>
          <w:sz w:val="28"/>
          <w:szCs w:val="28"/>
        </w:rPr>
        <w:t xml:space="preserve"> Учёт принятого и выданного оборудования;</w:t>
      </w:r>
    </w:p>
    <w:p w:rsidR="00291B91" w:rsidRDefault="00291B91" w:rsidP="0076738B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Объекты, участвующие в решении задачи:</w:t>
      </w:r>
    </w:p>
    <w:p w:rsidR="00291B91" w:rsidRDefault="00291B91" w:rsidP="00291B9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Системный администратор (поддерживает целостность базы данных);</w:t>
      </w:r>
    </w:p>
    <w:p w:rsidR="00291B91" w:rsidRDefault="00291B91" w:rsidP="00291B9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сотрудник сервисного центра.</w:t>
      </w:r>
    </w:p>
    <w:p w:rsidR="00291B91" w:rsidRDefault="00291B91" w:rsidP="00291B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действий осуществляется между объектами при решении задачи.</w:t>
      </w:r>
    </w:p>
    <w:p w:rsidR="00254743" w:rsidRPr="00E074C2" w:rsidRDefault="00254743" w:rsidP="00291B91">
      <w:pPr>
        <w:rPr>
          <w:rFonts w:ascii="Times New Roman" w:hAnsi="Times New Roman" w:cs="Times New Roman"/>
          <w:b/>
          <w:sz w:val="28"/>
          <w:szCs w:val="28"/>
        </w:rPr>
      </w:pPr>
      <w:r w:rsidRPr="00E074C2">
        <w:rPr>
          <w:rFonts w:ascii="Times New Roman" w:hAnsi="Times New Roman" w:cs="Times New Roman"/>
          <w:b/>
          <w:sz w:val="28"/>
          <w:szCs w:val="28"/>
          <w:u w:val="single"/>
        </w:rPr>
        <w:t>Функции, реализуемые задачей:</w:t>
      </w:r>
    </w:p>
    <w:p w:rsidR="00254743" w:rsidRPr="00E074C2" w:rsidRDefault="00254743" w:rsidP="00BC069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E074C2">
        <w:rPr>
          <w:rFonts w:ascii="Times New Roman" w:hAnsi="Times New Roman" w:cs="Times New Roman"/>
          <w:sz w:val="28"/>
          <w:szCs w:val="28"/>
          <w:u w:val="single"/>
        </w:rPr>
        <w:t xml:space="preserve">Формирование и </w:t>
      </w:r>
      <w:r w:rsidR="00CC1196" w:rsidRPr="00E074C2"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E074C2">
        <w:rPr>
          <w:rFonts w:ascii="Times New Roman" w:hAnsi="Times New Roman" w:cs="Times New Roman"/>
          <w:sz w:val="28"/>
          <w:szCs w:val="28"/>
          <w:u w:val="single"/>
        </w:rPr>
        <w:t>едение справочников:</w:t>
      </w:r>
    </w:p>
    <w:p w:rsidR="00254743" w:rsidRDefault="00254743" w:rsidP="00254743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Справочник предоставляемых 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254743">
        <w:rPr>
          <w:rFonts w:ascii="Times New Roman" w:hAnsi="Times New Roman" w:cs="Times New Roman"/>
          <w:i/>
          <w:sz w:val="28"/>
          <w:szCs w:val="28"/>
        </w:rPr>
        <w:t>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4743" w:rsidRDefault="00254743" w:rsidP="00254743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Справочник</w:t>
      </w:r>
      <w:r w:rsidR="00E03CD9">
        <w:rPr>
          <w:rFonts w:ascii="Times New Roman" w:hAnsi="Times New Roman" w:cs="Times New Roman"/>
          <w:sz w:val="28"/>
          <w:szCs w:val="28"/>
        </w:rPr>
        <w:t xml:space="preserve"> зачисленного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Оборудования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4743" w:rsidRDefault="00254743" w:rsidP="00254743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Справочник </w:t>
      </w:r>
      <w:r>
        <w:rPr>
          <w:rFonts w:ascii="Times New Roman" w:hAnsi="Times New Roman" w:cs="Times New Roman"/>
          <w:i/>
          <w:sz w:val="28"/>
          <w:szCs w:val="28"/>
        </w:rPr>
        <w:t>Д</w:t>
      </w:r>
      <w:r w:rsidRPr="00254743">
        <w:rPr>
          <w:rFonts w:ascii="Times New Roman" w:hAnsi="Times New Roman" w:cs="Times New Roman"/>
          <w:i/>
          <w:sz w:val="28"/>
          <w:szCs w:val="28"/>
        </w:rPr>
        <w:t>олжностей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4743" w:rsidRPr="00E074C2" w:rsidRDefault="00254743" w:rsidP="0025474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E074C2">
        <w:rPr>
          <w:rFonts w:ascii="Times New Roman" w:hAnsi="Times New Roman" w:cs="Times New Roman"/>
          <w:sz w:val="28"/>
          <w:szCs w:val="28"/>
          <w:u w:val="single"/>
        </w:rPr>
        <w:t xml:space="preserve">Ввод и </w:t>
      </w:r>
      <w:r w:rsidR="00CC1196" w:rsidRPr="00E074C2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E074C2">
        <w:rPr>
          <w:rFonts w:ascii="Times New Roman" w:hAnsi="Times New Roman" w:cs="Times New Roman"/>
          <w:sz w:val="28"/>
          <w:szCs w:val="28"/>
          <w:u w:val="single"/>
        </w:rPr>
        <w:t>росмотр следующих данных:</w:t>
      </w:r>
    </w:p>
    <w:p w:rsidR="00254743" w:rsidRDefault="00254743" w:rsidP="00254743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i/>
          <w:sz w:val="28"/>
          <w:szCs w:val="28"/>
        </w:rPr>
        <w:t>Актов приёма / выдачи</w:t>
      </w:r>
      <w:r>
        <w:rPr>
          <w:rFonts w:ascii="Times New Roman" w:hAnsi="Times New Roman" w:cs="Times New Roman"/>
          <w:sz w:val="28"/>
          <w:szCs w:val="28"/>
        </w:rPr>
        <w:t xml:space="preserve"> оборудования </w:t>
      </w:r>
      <w:r w:rsidRPr="00254743">
        <w:rPr>
          <w:rFonts w:ascii="Times New Roman" w:hAnsi="Times New Roman" w:cs="Times New Roman"/>
          <w:i/>
          <w:sz w:val="28"/>
          <w:szCs w:val="28"/>
        </w:rPr>
        <w:t>(Код акта, Ф.И.О. клиента, Ф.И.О. консультанта, Дата приёма, Дата выдачи)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4743" w:rsidRDefault="00254743" w:rsidP="00254743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зачисленного </w:t>
      </w:r>
      <w:r>
        <w:rPr>
          <w:rFonts w:ascii="Times New Roman" w:hAnsi="Times New Roman" w:cs="Times New Roman"/>
          <w:i/>
          <w:sz w:val="28"/>
          <w:szCs w:val="28"/>
        </w:rPr>
        <w:t>Оборудования</w:t>
      </w:r>
      <w:r w:rsidR="00E03CD9">
        <w:rPr>
          <w:rFonts w:ascii="Times New Roman" w:hAnsi="Times New Roman" w:cs="Times New Roman"/>
          <w:i/>
          <w:sz w:val="28"/>
          <w:szCs w:val="28"/>
        </w:rPr>
        <w:t xml:space="preserve"> (Наименование, Серийный номер, Ф.И.О. инженера)</w:t>
      </w:r>
      <w:r w:rsidR="00E03CD9">
        <w:rPr>
          <w:rFonts w:ascii="Times New Roman" w:hAnsi="Times New Roman" w:cs="Times New Roman"/>
          <w:sz w:val="28"/>
          <w:szCs w:val="28"/>
        </w:rPr>
        <w:t>;</w:t>
      </w:r>
    </w:p>
    <w:p w:rsidR="00E03CD9" w:rsidRDefault="00E03CD9" w:rsidP="00254743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проводимых </w:t>
      </w:r>
      <w:r>
        <w:rPr>
          <w:rFonts w:ascii="Times New Roman" w:hAnsi="Times New Roman" w:cs="Times New Roman"/>
          <w:i/>
          <w:sz w:val="28"/>
          <w:szCs w:val="28"/>
        </w:rPr>
        <w:t>Работ (Услуг)</w:t>
      </w:r>
      <w:r>
        <w:rPr>
          <w:rFonts w:ascii="Times New Roman" w:hAnsi="Times New Roman" w:cs="Times New Roman"/>
          <w:sz w:val="28"/>
          <w:szCs w:val="28"/>
        </w:rPr>
        <w:t xml:space="preserve"> над указанным оборудованием </w:t>
      </w:r>
      <w:r>
        <w:rPr>
          <w:rFonts w:ascii="Times New Roman" w:hAnsi="Times New Roman" w:cs="Times New Roman"/>
          <w:i/>
          <w:sz w:val="28"/>
          <w:szCs w:val="28"/>
        </w:rPr>
        <w:t>(Услуга, Стоимость, Дата)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CD9" w:rsidRDefault="00E03CD9" w:rsidP="00254743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i/>
          <w:sz w:val="28"/>
          <w:szCs w:val="28"/>
        </w:rPr>
        <w:t>Клиентах</w:t>
      </w:r>
      <w:r>
        <w:rPr>
          <w:rFonts w:ascii="Times New Roman" w:hAnsi="Times New Roman" w:cs="Times New Roman"/>
          <w:sz w:val="28"/>
          <w:szCs w:val="28"/>
        </w:rPr>
        <w:t xml:space="preserve">, занесённых с базу </w:t>
      </w:r>
      <w:r>
        <w:rPr>
          <w:rFonts w:ascii="Times New Roman" w:hAnsi="Times New Roman" w:cs="Times New Roman"/>
          <w:i/>
          <w:sz w:val="28"/>
          <w:szCs w:val="28"/>
        </w:rPr>
        <w:t>(Ф.И.О. клиента, Дата рождения, Домашний адрес, Номер паспорта, Телефон)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CD9" w:rsidRDefault="00E03CD9" w:rsidP="00254743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i/>
          <w:sz w:val="28"/>
          <w:szCs w:val="28"/>
        </w:rPr>
        <w:t>Консультантах (Ф.И.О. консультанта, Дата рождения, Адрес, Должность, Телефон)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CD9" w:rsidRDefault="00E03CD9" w:rsidP="00254743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</w:t>
      </w:r>
      <w:r>
        <w:rPr>
          <w:rFonts w:ascii="Times New Roman" w:hAnsi="Times New Roman" w:cs="Times New Roman"/>
          <w:i/>
          <w:sz w:val="28"/>
          <w:szCs w:val="28"/>
        </w:rPr>
        <w:t>Инженерах (Ф.И.О. инженера, Дата рождения, Адрес, Должность, Телефон)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CD9" w:rsidRDefault="00E03CD9" w:rsidP="00E03CD9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Справочник предоставляемых 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254743">
        <w:rPr>
          <w:rFonts w:ascii="Times New Roman" w:hAnsi="Times New Roman" w:cs="Times New Roman"/>
          <w:i/>
          <w:sz w:val="28"/>
          <w:szCs w:val="28"/>
        </w:rPr>
        <w:t>слуг</w:t>
      </w:r>
      <w:r>
        <w:rPr>
          <w:rFonts w:ascii="Times New Roman" w:hAnsi="Times New Roman" w:cs="Times New Roman"/>
          <w:i/>
          <w:sz w:val="28"/>
          <w:szCs w:val="28"/>
        </w:rPr>
        <w:t xml:space="preserve"> (Наименование услуги)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CD9" w:rsidRDefault="00E03CD9" w:rsidP="00E03CD9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Справочник зачисленного </w:t>
      </w:r>
      <w:r>
        <w:rPr>
          <w:rFonts w:ascii="Times New Roman" w:hAnsi="Times New Roman" w:cs="Times New Roman"/>
          <w:i/>
          <w:sz w:val="28"/>
          <w:szCs w:val="28"/>
        </w:rPr>
        <w:t>Оборудования (Наименование оборудования)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1196" w:rsidRDefault="00E03CD9" w:rsidP="00E03CD9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Справочник </w:t>
      </w:r>
      <w:r>
        <w:rPr>
          <w:rFonts w:ascii="Times New Roman" w:hAnsi="Times New Roman" w:cs="Times New Roman"/>
          <w:i/>
          <w:sz w:val="28"/>
          <w:szCs w:val="28"/>
        </w:rPr>
        <w:t>Д</w:t>
      </w:r>
      <w:r w:rsidRPr="00254743">
        <w:rPr>
          <w:rFonts w:ascii="Times New Roman" w:hAnsi="Times New Roman" w:cs="Times New Roman"/>
          <w:i/>
          <w:sz w:val="28"/>
          <w:szCs w:val="28"/>
        </w:rPr>
        <w:t>олжностей</w:t>
      </w:r>
      <w:r>
        <w:rPr>
          <w:rFonts w:ascii="Times New Roman" w:hAnsi="Times New Roman" w:cs="Times New Roman"/>
          <w:i/>
          <w:sz w:val="28"/>
          <w:szCs w:val="28"/>
        </w:rPr>
        <w:t xml:space="preserve"> (Наименование должности)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3CD9" w:rsidRPr="00CC1196" w:rsidRDefault="00CC1196" w:rsidP="00CC11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03CD9" w:rsidRPr="00E074C2" w:rsidRDefault="00CC1196" w:rsidP="00E03CD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E074C2">
        <w:rPr>
          <w:rFonts w:ascii="Times New Roman" w:hAnsi="Times New Roman" w:cs="Times New Roman"/>
          <w:sz w:val="28"/>
          <w:szCs w:val="28"/>
          <w:u w:val="single"/>
        </w:rPr>
        <w:lastRenderedPageBreak/>
        <w:t>Редактирование (Добавление, Изменение и Удаление) данных:</w:t>
      </w:r>
    </w:p>
    <w:p w:rsidR="00CC1196" w:rsidRDefault="00CC1196" w:rsidP="00CC1196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C1196">
        <w:rPr>
          <w:rFonts w:ascii="Times New Roman" w:hAnsi="Times New Roman" w:cs="Times New Roman"/>
          <w:i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1196" w:rsidRDefault="00CC1196" w:rsidP="00CC1196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Принятое / Выданное </w:t>
      </w:r>
      <w:r w:rsidRPr="00CC1196">
        <w:rPr>
          <w:rFonts w:ascii="Times New Roman" w:hAnsi="Times New Roman" w:cs="Times New Roman"/>
          <w:i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1196" w:rsidRDefault="00CC1196" w:rsidP="00CC1196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Выполненные </w:t>
      </w:r>
      <w:r>
        <w:rPr>
          <w:rFonts w:ascii="Times New Roman" w:hAnsi="Times New Roman" w:cs="Times New Roman"/>
          <w:i/>
          <w:sz w:val="28"/>
          <w:szCs w:val="28"/>
        </w:rPr>
        <w:t>Работы (Услуги)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1196" w:rsidRDefault="00CC1196" w:rsidP="00CC1196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Клиенты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1196" w:rsidRDefault="00CC1196" w:rsidP="00CC1196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Консультанты</w:t>
      </w:r>
      <w:r w:rsidRPr="00CC1196">
        <w:rPr>
          <w:rFonts w:ascii="Times New Roman" w:hAnsi="Times New Roman" w:cs="Times New Roman"/>
          <w:sz w:val="28"/>
          <w:szCs w:val="28"/>
        </w:rPr>
        <w:t>;</w:t>
      </w:r>
    </w:p>
    <w:p w:rsidR="00CC1196" w:rsidRDefault="00CC1196" w:rsidP="00CC1196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Инженеры</w:t>
      </w:r>
      <w:r w:rsidRPr="00CC1196">
        <w:rPr>
          <w:rFonts w:ascii="Times New Roman" w:hAnsi="Times New Roman" w:cs="Times New Roman"/>
          <w:sz w:val="28"/>
          <w:szCs w:val="28"/>
        </w:rPr>
        <w:t>;</w:t>
      </w:r>
    </w:p>
    <w:p w:rsidR="00CC1196" w:rsidRDefault="00CC1196" w:rsidP="00CC1196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Доступные </w:t>
      </w:r>
      <w:r>
        <w:rPr>
          <w:rFonts w:ascii="Times New Roman" w:hAnsi="Times New Roman" w:cs="Times New Roman"/>
          <w:i/>
          <w:sz w:val="28"/>
          <w:szCs w:val="28"/>
        </w:rPr>
        <w:t>Работы (Услуги)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1196" w:rsidRDefault="00CC1196" w:rsidP="00CC1196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Зачисленное </w:t>
      </w:r>
      <w:r>
        <w:rPr>
          <w:rFonts w:ascii="Times New Roman" w:hAnsi="Times New Roman" w:cs="Times New Roman"/>
          <w:i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1196" w:rsidRDefault="00CC1196" w:rsidP="00BC069E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1196" w:rsidRPr="00E074C2" w:rsidRDefault="00CC1196" w:rsidP="00BC069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E074C2">
        <w:rPr>
          <w:rFonts w:ascii="Times New Roman" w:hAnsi="Times New Roman" w:cs="Times New Roman"/>
          <w:sz w:val="28"/>
          <w:szCs w:val="28"/>
          <w:u w:val="single"/>
        </w:rPr>
        <w:t>Поиск по следующим атрибутам:</w:t>
      </w:r>
    </w:p>
    <w:p w:rsidR="00E074C2" w:rsidRDefault="00E074C2" w:rsidP="00E074C2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074C2">
        <w:rPr>
          <w:rFonts w:ascii="Times New Roman" w:hAnsi="Times New Roman" w:cs="Times New Roman"/>
          <w:sz w:val="28"/>
          <w:szCs w:val="28"/>
          <w:u w:val="single"/>
        </w:rPr>
        <w:t>Клиенты: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4C2">
        <w:rPr>
          <w:rFonts w:ascii="Times New Roman" w:hAnsi="Times New Roman" w:cs="Times New Roman"/>
          <w:i/>
          <w:sz w:val="28"/>
          <w:szCs w:val="28"/>
        </w:rPr>
        <w:t>Ф.И.О., Номер паспорта, Телефон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4C2" w:rsidRDefault="00E074C2" w:rsidP="00E074C2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074C2">
        <w:rPr>
          <w:rFonts w:ascii="Times New Roman" w:hAnsi="Times New Roman" w:cs="Times New Roman"/>
          <w:sz w:val="28"/>
          <w:szCs w:val="28"/>
          <w:u w:val="single"/>
        </w:rPr>
        <w:t>Консультанты: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4C2">
        <w:rPr>
          <w:rFonts w:ascii="Times New Roman" w:hAnsi="Times New Roman" w:cs="Times New Roman"/>
          <w:i/>
          <w:sz w:val="28"/>
          <w:szCs w:val="28"/>
        </w:rPr>
        <w:t>Ф.И.О., Домашний адрес, Телефон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4C2" w:rsidRDefault="00E074C2" w:rsidP="00E074C2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074C2">
        <w:rPr>
          <w:rFonts w:ascii="Times New Roman" w:hAnsi="Times New Roman" w:cs="Times New Roman"/>
          <w:sz w:val="28"/>
          <w:szCs w:val="28"/>
          <w:u w:val="single"/>
        </w:rPr>
        <w:t>Инженеры:</w:t>
      </w:r>
      <w:r w:rsidRPr="00E074C2">
        <w:rPr>
          <w:rFonts w:ascii="Times New Roman" w:hAnsi="Times New Roman" w:cs="Times New Roman"/>
          <w:sz w:val="28"/>
          <w:szCs w:val="28"/>
        </w:rPr>
        <w:t xml:space="preserve"> </w:t>
      </w:r>
      <w:r w:rsidRPr="00E074C2">
        <w:rPr>
          <w:rFonts w:ascii="Times New Roman" w:hAnsi="Times New Roman" w:cs="Times New Roman"/>
          <w:i/>
          <w:sz w:val="28"/>
          <w:szCs w:val="28"/>
        </w:rPr>
        <w:t>Ф.И.О., Домашний адрес, Телефон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4C2" w:rsidRDefault="00E074C2" w:rsidP="00E074C2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Услуги, Оборудование, Должности: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По наименованию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4C2" w:rsidRDefault="00E074C2" w:rsidP="00E074C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Отбор данных:</w:t>
      </w:r>
    </w:p>
    <w:p w:rsidR="00E074C2" w:rsidRDefault="00E074C2" w:rsidP="00E074C2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Акты:</w:t>
      </w:r>
      <w:r>
        <w:rPr>
          <w:rFonts w:ascii="Times New Roman" w:hAnsi="Times New Roman" w:cs="Times New Roman"/>
          <w:i/>
          <w:sz w:val="28"/>
          <w:szCs w:val="28"/>
        </w:rPr>
        <w:t xml:space="preserve"> Ф.И.О. консультанта, Дата приёма (Диапазон), Дата выдачи 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Есть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/ Нет, Диапазон)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34BF" w:rsidRDefault="007A34BF" w:rsidP="007A34BF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Консультанты, Инженеры:</w:t>
      </w:r>
      <w:r w:rsidRPr="007A34B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34BF" w:rsidRPr="007A34BF" w:rsidRDefault="007A34BF" w:rsidP="007A34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Сортировка данных (по Возрастанию и Убыванию):</w:t>
      </w:r>
    </w:p>
    <w:p w:rsidR="007A34BF" w:rsidRDefault="007A34BF" w:rsidP="007A34BF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Акты:</w:t>
      </w:r>
      <w:r>
        <w:rPr>
          <w:rFonts w:ascii="Times New Roman" w:hAnsi="Times New Roman" w:cs="Times New Roman"/>
          <w:i/>
          <w:sz w:val="28"/>
          <w:szCs w:val="28"/>
        </w:rPr>
        <w:t xml:space="preserve"> Ф.И.О. клиента, Дата приёма, Дата выдачи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34BF" w:rsidRDefault="007A34BF" w:rsidP="007A34BF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Клиенты, Консультанты, Инженеры:</w:t>
      </w:r>
      <w:r>
        <w:rPr>
          <w:rFonts w:ascii="Times New Roman" w:hAnsi="Times New Roman" w:cs="Times New Roman"/>
          <w:i/>
          <w:sz w:val="28"/>
          <w:szCs w:val="28"/>
        </w:rPr>
        <w:t xml:space="preserve"> Дата рождения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34BF" w:rsidRDefault="007A34BF" w:rsidP="007A34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Формирование и вывод на печать следующих выходных документов:</w:t>
      </w:r>
    </w:p>
    <w:p w:rsidR="007A34BF" w:rsidRDefault="007A34BF" w:rsidP="007A34BF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</w:t>
      </w:r>
      <w:r w:rsidRPr="003570B5">
        <w:rPr>
          <w:rFonts w:ascii="Times New Roman" w:hAnsi="Times New Roman" w:cs="Times New Roman"/>
          <w:i/>
          <w:sz w:val="28"/>
          <w:szCs w:val="28"/>
        </w:rPr>
        <w:t>приёмки</w:t>
      </w:r>
      <w:r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7A34BF" w:rsidRDefault="007A34BF" w:rsidP="007A34BF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</w:t>
      </w:r>
      <w:r w:rsidRPr="003570B5">
        <w:rPr>
          <w:rFonts w:ascii="Times New Roman" w:hAnsi="Times New Roman" w:cs="Times New Roman"/>
          <w:i/>
          <w:sz w:val="28"/>
          <w:szCs w:val="28"/>
        </w:rPr>
        <w:t>выдачи</w:t>
      </w:r>
      <w:r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7A34BF" w:rsidRDefault="003570B5" w:rsidP="007A34BF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i/>
          <w:sz w:val="28"/>
          <w:szCs w:val="28"/>
        </w:rPr>
        <w:t>клиентов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консультантов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>
        <w:rPr>
          <w:rFonts w:ascii="Times New Roman" w:hAnsi="Times New Roman" w:cs="Times New Roman"/>
          <w:i/>
          <w:sz w:val="28"/>
          <w:szCs w:val="28"/>
        </w:rPr>
        <w:t>инженеров</w:t>
      </w:r>
      <w:r>
        <w:rPr>
          <w:rFonts w:ascii="Times New Roman" w:hAnsi="Times New Roman" w:cs="Times New Roman"/>
          <w:sz w:val="28"/>
          <w:szCs w:val="28"/>
        </w:rPr>
        <w:t xml:space="preserve"> на настоящий момент.</w:t>
      </w:r>
    </w:p>
    <w:p w:rsidR="003570B5" w:rsidRDefault="00BC069E" w:rsidP="003570B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Построение диаграмм:</w:t>
      </w:r>
    </w:p>
    <w:p w:rsidR="00BC069E" w:rsidRDefault="00BC069E" w:rsidP="00BC069E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выручка каждого консультанта за указанный период;</w:t>
      </w:r>
    </w:p>
    <w:p w:rsidR="00BC069E" w:rsidRDefault="00BC069E" w:rsidP="00BC069E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посещаемости клиентов за указанный месячный период.</w:t>
      </w:r>
    </w:p>
    <w:p w:rsidR="00BC069E" w:rsidRDefault="00BC069E" w:rsidP="00BC069E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BC069E" w:rsidRDefault="00BC069E" w:rsidP="00BC0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Периодичность решения задачи:</w:t>
      </w:r>
    </w:p>
    <w:p w:rsidR="00BC069E" w:rsidRDefault="00BC069E" w:rsidP="00BC0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требованию (при сдаче клиентом неисправного оборудования</w:t>
      </w:r>
      <w:r w:rsidR="002840F2">
        <w:rPr>
          <w:rFonts w:ascii="Times New Roman" w:hAnsi="Times New Roman" w:cs="Times New Roman"/>
          <w:sz w:val="28"/>
          <w:szCs w:val="28"/>
        </w:rPr>
        <w:t xml:space="preserve"> или при выдаче консультантом осмотренного и / или исправленного оборудования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C069E" w:rsidRDefault="00BC0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C069E" w:rsidRDefault="00BC069E" w:rsidP="00BC069E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Описание выходной информации:</w:t>
      </w:r>
    </w:p>
    <w:p w:rsidR="00BC069E" w:rsidRDefault="00BC069E" w:rsidP="00BC069E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BC069E" w:rsidRDefault="00BC069E" w:rsidP="00BC0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Выходная информация программного продукта содержится в следующих документах:</w:t>
      </w:r>
    </w:p>
    <w:p w:rsidR="00BC069E" w:rsidRDefault="00973E81" w:rsidP="00A243C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приёмки оборудования;</w:t>
      </w:r>
    </w:p>
    <w:p w:rsidR="00973E81" w:rsidRDefault="00973E81" w:rsidP="00A243C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выдачи оборудования;</w:t>
      </w:r>
    </w:p>
    <w:p w:rsidR="00A243C2" w:rsidRDefault="00973E81" w:rsidP="00A243C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Клиентов / Консультантов / Инженеров на настоящий момент.</w:t>
      </w:r>
    </w:p>
    <w:p w:rsidR="00973E81" w:rsidRDefault="00973E81" w:rsidP="00973E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содержащаяся в этих документах, представлена в Таблице №1.</w:t>
      </w:r>
    </w:p>
    <w:p w:rsidR="00973E81" w:rsidRDefault="00973E81" w:rsidP="00973E81">
      <w:pPr>
        <w:rPr>
          <w:rFonts w:ascii="Times New Roman" w:hAnsi="Times New Roman" w:cs="Times New Roman"/>
          <w:sz w:val="28"/>
          <w:szCs w:val="28"/>
        </w:rPr>
      </w:pPr>
    </w:p>
    <w:p w:rsidR="00973E81" w:rsidRPr="004A434C" w:rsidRDefault="00973E81" w:rsidP="00973E8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73E81">
        <w:rPr>
          <w:rFonts w:ascii="Times New Roman" w:hAnsi="Times New Roman" w:cs="Times New Roman"/>
          <w:b/>
          <w:sz w:val="28"/>
          <w:szCs w:val="28"/>
        </w:rPr>
        <w:t>Таблица №1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A434C">
        <w:rPr>
          <w:rFonts w:ascii="Times New Roman" w:hAnsi="Times New Roman" w:cs="Times New Roman"/>
          <w:sz w:val="28"/>
          <w:szCs w:val="28"/>
        </w:rPr>
        <w:t xml:space="preserve"> Выходные документы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8"/>
        <w:gridCol w:w="2265"/>
        <w:gridCol w:w="2732"/>
        <w:gridCol w:w="1134"/>
        <w:gridCol w:w="1843"/>
        <w:gridCol w:w="2210"/>
      </w:tblGrid>
      <w:tr w:rsidR="00505EBC" w:rsidTr="002770E7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2770E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ходного</w:t>
            </w:r>
          </w:p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Документа</w:t>
            </w:r>
          </w:p>
        </w:tc>
        <w:tc>
          <w:tcPr>
            <w:tcW w:w="2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Информация,</w:t>
            </w:r>
          </w:p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Содержащаяся</w:t>
            </w:r>
          </w:p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В нём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Э</w:t>
            </w:r>
            <w:r w:rsidR="00505EBC"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кзем.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Получатель</w:t>
            </w: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505EBC" w:rsidTr="002770E7"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81" w:rsidRPr="002770E7" w:rsidRDefault="00973E81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</w:tcBorders>
          </w:tcPr>
          <w:p w:rsidR="00973E81" w:rsidRDefault="00973E81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 приёмки оборудования</w:t>
            </w:r>
            <w:r w:rsidR="00505E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32" w:type="dxa"/>
            <w:tcBorders>
              <w:top w:val="single" w:sz="12" w:space="0" w:color="auto"/>
            </w:tcBorders>
          </w:tcPr>
          <w:p w:rsidR="00973E81" w:rsidRDefault="00081757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="00973E81">
              <w:rPr>
                <w:rFonts w:ascii="Times New Roman" w:hAnsi="Times New Roman" w:cs="Times New Roman"/>
                <w:sz w:val="28"/>
                <w:szCs w:val="28"/>
              </w:rPr>
              <w:t xml:space="preserve"> акта; Дата приёма; Ф.И.О., телефон и адрес клиента; </w:t>
            </w:r>
            <w:proofErr w:type="spellStart"/>
            <w:r w:rsidR="00973E81">
              <w:rPr>
                <w:rFonts w:ascii="Times New Roman" w:hAnsi="Times New Roman" w:cs="Times New Roman"/>
                <w:sz w:val="28"/>
                <w:szCs w:val="28"/>
              </w:rPr>
              <w:t>Наим</w:t>
            </w:r>
            <w:proofErr w:type="spellEnd"/>
            <w:proofErr w:type="gramStart"/>
            <w:r w:rsidR="00973E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973E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73E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973E81">
              <w:rPr>
                <w:rFonts w:ascii="Times New Roman" w:hAnsi="Times New Roman" w:cs="Times New Roman"/>
                <w:sz w:val="28"/>
                <w:szCs w:val="28"/>
              </w:rPr>
              <w:t xml:space="preserve"> сер. номер принятого оборудования; Ф.И.О. и должность консультанта.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973E81" w:rsidRDefault="00973E81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973E81" w:rsidRDefault="00973E81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Клиент</w:t>
            </w:r>
            <w:r w:rsidR="00505E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73E81" w:rsidRDefault="00973E81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210" w:type="dxa"/>
            <w:tcBorders>
              <w:top w:val="single" w:sz="12" w:space="0" w:color="auto"/>
              <w:right w:val="single" w:sz="4" w:space="0" w:color="auto"/>
            </w:tcBorders>
          </w:tcPr>
          <w:p w:rsidR="00973E81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73E81">
              <w:rPr>
                <w:rFonts w:ascii="Times New Roman" w:hAnsi="Times New Roman" w:cs="Times New Roman"/>
                <w:sz w:val="28"/>
                <w:szCs w:val="28"/>
              </w:rPr>
              <w:t>ри сдаче клиентом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в ремонт.</w:t>
            </w:r>
          </w:p>
        </w:tc>
      </w:tr>
      <w:tr w:rsidR="00505EBC" w:rsidTr="002770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EBC" w:rsidRPr="002770E7" w:rsidRDefault="00505EBC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 выдачи оборудования.</w:t>
            </w:r>
          </w:p>
        </w:tc>
        <w:tc>
          <w:tcPr>
            <w:tcW w:w="2732" w:type="dxa"/>
          </w:tcPr>
          <w:p w:rsid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акта; Дата выдачи; Ф.И.О., телефон и адрес клиента;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Наим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сер. номер выданного оборудования; Итого к оплате; Ф.И.О. и должность консультанта.</w:t>
            </w:r>
          </w:p>
        </w:tc>
        <w:tc>
          <w:tcPr>
            <w:tcW w:w="1134" w:type="dxa"/>
          </w:tcPr>
          <w:p w:rsid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Клиент,</w:t>
            </w:r>
          </w:p>
          <w:p w:rsid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210" w:type="dxa"/>
            <w:tcBorders>
              <w:right w:val="single" w:sz="4" w:space="0" w:color="auto"/>
            </w:tcBorders>
          </w:tcPr>
          <w:p w:rsid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выдаче консультантом осмотренного </w:t>
            </w:r>
            <w:r w:rsidR="002840F2">
              <w:rPr>
                <w:rFonts w:ascii="Times New Roman" w:hAnsi="Times New Roman" w:cs="Times New Roman"/>
                <w:sz w:val="28"/>
                <w:szCs w:val="28"/>
              </w:rPr>
              <w:t xml:space="preserve">и 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 исправленного оборудования.</w:t>
            </w:r>
          </w:p>
        </w:tc>
      </w:tr>
      <w:tr w:rsidR="00505EBC" w:rsidTr="002770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EBC" w:rsidRPr="002770E7" w:rsidRDefault="00505EBC" w:rsidP="002770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505EBC" w:rsidRP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Список </w:t>
            </w:r>
            <w:r w:rsidRPr="00505EBC">
              <w:rPr>
                <w:rFonts w:ascii="Times New Roman" w:hAnsi="Times New Roman" w:cs="Times New Roman"/>
                <w:sz w:val="28"/>
                <w:szCs w:val="28"/>
              </w:rPr>
              <w:t>Клиентов / Консультантов / Инженеров на настоящий момент.</w:t>
            </w:r>
          </w:p>
          <w:p w:rsid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bottom w:val="single" w:sz="4" w:space="0" w:color="auto"/>
            </w:tcBorders>
          </w:tcPr>
          <w:p w:rsid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Сегодняшняя дата; Ф.И.О., № паспорта (должность), дата рождения, домашний адрес и телефон клиента (консультанта / инженера).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компании.</w:t>
            </w:r>
          </w:p>
        </w:tc>
        <w:tc>
          <w:tcPr>
            <w:tcW w:w="2210" w:type="dxa"/>
            <w:tcBorders>
              <w:bottom w:val="single" w:sz="4" w:space="0" w:color="auto"/>
              <w:right w:val="single" w:sz="4" w:space="0" w:color="auto"/>
            </w:tcBorders>
          </w:tcPr>
          <w:p w:rsidR="00505EBC" w:rsidRDefault="00505EBC" w:rsidP="0027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требованию.</w:t>
            </w:r>
          </w:p>
        </w:tc>
      </w:tr>
    </w:tbl>
    <w:p w:rsidR="002770E7" w:rsidRDefault="002770E7" w:rsidP="002770E7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Образцы выходных документов представлены в Приложении №</w:t>
      </w:r>
      <w:r w:rsidR="00694B0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70E7" w:rsidRDefault="002770E7" w:rsidP="002770E7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Описание входной информации:</w:t>
      </w:r>
    </w:p>
    <w:p w:rsidR="002770E7" w:rsidRPr="002770E7" w:rsidRDefault="002770E7" w:rsidP="002770E7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2770E7" w:rsidRDefault="00081757" w:rsidP="00277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Для ввода новых данных в базу данных, необходимы следующие документы</w:t>
      </w:r>
      <w:r w:rsidR="002770E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81757" w:rsidRDefault="00081757" w:rsidP="0008175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приёма / выдачи оборудования;</w:t>
      </w:r>
    </w:p>
    <w:p w:rsidR="00081757" w:rsidRDefault="00081757" w:rsidP="0008175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Оборудование;</w:t>
      </w:r>
    </w:p>
    <w:p w:rsidR="00081757" w:rsidRDefault="00081757" w:rsidP="0008175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Выполненные работы.</w:t>
      </w:r>
    </w:p>
    <w:p w:rsidR="002770E7" w:rsidRDefault="002770E7" w:rsidP="00277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содержащаяся в этих документах, представлена в Таблице №</w:t>
      </w:r>
      <w:r w:rsidR="000817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70E7" w:rsidRDefault="002770E7" w:rsidP="002770E7">
      <w:pPr>
        <w:rPr>
          <w:rFonts w:ascii="Times New Roman" w:hAnsi="Times New Roman" w:cs="Times New Roman"/>
          <w:sz w:val="28"/>
          <w:szCs w:val="28"/>
        </w:rPr>
      </w:pPr>
    </w:p>
    <w:p w:rsidR="002770E7" w:rsidRPr="004A434C" w:rsidRDefault="002770E7" w:rsidP="002770E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73E81">
        <w:rPr>
          <w:rFonts w:ascii="Times New Roman" w:hAnsi="Times New Roman" w:cs="Times New Roman"/>
          <w:b/>
          <w:sz w:val="28"/>
          <w:szCs w:val="28"/>
        </w:rPr>
        <w:t>Таблица №</w:t>
      </w:r>
      <w:r w:rsidR="00081757">
        <w:rPr>
          <w:rFonts w:ascii="Times New Roman" w:hAnsi="Times New Roman" w:cs="Times New Roman"/>
          <w:b/>
          <w:sz w:val="28"/>
          <w:szCs w:val="28"/>
        </w:rPr>
        <w:t>2</w:t>
      </w:r>
      <w:r w:rsidR="004A434C">
        <w:rPr>
          <w:rFonts w:ascii="Times New Roman" w:hAnsi="Times New Roman" w:cs="Times New Roman"/>
          <w:sz w:val="28"/>
          <w:szCs w:val="28"/>
        </w:rPr>
        <w:t xml:space="preserve"> – Входные документы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8"/>
        <w:gridCol w:w="2265"/>
        <w:gridCol w:w="2732"/>
        <w:gridCol w:w="1134"/>
        <w:gridCol w:w="1843"/>
        <w:gridCol w:w="2210"/>
      </w:tblGrid>
      <w:tr w:rsidR="002770E7" w:rsidTr="00117CE4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Входного</w:t>
            </w:r>
          </w:p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Документа</w:t>
            </w:r>
          </w:p>
        </w:tc>
        <w:tc>
          <w:tcPr>
            <w:tcW w:w="2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Информация,</w:t>
            </w:r>
          </w:p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Содержащаяся</w:t>
            </w:r>
          </w:p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В нём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Экзем.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Получатель</w:t>
            </w: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2770E7" w:rsidTr="00117CE4"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</w:tcBorders>
          </w:tcPr>
          <w:p w:rsidR="002770E7" w:rsidRDefault="00081757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Акты приёма / выдачи оборудования.</w:t>
            </w:r>
          </w:p>
        </w:tc>
        <w:tc>
          <w:tcPr>
            <w:tcW w:w="2732" w:type="dxa"/>
            <w:tcBorders>
              <w:top w:val="single" w:sz="12" w:space="0" w:color="auto"/>
            </w:tcBorders>
          </w:tcPr>
          <w:p w:rsidR="002770E7" w:rsidRDefault="00081757" w:rsidP="000817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="002770E7">
              <w:rPr>
                <w:rFonts w:ascii="Times New Roman" w:hAnsi="Times New Roman" w:cs="Times New Roman"/>
                <w:sz w:val="28"/>
                <w:szCs w:val="28"/>
              </w:rPr>
              <w:t xml:space="preserve"> акта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Ф.И.О. клиента; Ф.И.О. консультанта; Дата приёма; Дата выдачи.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2770E7" w:rsidRDefault="00081757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2770E7" w:rsidRDefault="002770E7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210" w:type="dxa"/>
            <w:tcBorders>
              <w:top w:val="single" w:sz="12" w:space="0" w:color="auto"/>
              <w:right w:val="single" w:sz="4" w:space="0" w:color="auto"/>
            </w:tcBorders>
          </w:tcPr>
          <w:p w:rsidR="002770E7" w:rsidRDefault="00081757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каждом приёме или выдаче оборудования</w:t>
            </w:r>
          </w:p>
        </w:tc>
      </w:tr>
      <w:tr w:rsidR="002770E7" w:rsidTr="00117CE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2770E7" w:rsidRDefault="00081757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  <w:r w:rsidR="002770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32" w:type="dxa"/>
          </w:tcPr>
          <w:p w:rsidR="002770E7" w:rsidRDefault="002840F2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Наименование; Серийный номер; Ф.И.О. инженера.</w:t>
            </w:r>
          </w:p>
        </w:tc>
        <w:tc>
          <w:tcPr>
            <w:tcW w:w="1134" w:type="dxa"/>
          </w:tcPr>
          <w:p w:rsidR="002770E7" w:rsidRDefault="002840F2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2770E7" w:rsidRDefault="002770E7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210" w:type="dxa"/>
            <w:tcBorders>
              <w:right w:val="single" w:sz="4" w:space="0" w:color="auto"/>
            </w:tcBorders>
          </w:tcPr>
          <w:p w:rsidR="002770E7" w:rsidRDefault="002770E7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r w:rsidR="002840F2">
              <w:rPr>
                <w:rFonts w:ascii="Times New Roman" w:hAnsi="Times New Roman" w:cs="Times New Roman"/>
                <w:sz w:val="28"/>
                <w:szCs w:val="28"/>
              </w:rPr>
              <w:t xml:space="preserve">каждой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выдаче консультантом осмотренного </w:t>
            </w:r>
            <w:r w:rsidR="002840F2">
              <w:rPr>
                <w:rFonts w:ascii="Times New Roman" w:hAnsi="Times New Roman" w:cs="Times New Roman"/>
                <w:sz w:val="28"/>
                <w:szCs w:val="28"/>
              </w:rPr>
              <w:t xml:space="preserve">и 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 исправленного оборудования.</w:t>
            </w:r>
          </w:p>
        </w:tc>
      </w:tr>
      <w:tr w:rsidR="002770E7" w:rsidTr="00117CE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E7" w:rsidRPr="002770E7" w:rsidRDefault="002770E7" w:rsidP="00117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0E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2770E7" w:rsidRDefault="002840F2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Выполненные работы.</w:t>
            </w:r>
          </w:p>
        </w:tc>
        <w:tc>
          <w:tcPr>
            <w:tcW w:w="2732" w:type="dxa"/>
            <w:tcBorders>
              <w:bottom w:val="single" w:sz="4" w:space="0" w:color="auto"/>
            </w:tcBorders>
          </w:tcPr>
          <w:p w:rsidR="002770E7" w:rsidRDefault="002840F2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Услуга; Стоимость; Дата.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770E7" w:rsidRDefault="002770E7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70E7" w:rsidRDefault="002840F2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210" w:type="dxa"/>
            <w:tcBorders>
              <w:bottom w:val="single" w:sz="4" w:space="0" w:color="auto"/>
              <w:right w:val="single" w:sz="4" w:space="0" w:color="auto"/>
            </w:tcBorders>
          </w:tcPr>
          <w:p w:rsidR="002770E7" w:rsidRDefault="002840F2" w:rsidP="00117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каждом выполнении работы над указанным оборудованием.</w:t>
            </w:r>
          </w:p>
        </w:tc>
      </w:tr>
    </w:tbl>
    <w:p w:rsidR="002840F2" w:rsidRDefault="002840F2" w:rsidP="00973E81">
      <w:pPr>
        <w:rPr>
          <w:rFonts w:ascii="Times New Roman" w:hAnsi="Times New Roman" w:cs="Times New Roman"/>
          <w:sz w:val="28"/>
          <w:szCs w:val="28"/>
        </w:rPr>
      </w:pPr>
    </w:p>
    <w:p w:rsidR="002840F2" w:rsidRDefault="002840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840F2" w:rsidRDefault="002840F2" w:rsidP="002840F2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Организация и ведение информационной базы</w:t>
      </w:r>
    </w:p>
    <w:p w:rsidR="002770E7" w:rsidRDefault="00117CE4" w:rsidP="00973E81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Система классификации и кодирования:</w:t>
      </w:r>
    </w:p>
    <w:p w:rsidR="00117CE4" w:rsidRDefault="00117CE4" w:rsidP="00973E81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17CE4" w:rsidRDefault="00117CE4" w:rsidP="00973E81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Классификации подлежат следующие объекты:</w:t>
      </w:r>
    </w:p>
    <w:p w:rsidR="00117CE4" w:rsidRPr="00117CE4" w:rsidRDefault="00117CE4" w:rsidP="00117CE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Услуги;</w:t>
      </w:r>
    </w:p>
    <w:p w:rsidR="00117CE4" w:rsidRPr="00117CE4" w:rsidRDefault="00117CE4" w:rsidP="00117CE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Оборудование;</w:t>
      </w:r>
    </w:p>
    <w:p w:rsidR="00117CE4" w:rsidRPr="00117CE4" w:rsidRDefault="00117CE4" w:rsidP="00117CE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Должности.</w:t>
      </w:r>
    </w:p>
    <w:p w:rsidR="00117CE4" w:rsidRDefault="00117CE4" w:rsidP="00117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классификации объектов использовалась порядковая система кодирования. Примеры приведены в Таблицах №№3-5.</w:t>
      </w:r>
    </w:p>
    <w:p w:rsidR="00117CE4" w:rsidRDefault="00117CE4" w:rsidP="00117CE4">
      <w:pPr>
        <w:rPr>
          <w:rFonts w:ascii="Times New Roman" w:hAnsi="Times New Roman" w:cs="Times New Roman"/>
          <w:sz w:val="28"/>
          <w:szCs w:val="28"/>
        </w:rPr>
      </w:pPr>
    </w:p>
    <w:p w:rsidR="00117CE4" w:rsidRPr="004A434C" w:rsidRDefault="00117CE4" w:rsidP="00117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№3</w:t>
      </w:r>
      <w:r>
        <w:rPr>
          <w:rFonts w:ascii="Times New Roman" w:hAnsi="Times New Roman" w:cs="Times New Roman"/>
          <w:sz w:val="28"/>
          <w:szCs w:val="28"/>
        </w:rPr>
        <w:t xml:space="preserve"> – Пример классификации для идентификации </w:t>
      </w:r>
      <w:r w:rsidRPr="00117CE4">
        <w:rPr>
          <w:rFonts w:ascii="Times New Roman" w:hAnsi="Times New Roman" w:cs="Times New Roman"/>
          <w:i/>
          <w:sz w:val="28"/>
          <w:szCs w:val="28"/>
        </w:rPr>
        <w:t>видов услуг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1"/>
        <w:gridCol w:w="3518"/>
      </w:tblGrid>
      <w:tr w:rsidR="00117CE4" w:rsidTr="00420F82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CE4" w:rsidRPr="00EA0F20" w:rsidRDefault="00117CE4" w:rsidP="00117C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F20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3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CE4" w:rsidRPr="00EA0F20" w:rsidRDefault="00117CE4" w:rsidP="00117C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F2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117CE4" w:rsidTr="00420F82">
        <w:tc>
          <w:tcPr>
            <w:tcW w:w="0" w:type="auto"/>
            <w:tcBorders>
              <w:top w:val="single" w:sz="12" w:space="0" w:color="auto"/>
            </w:tcBorders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8" w:type="dxa"/>
            <w:tcBorders>
              <w:top w:val="single" w:sz="12" w:space="0" w:color="auto"/>
            </w:tcBorders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Чистка</w:t>
            </w:r>
          </w:p>
        </w:tc>
      </w:tr>
      <w:tr w:rsidR="00117CE4" w:rsidTr="00420F82">
        <w:tc>
          <w:tcPr>
            <w:tcW w:w="0" w:type="auto"/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8" w:type="dxa"/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</w:tr>
      <w:tr w:rsidR="00117CE4" w:rsidTr="00420F82">
        <w:tc>
          <w:tcPr>
            <w:tcW w:w="0" w:type="auto"/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518" w:type="dxa"/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</w:tc>
      </w:tr>
    </w:tbl>
    <w:p w:rsidR="00117CE4" w:rsidRDefault="00117CE4" w:rsidP="00117CE4">
      <w:pPr>
        <w:rPr>
          <w:rFonts w:ascii="Times New Roman" w:hAnsi="Times New Roman" w:cs="Times New Roman"/>
          <w:sz w:val="28"/>
          <w:szCs w:val="28"/>
        </w:rPr>
      </w:pPr>
    </w:p>
    <w:p w:rsidR="00117CE4" w:rsidRPr="004A434C" w:rsidRDefault="00117CE4" w:rsidP="00117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№4</w:t>
      </w:r>
      <w:r>
        <w:rPr>
          <w:rFonts w:ascii="Times New Roman" w:hAnsi="Times New Roman" w:cs="Times New Roman"/>
          <w:sz w:val="28"/>
          <w:szCs w:val="28"/>
        </w:rPr>
        <w:t xml:space="preserve"> – Пример классификации для идентификации </w:t>
      </w:r>
      <w:r>
        <w:rPr>
          <w:rFonts w:ascii="Times New Roman" w:hAnsi="Times New Roman" w:cs="Times New Roman"/>
          <w:i/>
          <w:sz w:val="28"/>
          <w:szCs w:val="28"/>
        </w:rPr>
        <w:t>типов оборудования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1"/>
        <w:gridCol w:w="3508"/>
      </w:tblGrid>
      <w:tr w:rsidR="00117CE4" w:rsidTr="004A434C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CE4" w:rsidRPr="00EA0F20" w:rsidRDefault="00117CE4" w:rsidP="00117C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F20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CE4" w:rsidRPr="00EA0F20" w:rsidRDefault="00117CE4" w:rsidP="00117C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F2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117CE4" w:rsidTr="004A434C">
        <w:tc>
          <w:tcPr>
            <w:tcW w:w="0" w:type="auto"/>
            <w:tcBorders>
              <w:top w:val="single" w:sz="12" w:space="0" w:color="auto"/>
            </w:tcBorders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117CE4" w:rsidRP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HP LaserJet 4160n</w:t>
            </w:r>
          </w:p>
        </w:tc>
      </w:tr>
      <w:tr w:rsidR="00117CE4" w:rsidTr="00117CE4">
        <w:tc>
          <w:tcPr>
            <w:tcW w:w="0" w:type="auto"/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17CE4">
              <w:rPr>
                <w:rFonts w:ascii="Times New Roman" w:hAnsi="Times New Roman" w:cs="Times New Roman"/>
                <w:sz w:val="28"/>
                <w:szCs w:val="28"/>
              </w:rPr>
              <w:t xml:space="preserve">ышь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proofErr w:type="spellStart"/>
            <w:r w:rsidRPr="00117CE4">
              <w:rPr>
                <w:rFonts w:ascii="Times New Roman" w:hAnsi="Times New Roman" w:cs="Times New Roman"/>
                <w:sz w:val="28"/>
                <w:szCs w:val="28"/>
              </w:rPr>
              <w:t>enius</w:t>
            </w:r>
            <w:proofErr w:type="spellEnd"/>
            <w:r w:rsidRPr="00117C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proofErr w:type="spellStart"/>
            <w:r w:rsidRPr="00117CE4">
              <w:rPr>
                <w:rFonts w:ascii="Times New Roman" w:hAnsi="Times New Roman" w:cs="Times New Roman"/>
                <w:sz w:val="28"/>
                <w:szCs w:val="28"/>
              </w:rPr>
              <w:t>raveler</w:t>
            </w:r>
            <w:proofErr w:type="spellEnd"/>
            <w:r w:rsidRPr="00117CE4">
              <w:rPr>
                <w:rFonts w:ascii="Times New Roman" w:hAnsi="Times New Roman" w:cs="Times New Roman"/>
                <w:sz w:val="28"/>
                <w:szCs w:val="28"/>
              </w:rPr>
              <w:t xml:space="preserve"> 6000</w:t>
            </w:r>
          </w:p>
        </w:tc>
      </w:tr>
      <w:tr w:rsidR="00117CE4" w:rsidTr="00117CE4">
        <w:tc>
          <w:tcPr>
            <w:tcW w:w="0" w:type="auto"/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0" w:type="auto"/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</w:tc>
      </w:tr>
    </w:tbl>
    <w:p w:rsidR="00117CE4" w:rsidRDefault="00117CE4" w:rsidP="00117CE4">
      <w:pPr>
        <w:rPr>
          <w:rFonts w:ascii="Times New Roman" w:hAnsi="Times New Roman" w:cs="Times New Roman"/>
          <w:sz w:val="28"/>
          <w:szCs w:val="28"/>
        </w:rPr>
      </w:pPr>
    </w:p>
    <w:p w:rsidR="00117CE4" w:rsidRPr="004A434C" w:rsidRDefault="00117CE4" w:rsidP="00117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№5</w:t>
      </w:r>
      <w:r>
        <w:rPr>
          <w:rFonts w:ascii="Times New Roman" w:hAnsi="Times New Roman" w:cs="Times New Roman"/>
          <w:sz w:val="28"/>
          <w:szCs w:val="28"/>
        </w:rPr>
        <w:t xml:space="preserve"> – Пример классификации для идентификации </w:t>
      </w:r>
      <w:r>
        <w:rPr>
          <w:rFonts w:ascii="Times New Roman" w:hAnsi="Times New Roman" w:cs="Times New Roman"/>
          <w:i/>
          <w:sz w:val="28"/>
          <w:szCs w:val="28"/>
        </w:rPr>
        <w:t>должностей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1"/>
        <w:gridCol w:w="3518"/>
      </w:tblGrid>
      <w:tr w:rsidR="00117CE4" w:rsidTr="00420F82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CE4" w:rsidRPr="00EA0F20" w:rsidRDefault="00117CE4" w:rsidP="00117C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F20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3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CE4" w:rsidRPr="00EA0F20" w:rsidRDefault="00117CE4" w:rsidP="00117C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F2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117CE4" w:rsidTr="00420F82">
        <w:tc>
          <w:tcPr>
            <w:tcW w:w="0" w:type="auto"/>
            <w:tcBorders>
              <w:top w:val="single" w:sz="12" w:space="0" w:color="auto"/>
            </w:tcBorders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8" w:type="dxa"/>
            <w:tcBorders>
              <w:top w:val="single" w:sz="12" w:space="0" w:color="auto"/>
            </w:tcBorders>
          </w:tcPr>
          <w:p w:rsidR="00117CE4" w:rsidRDefault="00EA0F20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продавец</w:t>
            </w:r>
          </w:p>
        </w:tc>
      </w:tr>
      <w:tr w:rsidR="00117CE4" w:rsidTr="00420F82">
        <w:tc>
          <w:tcPr>
            <w:tcW w:w="0" w:type="auto"/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8" w:type="dxa"/>
          </w:tcPr>
          <w:p w:rsidR="00117CE4" w:rsidRDefault="00EA0F20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инженера</w:t>
            </w:r>
          </w:p>
        </w:tc>
      </w:tr>
      <w:tr w:rsidR="00117CE4" w:rsidTr="00420F82">
        <w:tc>
          <w:tcPr>
            <w:tcW w:w="0" w:type="auto"/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518" w:type="dxa"/>
          </w:tcPr>
          <w:p w:rsidR="00117CE4" w:rsidRDefault="00117CE4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</w:tc>
      </w:tr>
    </w:tbl>
    <w:p w:rsidR="00EA0F20" w:rsidRDefault="00EA0F20" w:rsidP="00117CE4">
      <w:pPr>
        <w:rPr>
          <w:rFonts w:ascii="Times New Roman" w:hAnsi="Times New Roman" w:cs="Times New Roman"/>
          <w:sz w:val="28"/>
          <w:szCs w:val="28"/>
        </w:rPr>
      </w:pPr>
    </w:p>
    <w:p w:rsidR="00EA0F20" w:rsidRDefault="00EA0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17CE4" w:rsidRDefault="00EA0F20" w:rsidP="00117CE4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Описание </w:t>
      </w: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внемашинной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базы:</w:t>
      </w:r>
    </w:p>
    <w:p w:rsidR="00EA0F20" w:rsidRDefault="008F08AF" w:rsidP="00975F4C">
      <w:pPr>
        <w:ind w:firstLine="567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Клиент приходит в сервисный центр для осмотра или сдачи своего неисправного оборудования в ремонт. Консультантом оформляется акт приёмки оборудования, где он должен занести в базу данные о клиенте, дату приёма, а так же данные об оборудовании. Акт распечатывается в 2-х экземплярах, один остаётся в сервисном центре, другой – отдаётся клиенту.</w:t>
      </w:r>
    </w:p>
    <w:p w:rsidR="008F08AF" w:rsidRDefault="008F08AF" w:rsidP="00975F4C">
      <w:pPr>
        <w:ind w:firstLine="567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 течение последующих 45 дней над оборудованием проводятся работы в соответствие с его неисправностями. По мере их выполнения, данные о выполненных работах заносятся в соответствующую таблицу.</w:t>
      </w:r>
    </w:p>
    <w:p w:rsidR="008F08AF" w:rsidRPr="006B12DC" w:rsidRDefault="008F08AF" w:rsidP="00975F4C">
      <w:pPr>
        <w:ind w:firstLine="567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 возвращению клиента за своим оборудованием, в акте делается пометка с указанием даты выдачи</w:t>
      </w:r>
      <w:r w:rsidR="00975F4C">
        <w:rPr>
          <w:rFonts w:ascii="Times New Roman" w:hAnsi="Times New Roman" w:cs="Times New Roman"/>
          <w:sz w:val="28"/>
          <w:szCs w:val="32"/>
        </w:rPr>
        <w:t>. Акт выдачи распечатывается в 2-х экземплярах, один из которых выдаётся клиенту вместе с исправленным и / или осмотренным оборудованием. Клиент оплачивает общую стоимость выполненных работ, указанную в акте выдачи.</w:t>
      </w:r>
    </w:p>
    <w:p w:rsidR="00EA0F20" w:rsidRDefault="00EA0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A0F20" w:rsidRDefault="00EA0F20" w:rsidP="00EA0F20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Описание </w:t>
      </w: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внутримашинной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базы:</w:t>
      </w:r>
    </w:p>
    <w:p w:rsidR="00EA0F20" w:rsidRDefault="00EA0F20" w:rsidP="00EA0F20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EA0F20" w:rsidRDefault="00EA0F20" w:rsidP="00117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базы данных представлено в Таблице №6.</w:t>
      </w:r>
    </w:p>
    <w:p w:rsidR="00EA0F20" w:rsidRDefault="00EA0F20" w:rsidP="00117CE4">
      <w:pPr>
        <w:rPr>
          <w:rFonts w:ascii="Times New Roman" w:hAnsi="Times New Roman" w:cs="Times New Roman"/>
          <w:sz w:val="28"/>
          <w:szCs w:val="28"/>
        </w:rPr>
      </w:pPr>
    </w:p>
    <w:p w:rsidR="00EA0F20" w:rsidRPr="004A434C" w:rsidRDefault="00EA0F20" w:rsidP="00117CE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№6</w:t>
      </w:r>
      <w:r>
        <w:rPr>
          <w:rFonts w:ascii="Times New Roman" w:hAnsi="Times New Roman" w:cs="Times New Roman"/>
          <w:sz w:val="28"/>
          <w:szCs w:val="28"/>
        </w:rPr>
        <w:t xml:space="preserve"> – Содержание </w:t>
      </w:r>
      <w:r w:rsidR="004A434C">
        <w:rPr>
          <w:rFonts w:ascii="Times New Roman" w:hAnsi="Times New Roman" w:cs="Times New Roman"/>
          <w:sz w:val="28"/>
          <w:szCs w:val="28"/>
        </w:rPr>
        <w:t>базы данных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8"/>
        <w:gridCol w:w="4716"/>
      </w:tblGrid>
      <w:tr w:rsidR="00EA0F20" w:rsidTr="004A434C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34C">
              <w:rPr>
                <w:rFonts w:ascii="Times New Roman" w:hAnsi="Times New Roman" w:cs="Times New Roman"/>
                <w:b/>
                <w:sz w:val="28"/>
                <w:szCs w:val="28"/>
              </w:rPr>
              <w:t>Таблица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34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EA0F20" w:rsidTr="004A434C">
        <w:tc>
          <w:tcPr>
            <w:tcW w:w="0" w:type="auto"/>
            <w:tcBorders>
              <w:top w:val="single" w:sz="12" w:space="0" w:color="auto"/>
            </w:tcBorders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Acts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EA0F20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актов</w:t>
            </w:r>
          </w:p>
        </w:tc>
      </w:tr>
      <w:tr w:rsidR="00EA0F20" w:rsidTr="00EA0F20">
        <w:tc>
          <w:tcPr>
            <w:tcW w:w="0" w:type="auto"/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Oborudovanie</w:t>
            </w:r>
            <w:proofErr w:type="spellEnd"/>
          </w:p>
        </w:tc>
        <w:tc>
          <w:tcPr>
            <w:tcW w:w="0" w:type="auto"/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о зачисленном оборудовании</w:t>
            </w:r>
          </w:p>
        </w:tc>
      </w:tr>
      <w:tr w:rsidR="00EA0F20" w:rsidTr="00EA0F20">
        <w:tc>
          <w:tcPr>
            <w:tcW w:w="0" w:type="auto"/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Progress_Work</w:t>
            </w:r>
            <w:proofErr w:type="spellEnd"/>
          </w:p>
        </w:tc>
        <w:tc>
          <w:tcPr>
            <w:tcW w:w="0" w:type="auto"/>
          </w:tcPr>
          <w:p w:rsidR="00EA0F20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о выполненных работ</w:t>
            </w:r>
          </w:p>
        </w:tc>
      </w:tr>
      <w:tr w:rsidR="00EA0F20" w:rsidTr="00EA0F20">
        <w:tc>
          <w:tcPr>
            <w:tcW w:w="0" w:type="auto"/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Client</w:t>
            </w:r>
          </w:p>
        </w:tc>
        <w:tc>
          <w:tcPr>
            <w:tcW w:w="0" w:type="auto"/>
          </w:tcPr>
          <w:p w:rsidR="00EA0F20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клиентов</w:t>
            </w:r>
          </w:p>
        </w:tc>
      </w:tr>
      <w:tr w:rsidR="00EA0F20" w:rsidTr="00EA0F20">
        <w:tc>
          <w:tcPr>
            <w:tcW w:w="0" w:type="auto"/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Consultant</w:t>
            </w:r>
          </w:p>
        </w:tc>
        <w:tc>
          <w:tcPr>
            <w:tcW w:w="0" w:type="auto"/>
          </w:tcPr>
          <w:p w:rsidR="00EA0F20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консультантов</w:t>
            </w:r>
          </w:p>
        </w:tc>
      </w:tr>
      <w:tr w:rsidR="00EA0F20" w:rsidTr="00EA0F20">
        <w:tc>
          <w:tcPr>
            <w:tcW w:w="0" w:type="auto"/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Injener</w:t>
            </w:r>
            <w:proofErr w:type="spellEnd"/>
          </w:p>
        </w:tc>
        <w:tc>
          <w:tcPr>
            <w:tcW w:w="0" w:type="auto"/>
          </w:tcPr>
          <w:p w:rsidR="00EA0F20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инженеров</w:t>
            </w:r>
          </w:p>
        </w:tc>
      </w:tr>
      <w:tr w:rsidR="00EA0F20" w:rsidTr="00EA0F20">
        <w:tc>
          <w:tcPr>
            <w:tcW w:w="0" w:type="auto"/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S_Uslugi</w:t>
            </w:r>
            <w:proofErr w:type="spellEnd"/>
          </w:p>
        </w:tc>
        <w:tc>
          <w:tcPr>
            <w:tcW w:w="0" w:type="auto"/>
          </w:tcPr>
          <w:p w:rsidR="00EA0F20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Справочник услуг</w:t>
            </w:r>
          </w:p>
        </w:tc>
      </w:tr>
      <w:tr w:rsidR="00EA0F20" w:rsidTr="00EA0F20">
        <w:tc>
          <w:tcPr>
            <w:tcW w:w="0" w:type="auto"/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S_Equip</w:t>
            </w:r>
            <w:proofErr w:type="spellEnd"/>
          </w:p>
        </w:tc>
        <w:tc>
          <w:tcPr>
            <w:tcW w:w="0" w:type="auto"/>
          </w:tcPr>
          <w:p w:rsidR="00EA0F20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Справочник оборудования</w:t>
            </w:r>
          </w:p>
        </w:tc>
      </w:tr>
      <w:tr w:rsidR="00EA0F20" w:rsidTr="00EA0F20">
        <w:tc>
          <w:tcPr>
            <w:tcW w:w="0" w:type="auto"/>
          </w:tcPr>
          <w:p w:rsidR="00EA0F20" w:rsidRPr="004A434C" w:rsidRDefault="004A434C" w:rsidP="00117C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S_Doljnost</w:t>
            </w:r>
            <w:proofErr w:type="spellEnd"/>
          </w:p>
        </w:tc>
        <w:tc>
          <w:tcPr>
            <w:tcW w:w="0" w:type="auto"/>
          </w:tcPr>
          <w:p w:rsidR="00EA0F20" w:rsidRDefault="004A434C" w:rsidP="00117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Справочник должностей</w:t>
            </w:r>
          </w:p>
        </w:tc>
      </w:tr>
    </w:tbl>
    <w:p w:rsidR="00EA0F20" w:rsidRDefault="00EA0F20" w:rsidP="00117CE4">
      <w:pPr>
        <w:rPr>
          <w:rFonts w:ascii="Times New Roman" w:hAnsi="Times New Roman" w:cs="Times New Roman"/>
          <w:sz w:val="28"/>
          <w:szCs w:val="28"/>
        </w:rPr>
      </w:pPr>
    </w:p>
    <w:p w:rsidR="004A434C" w:rsidRDefault="004A434C" w:rsidP="00117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Содержимое таблиц базы данных представлено в Таблицах №№7-15.</w:t>
      </w:r>
    </w:p>
    <w:p w:rsidR="004A434C" w:rsidRDefault="004A434C" w:rsidP="00117CE4">
      <w:pPr>
        <w:rPr>
          <w:rFonts w:ascii="Times New Roman" w:hAnsi="Times New Roman" w:cs="Times New Roman"/>
          <w:sz w:val="28"/>
          <w:szCs w:val="28"/>
        </w:rPr>
      </w:pPr>
    </w:p>
    <w:p w:rsidR="004A434C" w:rsidRPr="004A434C" w:rsidRDefault="004A434C" w:rsidP="004A43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№7 – </w:t>
      </w:r>
      <w:r>
        <w:rPr>
          <w:rFonts w:ascii="Times New Roman" w:hAnsi="Times New Roman" w:cs="Times New Roman"/>
          <w:sz w:val="28"/>
          <w:szCs w:val="28"/>
          <w:lang w:val="en-US"/>
        </w:rPr>
        <w:t>Acts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4A434C" w:rsidTr="004A434C">
        <w:tc>
          <w:tcPr>
            <w:tcW w:w="3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Pr="004A434C" w:rsidRDefault="004A434C" w:rsidP="004A4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4A4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4A4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Длина поля</w:t>
            </w:r>
          </w:p>
        </w:tc>
      </w:tr>
      <w:tr w:rsidR="004A434C" w:rsidTr="004A434C">
        <w:tc>
          <w:tcPr>
            <w:tcW w:w="3560" w:type="dxa"/>
            <w:tcBorders>
              <w:top w:val="single" w:sz="12" w:space="0" w:color="auto"/>
            </w:tcBorders>
          </w:tcPr>
          <w:p w:rsidR="004A434C" w:rsidRPr="00420F82" w:rsidRDefault="007F2119" w:rsidP="004A4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K_Act</w:t>
            </w:r>
            <w:proofErr w:type="spellEnd"/>
            <w:r w:rsidRPr="00420F82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A434C" w:rsidRPr="00420F82" w:rsidRDefault="007F2119" w:rsidP="00420F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Autoincrement</w:t>
            </w:r>
            <w:proofErr w:type="spellEnd"/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A434C" w:rsidRPr="00420F82" w:rsidRDefault="004A434C" w:rsidP="004A4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434C" w:rsidTr="004A434C">
        <w:tc>
          <w:tcPr>
            <w:tcW w:w="3560" w:type="dxa"/>
          </w:tcPr>
          <w:p w:rsidR="004A434C" w:rsidRPr="00420F82" w:rsidRDefault="007F2119" w:rsidP="004A43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K_Client</w:t>
            </w:r>
            <w:proofErr w:type="spellEnd"/>
            <w:r w:rsidR="00B657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**</w:t>
            </w:r>
          </w:p>
        </w:tc>
        <w:tc>
          <w:tcPr>
            <w:tcW w:w="3561" w:type="dxa"/>
          </w:tcPr>
          <w:p w:rsidR="004A434C" w:rsidRPr="00420F82" w:rsidRDefault="00420F82" w:rsidP="00420F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(I) Long Integer</w:t>
            </w:r>
          </w:p>
        </w:tc>
        <w:tc>
          <w:tcPr>
            <w:tcW w:w="3561" w:type="dxa"/>
          </w:tcPr>
          <w:p w:rsidR="004A434C" w:rsidRPr="00420F82" w:rsidRDefault="004A434C" w:rsidP="004A4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4A434C">
        <w:tc>
          <w:tcPr>
            <w:tcW w:w="3560" w:type="dxa"/>
          </w:tcPr>
          <w:p w:rsidR="00420F82" w:rsidRPr="00420F82" w:rsidRDefault="00420F82" w:rsidP="004A43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K_Consultant</w:t>
            </w:r>
            <w:proofErr w:type="spellEnd"/>
            <w:r w:rsidR="00B657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**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(I) Long Integer</w:t>
            </w:r>
          </w:p>
        </w:tc>
        <w:tc>
          <w:tcPr>
            <w:tcW w:w="3561" w:type="dxa"/>
          </w:tcPr>
          <w:p w:rsidR="00420F82" w:rsidRPr="00420F82" w:rsidRDefault="00420F82" w:rsidP="004A4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434C" w:rsidTr="004A434C">
        <w:tc>
          <w:tcPr>
            <w:tcW w:w="3560" w:type="dxa"/>
          </w:tcPr>
          <w:p w:rsidR="004A434C" w:rsidRPr="00420F82" w:rsidRDefault="00420F82" w:rsidP="004A43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Date_Input</w:t>
            </w:r>
            <w:proofErr w:type="spellEnd"/>
          </w:p>
        </w:tc>
        <w:tc>
          <w:tcPr>
            <w:tcW w:w="3561" w:type="dxa"/>
          </w:tcPr>
          <w:p w:rsidR="004A434C" w:rsidRPr="00420F82" w:rsidRDefault="00420F82" w:rsidP="004A43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(D) Date</w:t>
            </w:r>
          </w:p>
        </w:tc>
        <w:tc>
          <w:tcPr>
            <w:tcW w:w="3561" w:type="dxa"/>
          </w:tcPr>
          <w:p w:rsidR="004A434C" w:rsidRPr="00420F82" w:rsidRDefault="004A434C" w:rsidP="004A4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4A434C">
        <w:tc>
          <w:tcPr>
            <w:tcW w:w="3560" w:type="dxa"/>
          </w:tcPr>
          <w:p w:rsidR="00420F82" w:rsidRPr="00420F82" w:rsidRDefault="00420F82" w:rsidP="004A43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Date_Output</w:t>
            </w:r>
            <w:proofErr w:type="spellEnd"/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(D) Date</w:t>
            </w:r>
          </w:p>
        </w:tc>
        <w:tc>
          <w:tcPr>
            <w:tcW w:w="3561" w:type="dxa"/>
          </w:tcPr>
          <w:p w:rsidR="00420F82" w:rsidRPr="00420F82" w:rsidRDefault="00420F82" w:rsidP="004A4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434C" w:rsidRDefault="004A434C" w:rsidP="004A434C">
      <w:pPr>
        <w:rPr>
          <w:rFonts w:ascii="Times New Roman" w:hAnsi="Times New Roman" w:cs="Times New Roman"/>
          <w:b/>
          <w:sz w:val="28"/>
          <w:szCs w:val="28"/>
        </w:rPr>
      </w:pPr>
    </w:p>
    <w:p w:rsidR="004A434C" w:rsidRPr="004A434C" w:rsidRDefault="004A434C" w:rsidP="004A43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№8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Oborudovanie</w:t>
      </w:r>
      <w:proofErr w:type="spellEnd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4A434C" w:rsidTr="000D121C">
        <w:tc>
          <w:tcPr>
            <w:tcW w:w="3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P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Длина поля</w:t>
            </w:r>
          </w:p>
        </w:tc>
      </w:tr>
      <w:tr w:rsidR="004A434C" w:rsidTr="000D121C">
        <w:tc>
          <w:tcPr>
            <w:tcW w:w="3560" w:type="dxa"/>
            <w:tcBorders>
              <w:top w:val="single" w:sz="12" w:space="0" w:color="auto"/>
            </w:tcBorders>
          </w:tcPr>
          <w:p w:rsidR="004A434C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K_Rec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A434C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(+)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Autoincrement</w:t>
            </w:r>
            <w:proofErr w:type="spellEnd"/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A434C" w:rsidRPr="00420F82" w:rsidRDefault="004A434C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K_Act</w:t>
            </w:r>
            <w:proofErr w:type="spellEnd"/>
            <w:r w:rsidR="00B657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**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(I) Long Integer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K_Equip</w:t>
            </w:r>
            <w:proofErr w:type="spellEnd"/>
            <w:r w:rsidR="00B657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**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(I) Long Integer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434C" w:rsidTr="000D121C">
        <w:tc>
          <w:tcPr>
            <w:tcW w:w="3560" w:type="dxa"/>
          </w:tcPr>
          <w:p w:rsidR="004A434C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SN</w:t>
            </w:r>
          </w:p>
        </w:tc>
        <w:tc>
          <w:tcPr>
            <w:tcW w:w="3561" w:type="dxa"/>
          </w:tcPr>
          <w:p w:rsidR="004A434C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4A434C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K_Injener</w:t>
            </w:r>
            <w:proofErr w:type="spellEnd"/>
            <w:r w:rsidR="00B657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**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(I) Long Integer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434C" w:rsidRDefault="004A434C" w:rsidP="004A434C">
      <w:pPr>
        <w:rPr>
          <w:rFonts w:ascii="Times New Roman" w:hAnsi="Times New Roman" w:cs="Times New Roman"/>
          <w:b/>
          <w:sz w:val="28"/>
          <w:szCs w:val="28"/>
        </w:rPr>
      </w:pPr>
    </w:p>
    <w:p w:rsidR="004A434C" w:rsidRDefault="004A43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A434C" w:rsidRPr="004A434C" w:rsidRDefault="004A434C" w:rsidP="004A43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№9 – </w:t>
      </w:r>
      <w:r>
        <w:rPr>
          <w:rFonts w:ascii="Times New Roman" w:hAnsi="Times New Roman" w:cs="Times New Roman"/>
          <w:sz w:val="28"/>
          <w:szCs w:val="28"/>
          <w:lang w:val="en-US"/>
        </w:rPr>
        <w:t>Progress</w:t>
      </w:r>
      <w:r w:rsidRPr="004A434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Work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4A434C" w:rsidTr="000D121C">
        <w:tc>
          <w:tcPr>
            <w:tcW w:w="3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P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Длина поля</w:t>
            </w:r>
          </w:p>
        </w:tc>
      </w:tr>
      <w:tr w:rsidR="00420F82" w:rsidTr="000D121C">
        <w:tc>
          <w:tcPr>
            <w:tcW w:w="3560" w:type="dxa"/>
            <w:tcBorders>
              <w:top w:val="single" w:sz="12" w:space="0" w:color="auto"/>
            </w:tcBorders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K_PW *</w:t>
            </w:r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Autoincrement</w:t>
            </w:r>
            <w:proofErr w:type="spellEnd"/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K_Rec</w:t>
            </w:r>
            <w:proofErr w:type="spellEnd"/>
            <w:r w:rsidR="00B657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**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(I) Long Integer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K_Usl</w:t>
            </w:r>
            <w:proofErr w:type="spellEnd"/>
            <w:r w:rsidR="00B657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**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(I) Long Integer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Cost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($) Money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Date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(D) Date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434C" w:rsidRDefault="004A434C" w:rsidP="004A434C">
      <w:pPr>
        <w:rPr>
          <w:rFonts w:ascii="Times New Roman" w:hAnsi="Times New Roman" w:cs="Times New Roman"/>
          <w:b/>
          <w:sz w:val="28"/>
          <w:szCs w:val="28"/>
        </w:rPr>
      </w:pPr>
    </w:p>
    <w:p w:rsidR="004A434C" w:rsidRPr="004A434C" w:rsidRDefault="004A434C" w:rsidP="004A43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№10 – </w:t>
      </w:r>
      <w:r>
        <w:rPr>
          <w:rFonts w:ascii="Times New Roman" w:hAnsi="Times New Roman" w:cs="Times New Roman"/>
          <w:sz w:val="28"/>
          <w:szCs w:val="28"/>
          <w:lang w:val="en-US"/>
        </w:rPr>
        <w:t>Client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4A434C" w:rsidTr="000D121C">
        <w:tc>
          <w:tcPr>
            <w:tcW w:w="3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P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Длина поля</w:t>
            </w:r>
          </w:p>
        </w:tc>
      </w:tr>
      <w:tr w:rsidR="00420F82" w:rsidTr="000D121C">
        <w:tc>
          <w:tcPr>
            <w:tcW w:w="3560" w:type="dxa"/>
            <w:tcBorders>
              <w:top w:val="single" w:sz="12" w:space="0" w:color="auto"/>
            </w:tcBorders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K_Client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Autoincrement</w:t>
            </w:r>
            <w:proofErr w:type="spellEnd"/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FIO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Birthday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(D) Date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Address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Passport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420F82" w:rsidTr="000D121C">
        <w:tc>
          <w:tcPr>
            <w:tcW w:w="3560" w:type="dxa"/>
          </w:tcPr>
          <w:p w:rsid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Phone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</w:tbl>
    <w:p w:rsidR="004A434C" w:rsidRDefault="004A434C" w:rsidP="004A434C">
      <w:pPr>
        <w:rPr>
          <w:rFonts w:ascii="Times New Roman" w:hAnsi="Times New Roman" w:cs="Times New Roman"/>
          <w:b/>
          <w:sz w:val="28"/>
          <w:szCs w:val="28"/>
        </w:rPr>
      </w:pPr>
    </w:p>
    <w:p w:rsidR="004A434C" w:rsidRPr="004A434C" w:rsidRDefault="004A434C" w:rsidP="004A43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№11 – </w:t>
      </w:r>
      <w:r>
        <w:rPr>
          <w:rFonts w:ascii="Times New Roman" w:hAnsi="Times New Roman" w:cs="Times New Roman"/>
          <w:sz w:val="28"/>
          <w:szCs w:val="28"/>
          <w:lang w:val="en-US"/>
        </w:rPr>
        <w:t>Consultant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4A434C" w:rsidTr="000D121C">
        <w:tc>
          <w:tcPr>
            <w:tcW w:w="3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P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Длина поля</w:t>
            </w:r>
          </w:p>
        </w:tc>
      </w:tr>
      <w:tr w:rsidR="00420F82" w:rsidTr="000D121C">
        <w:tc>
          <w:tcPr>
            <w:tcW w:w="3560" w:type="dxa"/>
            <w:tcBorders>
              <w:top w:val="single" w:sz="12" w:space="0" w:color="auto"/>
            </w:tcBorders>
          </w:tcPr>
          <w:p w:rsidR="00420F82" w:rsidRPr="00420F82" w:rsidRDefault="00420F82" w:rsidP="00420F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K_Consultant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Autoincrement</w:t>
            </w:r>
            <w:proofErr w:type="spellEnd"/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FIO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Birthday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(D) Date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K_Doljnost</w:t>
            </w:r>
            <w:proofErr w:type="spellEnd"/>
            <w:r w:rsidR="00B657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**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(I) Long Integer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Address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</w:tr>
      <w:tr w:rsidR="00420F82" w:rsidTr="000D121C">
        <w:tc>
          <w:tcPr>
            <w:tcW w:w="3560" w:type="dxa"/>
          </w:tcPr>
          <w:p w:rsid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Phone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</w:tbl>
    <w:p w:rsidR="004A434C" w:rsidRDefault="004A434C" w:rsidP="004A434C">
      <w:pPr>
        <w:rPr>
          <w:rFonts w:ascii="Times New Roman" w:hAnsi="Times New Roman" w:cs="Times New Roman"/>
          <w:b/>
          <w:sz w:val="28"/>
          <w:szCs w:val="28"/>
        </w:rPr>
      </w:pPr>
    </w:p>
    <w:p w:rsidR="004A434C" w:rsidRPr="004A434C" w:rsidRDefault="004A434C" w:rsidP="004A43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№12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Injener</w:t>
      </w:r>
      <w:proofErr w:type="spellEnd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4A434C" w:rsidTr="000D121C">
        <w:tc>
          <w:tcPr>
            <w:tcW w:w="3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P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Длина поля</w:t>
            </w:r>
          </w:p>
        </w:tc>
      </w:tr>
      <w:tr w:rsidR="00420F82" w:rsidRPr="00420F82" w:rsidTr="000D121C">
        <w:tc>
          <w:tcPr>
            <w:tcW w:w="3560" w:type="dxa"/>
            <w:tcBorders>
              <w:top w:val="single" w:sz="12" w:space="0" w:color="auto"/>
            </w:tcBorders>
          </w:tcPr>
          <w:p w:rsidR="00420F82" w:rsidRPr="00420F82" w:rsidRDefault="00420F82" w:rsidP="00420F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K_Injener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Autoincrement</w:t>
            </w:r>
            <w:proofErr w:type="spellEnd"/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RP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FIO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  <w:tr w:rsidR="00420F82" w:rsidRP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Birthday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(D) Date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F82" w:rsidRP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K_Doljnost</w:t>
            </w:r>
            <w:proofErr w:type="spellEnd"/>
            <w:r w:rsidR="00B657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**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(I) Long Integer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20F82" w:rsidRPr="00420F82" w:rsidTr="000D121C">
        <w:tc>
          <w:tcPr>
            <w:tcW w:w="3560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Address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</w:tr>
      <w:tr w:rsidR="00420F82" w:rsidRPr="00420F82" w:rsidTr="000D121C">
        <w:tc>
          <w:tcPr>
            <w:tcW w:w="3560" w:type="dxa"/>
          </w:tcPr>
          <w:p w:rsid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Phone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420F82" w:rsidRPr="00420F82" w:rsidRDefault="00420F82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</w:tbl>
    <w:p w:rsidR="004A434C" w:rsidRPr="00420F82" w:rsidRDefault="004A434C" w:rsidP="004A434C">
      <w:pPr>
        <w:rPr>
          <w:rFonts w:ascii="Times New Roman" w:hAnsi="Times New Roman" w:cs="Times New Roman"/>
          <w:sz w:val="28"/>
          <w:szCs w:val="28"/>
        </w:rPr>
      </w:pPr>
    </w:p>
    <w:p w:rsidR="001A2C9E" w:rsidRDefault="001A2C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A434C" w:rsidRPr="004A434C" w:rsidRDefault="004A434C" w:rsidP="004A43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</w:t>
      </w:r>
      <w:r w:rsidRPr="004A434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№13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S_Uslugi</w:t>
      </w:r>
      <w:proofErr w:type="spellEnd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4A434C" w:rsidTr="000D121C">
        <w:tc>
          <w:tcPr>
            <w:tcW w:w="3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P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Длина поля</w:t>
            </w:r>
          </w:p>
        </w:tc>
      </w:tr>
      <w:tr w:rsidR="001A2C9E" w:rsidTr="000D121C">
        <w:tc>
          <w:tcPr>
            <w:tcW w:w="3560" w:type="dxa"/>
            <w:tcBorders>
              <w:top w:val="single" w:sz="12" w:space="0" w:color="auto"/>
            </w:tcBorders>
          </w:tcPr>
          <w:p w:rsidR="001A2C9E" w:rsidRPr="001A2C9E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K_Usl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1A2C9E" w:rsidRPr="00420F82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Autoincrement</w:t>
            </w:r>
            <w:proofErr w:type="spellEnd"/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1A2C9E" w:rsidRPr="00420F82" w:rsidRDefault="001A2C9E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C9E" w:rsidTr="000D121C">
        <w:tc>
          <w:tcPr>
            <w:tcW w:w="3560" w:type="dxa"/>
          </w:tcPr>
          <w:p w:rsidR="001A2C9E" w:rsidRPr="001A2C9E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Usluga</w:t>
            </w:r>
            <w:proofErr w:type="spellEnd"/>
          </w:p>
        </w:tc>
        <w:tc>
          <w:tcPr>
            <w:tcW w:w="3561" w:type="dxa"/>
          </w:tcPr>
          <w:p w:rsidR="001A2C9E" w:rsidRPr="00420F82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1A2C9E" w:rsidRPr="001A2C9E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</w:tr>
    </w:tbl>
    <w:p w:rsidR="004A434C" w:rsidRPr="004A434C" w:rsidRDefault="004A434C" w:rsidP="004A434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A434C" w:rsidRPr="004A434C" w:rsidRDefault="004A434C" w:rsidP="004A43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</w:t>
      </w:r>
      <w:r w:rsidRPr="004A434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№14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S_Equip</w:t>
      </w:r>
      <w:proofErr w:type="spellEnd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4A434C" w:rsidTr="000D121C">
        <w:tc>
          <w:tcPr>
            <w:tcW w:w="3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P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34C" w:rsidRDefault="004A434C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Длина поля</w:t>
            </w:r>
          </w:p>
        </w:tc>
      </w:tr>
      <w:tr w:rsidR="001A2C9E" w:rsidTr="000D121C">
        <w:tc>
          <w:tcPr>
            <w:tcW w:w="3560" w:type="dxa"/>
            <w:tcBorders>
              <w:top w:val="single" w:sz="12" w:space="0" w:color="auto"/>
            </w:tcBorders>
          </w:tcPr>
          <w:p w:rsidR="001A2C9E" w:rsidRPr="001A2C9E" w:rsidRDefault="001A2C9E" w:rsidP="001A2C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K_Equip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1A2C9E" w:rsidRPr="00420F82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Autoincrement</w:t>
            </w:r>
            <w:proofErr w:type="spellEnd"/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1A2C9E" w:rsidRPr="00420F82" w:rsidRDefault="001A2C9E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C9E" w:rsidTr="000D121C">
        <w:tc>
          <w:tcPr>
            <w:tcW w:w="3560" w:type="dxa"/>
          </w:tcPr>
          <w:p w:rsidR="001A2C9E" w:rsidRPr="001A2C9E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Equip</w:t>
            </w:r>
          </w:p>
        </w:tc>
        <w:tc>
          <w:tcPr>
            <w:tcW w:w="3561" w:type="dxa"/>
          </w:tcPr>
          <w:p w:rsidR="001A2C9E" w:rsidRPr="00420F82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1A2C9E" w:rsidRPr="001A2C9E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</w:tr>
    </w:tbl>
    <w:p w:rsidR="004A434C" w:rsidRPr="004A434C" w:rsidRDefault="004A434C" w:rsidP="004A434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A434C" w:rsidRPr="00420F82" w:rsidRDefault="004A434C" w:rsidP="004A43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№15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S_Doljnost</w:t>
      </w:r>
      <w:proofErr w:type="spellEnd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420F82" w:rsidTr="000D121C">
        <w:tc>
          <w:tcPr>
            <w:tcW w:w="3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F82" w:rsidRPr="004A434C" w:rsidRDefault="00420F82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F82" w:rsidRDefault="00420F82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поля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F82" w:rsidRDefault="00420F82" w:rsidP="000D1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Длина поля</w:t>
            </w:r>
          </w:p>
        </w:tc>
      </w:tr>
      <w:tr w:rsidR="001A2C9E" w:rsidRPr="00420F82" w:rsidTr="000D121C">
        <w:tc>
          <w:tcPr>
            <w:tcW w:w="3560" w:type="dxa"/>
            <w:tcBorders>
              <w:top w:val="single" w:sz="12" w:space="0" w:color="auto"/>
            </w:tcBorders>
          </w:tcPr>
          <w:p w:rsidR="001A2C9E" w:rsidRPr="001A2C9E" w:rsidRDefault="001A2C9E" w:rsidP="001A2C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K_Doljnost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1A2C9E" w:rsidRPr="00420F82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420F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20F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Autoincrement</w:t>
            </w:r>
            <w:proofErr w:type="spellEnd"/>
          </w:p>
        </w:tc>
        <w:tc>
          <w:tcPr>
            <w:tcW w:w="3561" w:type="dxa"/>
            <w:tcBorders>
              <w:top w:val="single" w:sz="12" w:space="0" w:color="auto"/>
            </w:tcBorders>
          </w:tcPr>
          <w:p w:rsidR="001A2C9E" w:rsidRPr="00420F82" w:rsidRDefault="001A2C9E" w:rsidP="000D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C9E" w:rsidRPr="00420F82" w:rsidTr="000D121C">
        <w:tc>
          <w:tcPr>
            <w:tcW w:w="3560" w:type="dxa"/>
          </w:tcPr>
          <w:p w:rsidR="001A2C9E" w:rsidRPr="001A2C9E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Doljnost</w:t>
            </w:r>
            <w:proofErr w:type="spellEnd"/>
          </w:p>
        </w:tc>
        <w:tc>
          <w:tcPr>
            <w:tcW w:w="3561" w:type="dxa"/>
          </w:tcPr>
          <w:p w:rsidR="001A2C9E" w:rsidRPr="00420F82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(A) Alpha</w:t>
            </w:r>
          </w:p>
        </w:tc>
        <w:tc>
          <w:tcPr>
            <w:tcW w:w="3561" w:type="dxa"/>
          </w:tcPr>
          <w:p w:rsidR="001A2C9E" w:rsidRPr="001A2C9E" w:rsidRDefault="001A2C9E" w:rsidP="000D12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</w:tr>
    </w:tbl>
    <w:p w:rsidR="00B657B8" w:rsidRDefault="00B657B8" w:rsidP="00B657B8">
      <w:pPr>
        <w:spacing w:before="120" w:after="0"/>
        <w:ind w:left="708"/>
        <w:rPr>
          <w:rFonts w:ascii="Times New Roman" w:hAnsi="Times New Roman" w:cs="Times New Roman"/>
          <w:sz w:val="28"/>
          <w:szCs w:val="28"/>
        </w:rPr>
      </w:pPr>
      <w:r w:rsidRPr="00B657B8"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57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Обозначение первичного ключа.</w:t>
      </w:r>
    </w:p>
    <w:p w:rsidR="00B657B8" w:rsidRPr="00761F0B" w:rsidRDefault="00B657B8" w:rsidP="00761F0B">
      <w:pPr>
        <w:ind w:left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** – Обозначение вн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ешнего ключевого поля.</w:t>
      </w:r>
    </w:p>
    <w:sectPr w:rsidR="00B657B8" w:rsidRPr="00761F0B" w:rsidSect="009A3B5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B6A" w:rsidRDefault="002C5B6A" w:rsidP="00C87F03">
      <w:pPr>
        <w:spacing w:after="0" w:line="240" w:lineRule="auto"/>
      </w:pPr>
      <w:r>
        <w:separator/>
      </w:r>
    </w:p>
  </w:endnote>
  <w:endnote w:type="continuationSeparator" w:id="0">
    <w:p w:rsidR="002C5B6A" w:rsidRDefault="002C5B6A" w:rsidP="00C87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336775"/>
      <w:docPartObj>
        <w:docPartGallery w:val="Page Numbers (Bottom of Page)"/>
        <w:docPartUnique/>
      </w:docPartObj>
    </w:sdtPr>
    <w:sdtEndPr/>
    <w:sdtContent>
      <w:p w:rsidR="00117CE4" w:rsidRDefault="00694B01">
        <w:pPr>
          <w:pStyle w:val="a6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320C61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Автофигура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B01" w:rsidRDefault="00694B01">
                              <w:pPr>
                                <w:pStyle w:val="a6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Cs w:val="21"/>
                                </w:rPr>
                                <w:fldChar w:fldCharType="separate"/>
                              </w:r>
                              <w:r w:rsidR="00761F0B" w:rsidRPr="00761F0B">
                                <w:rPr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Автофигура 13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" filled="f" fillcolor="#5c83b4" stroked="f" strokecolor="#737373">
                  <v:textbox>
                    <w:txbxContent>
                      <w:p w:rsidR="00694B01" w:rsidRDefault="00694B01">
                        <w:pPr>
                          <w:pStyle w:val="a6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Cs w:val="21"/>
                          </w:rPr>
                          <w:fldChar w:fldCharType="separate"/>
                        </w:r>
                        <w:r w:rsidR="00761F0B" w:rsidRPr="00761F0B">
                          <w:rPr>
                            <w:noProof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B6A" w:rsidRDefault="002C5B6A" w:rsidP="00C87F03">
      <w:pPr>
        <w:spacing w:after="0" w:line="240" w:lineRule="auto"/>
      </w:pPr>
      <w:r>
        <w:separator/>
      </w:r>
    </w:p>
  </w:footnote>
  <w:footnote w:type="continuationSeparator" w:id="0">
    <w:p w:rsidR="002C5B6A" w:rsidRDefault="002C5B6A" w:rsidP="00C87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35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DF11ED"/>
    <w:multiLevelType w:val="hybridMultilevel"/>
    <w:tmpl w:val="BFD01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75CB6"/>
    <w:multiLevelType w:val="hybridMultilevel"/>
    <w:tmpl w:val="B4DA854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909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E254A1A"/>
    <w:multiLevelType w:val="hybridMultilevel"/>
    <w:tmpl w:val="6634670E"/>
    <w:lvl w:ilvl="0" w:tplc="7972959E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7241B"/>
    <w:multiLevelType w:val="hybridMultilevel"/>
    <w:tmpl w:val="E70C5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C2EB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C7560"/>
    <w:multiLevelType w:val="hybridMultilevel"/>
    <w:tmpl w:val="DA8CAB34"/>
    <w:lvl w:ilvl="0" w:tplc="3C32CE60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94CC8"/>
    <w:multiLevelType w:val="hybridMultilevel"/>
    <w:tmpl w:val="A5CAADEC"/>
    <w:lvl w:ilvl="0" w:tplc="507E73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0D0995"/>
    <w:multiLevelType w:val="hybridMultilevel"/>
    <w:tmpl w:val="6E169DE8"/>
    <w:lvl w:ilvl="0" w:tplc="BB2C34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A04D0F"/>
    <w:multiLevelType w:val="hybridMultilevel"/>
    <w:tmpl w:val="F6E2F428"/>
    <w:lvl w:ilvl="0" w:tplc="0CC2E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9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64"/>
    <w:rsid w:val="00081757"/>
    <w:rsid w:val="000A5B64"/>
    <w:rsid w:val="0010070F"/>
    <w:rsid w:val="00117CE4"/>
    <w:rsid w:val="001A2C9E"/>
    <w:rsid w:val="002206D7"/>
    <w:rsid w:val="00254743"/>
    <w:rsid w:val="002770E7"/>
    <w:rsid w:val="002840F2"/>
    <w:rsid w:val="00291B91"/>
    <w:rsid w:val="002C5B6A"/>
    <w:rsid w:val="002D1B8A"/>
    <w:rsid w:val="003570B5"/>
    <w:rsid w:val="003C4CFC"/>
    <w:rsid w:val="00410E8F"/>
    <w:rsid w:val="00420F82"/>
    <w:rsid w:val="00442FDE"/>
    <w:rsid w:val="004A434C"/>
    <w:rsid w:val="00505EBC"/>
    <w:rsid w:val="00694B01"/>
    <w:rsid w:val="006B12DC"/>
    <w:rsid w:val="00761F0B"/>
    <w:rsid w:val="0076738B"/>
    <w:rsid w:val="007A34BF"/>
    <w:rsid w:val="007F2119"/>
    <w:rsid w:val="00824011"/>
    <w:rsid w:val="008F08AF"/>
    <w:rsid w:val="00973E81"/>
    <w:rsid w:val="00975F4C"/>
    <w:rsid w:val="009A3B5F"/>
    <w:rsid w:val="00A243C2"/>
    <w:rsid w:val="00B657B8"/>
    <w:rsid w:val="00BC069E"/>
    <w:rsid w:val="00C87F03"/>
    <w:rsid w:val="00CC1196"/>
    <w:rsid w:val="00D77A4E"/>
    <w:rsid w:val="00E03CD9"/>
    <w:rsid w:val="00E074C2"/>
    <w:rsid w:val="00E07C95"/>
    <w:rsid w:val="00EA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E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7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7F03"/>
  </w:style>
  <w:style w:type="paragraph" w:styleId="a6">
    <w:name w:val="footer"/>
    <w:basedOn w:val="a"/>
    <w:link w:val="a7"/>
    <w:uiPriority w:val="99"/>
    <w:unhideWhenUsed/>
    <w:rsid w:val="00C87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7F03"/>
  </w:style>
  <w:style w:type="table" w:styleId="a8">
    <w:name w:val="Table Grid"/>
    <w:basedOn w:val="a1"/>
    <w:uiPriority w:val="59"/>
    <w:rsid w:val="00973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694B01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94B01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94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4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E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7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7F03"/>
  </w:style>
  <w:style w:type="paragraph" w:styleId="a6">
    <w:name w:val="footer"/>
    <w:basedOn w:val="a"/>
    <w:link w:val="a7"/>
    <w:uiPriority w:val="99"/>
    <w:unhideWhenUsed/>
    <w:rsid w:val="00C87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7F03"/>
  </w:style>
  <w:style w:type="table" w:styleId="a8">
    <w:name w:val="Table Grid"/>
    <w:basedOn w:val="a1"/>
    <w:uiPriority w:val="59"/>
    <w:rsid w:val="00973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694B01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94B01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94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4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A1048-43A2-424B-B12E-F8D4E06ED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о_О</Company>
  <LinksUpToDate>false</LinksUpToDate>
  <CharactersWithSpaces>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7</cp:revision>
  <cp:lastPrinted>2012-12-27T06:17:00Z</cp:lastPrinted>
  <dcterms:created xsi:type="dcterms:W3CDTF">2012-12-26T11:56:00Z</dcterms:created>
  <dcterms:modified xsi:type="dcterms:W3CDTF">2012-12-27T12:49:00Z</dcterms:modified>
</cp:coreProperties>
</file>