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C64" w:rsidRDefault="005C3B0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Advanced </w:t>
      </w:r>
      <w:proofErr w:type="spellStart"/>
      <w:r w:rsidRPr="005C3B06">
        <w:rPr>
          <w:rFonts w:ascii="Arial" w:hAnsi="Arial" w:cs="Arial"/>
          <w:b/>
          <w:sz w:val="32"/>
          <w:szCs w:val="32"/>
        </w:rPr>
        <w:t>Subnetting</w:t>
      </w:r>
      <w:proofErr w:type="spellEnd"/>
      <w:r w:rsidRPr="005C3B06">
        <w:rPr>
          <w:rFonts w:ascii="Arial" w:hAnsi="Arial" w:cs="Arial"/>
          <w:b/>
          <w:sz w:val="32"/>
          <w:szCs w:val="32"/>
        </w:rPr>
        <w:t>/Configuration Challenge</w:t>
      </w:r>
    </w:p>
    <w:p w:rsidR="005C3B06" w:rsidRPr="005C3B06" w:rsidRDefault="005C3B06">
      <w:pPr>
        <w:rPr>
          <w:rFonts w:ascii="Arial" w:hAnsi="Arial" w:cs="Arial"/>
          <w:b/>
          <w:sz w:val="32"/>
          <w:szCs w:val="32"/>
        </w:rPr>
      </w:pPr>
    </w:p>
    <w:p w:rsidR="005C3B06" w:rsidRDefault="005C3B06"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245F4324" wp14:editId="759F7698">
            <wp:simplePos x="0" y="0"/>
            <wp:positionH relativeFrom="column">
              <wp:posOffset>-206375</wp:posOffset>
            </wp:positionH>
            <wp:positionV relativeFrom="paragraph">
              <wp:posOffset>167005</wp:posOffset>
            </wp:positionV>
            <wp:extent cx="5815965" cy="28860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96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3B06" w:rsidRPr="005C3B06" w:rsidRDefault="005C3B06">
      <w:pPr>
        <w:rPr>
          <w:rFonts w:ascii="Arial" w:hAnsi="Arial" w:cs="Arial"/>
          <w:b/>
        </w:rPr>
      </w:pPr>
      <w:r w:rsidRPr="005C3B06">
        <w:rPr>
          <w:rFonts w:ascii="Arial" w:hAnsi="Arial" w:cs="Arial"/>
          <w:b/>
        </w:rPr>
        <w:t>Part 1</w:t>
      </w:r>
    </w:p>
    <w:p w:rsidR="005C3B06" w:rsidRPr="005C3B06" w:rsidRDefault="005C3B06">
      <w:pPr>
        <w:rPr>
          <w:rFonts w:ascii="Arial" w:hAnsi="Arial" w:cs="Arial"/>
        </w:rPr>
      </w:pPr>
    </w:p>
    <w:p w:rsidR="005C3B06" w:rsidRPr="005C3B06" w:rsidRDefault="005C3B06">
      <w:pPr>
        <w:rPr>
          <w:rFonts w:ascii="Arial" w:hAnsi="Arial" w:cs="Arial"/>
        </w:rPr>
      </w:pPr>
      <w:r w:rsidRPr="005C3B06">
        <w:rPr>
          <w:rFonts w:ascii="Arial" w:hAnsi="Arial" w:cs="Arial"/>
        </w:rPr>
        <w:t>How many networks are displayed above:  ___</w:t>
      </w:r>
      <w:proofErr w:type="gramStart"/>
      <w:r w:rsidRPr="005C3B06">
        <w:rPr>
          <w:rFonts w:ascii="Arial" w:hAnsi="Arial" w:cs="Arial"/>
        </w:rPr>
        <w:t>_</w:t>
      </w:r>
      <w:proofErr w:type="gramEnd"/>
    </w:p>
    <w:p w:rsidR="005C3B06" w:rsidRPr="005C3B06" w:rsidRDefault="005C3B06">
      <w:pPr>
        <w:rPr>
          <w:rFonts w:ascii="Arial" w:hAnsi="Arial" w:cs="Arial"/>
        </w:rPr>
      </w:pPr>
    </w:p>
    <w:p w:rsidR="005C3B06" w:rsidRDefault="005C3B06">
      <w:pPr>
        <w:rPr>
          <w:rFonts w:ascii="Arial" w:hAnsi="Arial" w:cs="Arial"/>
          <w:b/>
        </w:rPr>
      </w:pPr>
    </w:p>
    <w:p w:rsidR="005C3B06" w:rsidRPr="005C3B06" w:rsidRDefault="005C3B06">
      <w:pPr>
        <w:rPr>
          <w:rFonts w:ascii="Arial" w:hAnsi="Arial" w:cs="Arial"/>
          <w:b/>
        </w:rPr>
      </w:pPr>
      <w:r w:rsidRPr="005C3B06">
        <w:rPr>
          <w:rFonts w:ascii="Arial" w:hAnsi="Arial" w:cs="Arial"/>
          <w:b/>
        </w:rPr>
        <w:t>Part 2</w:t>
      </w:r>
    </w:p>
    <w:p w:rsidR="005C3B06" w:rsidRPr="005C3B06" w:rsidRDefault="005C3B06">
      <w:pPr>
        <w:rPr>
          <w:rFonts w:ascii="Arial" w:hAnsi="Arial" w:cs="Arial"/>
          <w:b/>
        </w:rPr>
      </w:pPr>
    </w:p>
    <w:p w:rsidR="005C3B06" w:rsidRPr="005C3B06" w:rsidRDefault="005C3B06">
      <w:pPr>
        <w:rPr>
          <w:rFonts w:ascii="Arial" w:hAnsi="Arial" w:cs="Arial"/>
        </w:rPr>
      </w:pPr>
      <w:r w:rsidRPr="005C3B06">
        <w:rPr>
          <w:rFonts w:ascii="Arial" w:hAnsi="Arial" w:cs="Arial"/>
        </w:rPr>
        <w:t>Using</w:t>
      </w:r>
      <w:r>
        <w:rPr>
          <w:rFonts w:ascii="Arial" w:hAnsi="Arial" w:cs="Arial"/>
        </w:rPr>
        <w:t xml:space="preserve"> VLSM and</w:t>
      </w:r>
      <w:r w:rsidRPr="005C3B06">
        <w:rPr>
          <w:rFonts w:ascii="Arial" w:hAnsi="Arial" w:cs="Arial"/>
        </w:rPr>
        <w:t xml:space="preserve"> the address space </w:t>
      </w:r>
      <w:r w:rsidRPr="005C3B06">
        <w:rPr>
          <w:rFonts w:ascii="Arial" w:hAnsi="Arial" w:cs="Arial"/>
          <w:b/>
        </w:rPr>
        <w:t>10.20.1.0</w:t>
      </w:r>
      <w:r w:rsidRPr="005C3B06">
        <w:rPr>
          <w:rFonts w:ascii="Arial" w:hAnsi="Arial" w:cs="Arial"/>
        </w:rPr>
        <w:t xml:space="preserve"> carry out a </w:t>
      </w:r>
      <w:proofErr w:type="spellStart"/>
      <w:r w:rsidRPr="005C3B06">
        <w:rPr>
          <w:rFonts w:ascii="Arial" w:hAnsi="Arial" w:cs="Arial"/>
        </w:rPr>
        <w:t>subnetting</w:t>
      </w:r>
      <w:proofErr w:type="spellEnd"/>
      <w:r w:rsidRPr="005C3B06">
        <w:rPr>
          <w:rFonts w:ascii="Arial" w:hAnsi="Arial" w:cs="Arial"/>
        </w:rPr>
        <w:t xml:space="preserve"> exercise based on the following requirements:</w:t>
      </w:r>
    </w:p>
    <w:p w:rsidR="005C3B06" w:rsidRPr="005C3B06" w:rsidRDefault="005C3B06">
      <w:pPr>
        <w:rPr>
          <w:rFonts w:ascii="Arial" w:hAnsi="Arial" w:cs="Arial"/>
        </w:rPr>
      </w:pPr>
    </w:p>
    <w:p w:rsidR="005C3B06" w:rsidRPr="005C3B06" w:rsidRDefault="005C3B06" w:rsidP="005C3B0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C3B06">
        <w:rPr>
          <w:rFonts w:ascii="Arial" w:hAnsi="Arial" w:cs="Arial"/>
        </w:rPr>
        <w:t>HQ LAN 1 requires 30 hosts</w:t>
      </w:r>
    </w:p>
    <w:p w:rsidR="005C3B06" w:rsidRPr="005C3B06" w:rsidRDefault="005C3B06" w:rsidP="005C3B0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C3B06">
        <w:rPr>
          <w:rFonts w:ascii="Arial" w:hAnsi="Arial" w:cs="Arial"/>
        </w:rPr>
        <w:t>HQ LAN 2 requires 50 hosts</w:t>
      </w:r>
    </w:p>
    <w:p w:rsidR="005C3B06" w:rsidRPr="005C3B06" w:rsidRDefault="005C3B06" w:rsidP="005C3B0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C3B06">
        <w:rPr>
          <w:rFonts w:ascii="Arial" w:hAnsi="Arial" w:cs="Arial"/>
        </w:rPr>
        <w:t>BRANCH LAN 1 requires 12 hosts</w:t>
      </w:r>
    </w:p>
    <w:p w:rsidR="005C3B06" w:rsidRPr="005C3B06" w:rsidRDefault="005C3B06" w:rsidP="005C3B0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C3B06">
        <w:rPr>
          <w:rFonts w:ascii="Arial" w:hAnsi="Arial" w:cs="Arial"/>
        </w:rPr>
        <w:t>BRANCH LAN 2 requires 31 hosts</w:t>
      </w:r>
    </w:p>
    <w:p w:rsidR="005C3B06" w:rsidRPr="005C3B06" w:rsidRDefault="005C3B06" w:rsidP="005C3B0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C3B06">
        <w:rPr>
          <w:rFonts w:ascii="Arial" w:hAnsi="Arial" w:cs="Arial"/>
        </w:rPr>
        <w:t>The LAN attached to the ISP router needs 100 hosts</w:t>
      </w:r>
    </w:p>
    <w:p w:rsidR="005C3B06" w:rsidRPr="005C3B06" w:rsidRDefault="005C3B06" w:rsidP="005C3B0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C3B06">
        <w:rPr>
          <w:rFonts w:ascii="Arial" w:hAnsi="Arial" w:cs="Arial"/>
          <w:lang w:val="en-GB"/>
        </w:rPr>
        <w:t>The link between HQ and BRANCH will require an IP address at each end.</w:t>
      </w:r>
    </w:p>
    <w:p w:rsidR="005C3B06" w:rsidRPr="005C3B06" w:rsidRDefault="005C3B06" w:rsidP="005C3B0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C3B06">
        <w:rPr>
          <w:rFonts w:ascii="Arial" w:hAnsi="Arial" w:cs="Arial"/>
          <w:lang w:val="en-GB"/>
        </w:rPr>
        <w:t xml:space="preserve">The link between HQ and </w:t>
      </w:r>
      <w:r>
        <w:rPr>
          <w:rFonts w:ascii="Arial" w:hAnsi="Arial" w:cs="Arial"/>
          <w:lang w:val="en-GB"/>
        </w:rPr>
        <w:t>ISP</w:t>
      </w:r>
      <w:r w:rsidRPr="005C3B06">
        <w:rPr>
          <w:rFonts w:ascii="Arial" w:hAnsi="Arial" w:cs="Arial"/>
          <w:lang w:val="en-GB"/>
        </w:rPr>
        <w:t xml:space="preserve"> will require an IP address at each end.</w:t>
      </w:r>
    </w:p>
    <w:p w:rsidR="005C3B06" w:rsidRPr="005C3B06" w:rsidRDefault="005C3B06" w:rsidP="005C3B06">
      <w:pPr>
        <w:pStyle w:val="ListParagraph"/>
        <w:rPr>
          <w:rFonts w:ascii="Arial" w:hAnsi="Arial" w:cs="Arial"/>
        </w:rPr>
      </w:pPr>
    </w:p>
    <w:p w:rsidR="00C80985" w:rsidRDefault="00C80985">
      <w:pPr>
        <w:rPr>
          <w:rFonts w:ascii="Arial" w:hAnsi="Arial" w:cs="Arial"/>
          <w:lang w:val="en-GB"/>
        </w:rPr>
      </w:pPr>
      <w:r w:rsidRPr="00C80985">
        <w:rPr>
          <w:rFonts w:ascii="Arial" w:hAnsi="Arial" w:cs="Arial"/>
          <w:lang w:val="en-GB"/>
        </w:rPr>
        <w:t>Allocate the first available host of each subnet to the router interface and the last available host to the PC</w:t>
      </w:r>
      <w:r>
        <w:rPr>
          <w:rFonts w:ascii="Arial" w:hAnsi="Arial" w:cs="Arial"/>
          <w:lang w:val="en-GB"/>
        </w:rPr>
        <w:t xml:space="preserve">.  </w:t>
      </w:r>
    </w:p>
    <w:p w:rsidR="00C80985" w:rsidRDefault="00C80985">
      <w:pPr>
        <w:rPr>
          <w:rFonts w:ascii="Arial" w:hAnsi="Arial" w:cs="Arial"/>
          <w:lang w:val="en-GB"/>
        </w:rPr>
      </w:pPr>
    </w:p>
    <w:p w:rsidR="005C3B06" w:rsidRPr="00C80985" w:rsidRDefault="00C80985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Detail your IP addresses on the table on the next page.</w:t>
      </w:r>
    </w:p>
    <w:p w:rsidR="005C3B06" w:rsidRDefault="005C3B06">
      <w:r>
        <w:rPr>
          <w:noProof/>
          <w:lang w:val="en-GB" w:eastAsia="en-GB"/>
        </w:rPr>
        <w:lastRenderedPageBreak/>
        <w:drawing>
          <wp:inline distT="0" distB="0" distL="0" distR="0">
            <wp:extent cx="5086350" cy="34385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3B06">
        <w:t xml:space="preserve"> </w:t>
      </w:r>
    </w:p>
    <w:p w:rsidR="00C80985" w:rsidRDefault="00C80985"/>
    <w:p w:rsidR="00C80985" w:rsidRDefault="00C80985">
      <w:pPr>
        <w:rPr>
          <w:rFonts w:ascii="Arial" w:hAnsi="Arial" w:cs="Arial"/>
        </w:rPr>
      </w:pPr>
      <w:r w:rsidRPr="00C80985">
        <w:rPr>
          <w:rFonts w:ascii="Arial" w:hAnsi="Arial" w:cs="Arial"/>
        </w:rPr>
        <w:t>When you have completed the table above please let your lecturer check it.</w:t>
      </w:r>
    </w:p>
    <w:p w:rsidR="00C80985" w:rsidRDefault="00C80985">
      <w:pPr>
        <w:rPr>
          <w:rFonts w:ascii="Arial" w:hAnsi="Arial" w:cs="Arial"/>
        </w:rPr>
      </w:pPr>
    </w:p>
    <w:p w:rsidR="00C80985" w:rsidRPr="00C80985" w:rsidRDefault="00C80985">
      <w:pPr>
        <w:rPr>
          <w:rFonts w:ascii="Arial" w:hAnsi="Arial" w:cs="Arial"/>
          <w:b/>
        </w:rPr>
      </w:pPr>
      <w:r w:rsidRPr="00C80985">
        <w:rPr>
          <w:rFonts w:ascii="Arial" w:hAnsi="Arial" w:cs="Arial"/>
          <w:b/>
        </w:rPr>
        <w:t>Part 3 – Perform Basic Router Configuration</w:t>
      </w:r>
    </w:p>
    <w:p w:rsidR="00C80985" w:rsidRDefault="00C80985">
      <w:pPr>
        <w:rPr>
          <w:rFonts w:ascii="Arial" w:hAnsi="Arial" w:cs="Arial"/>
        </w:rPr>
      </w:pPr>
    </w:p>
    <w:p w:rsidR="00C80985" w:rsidRDefault="00C80985" w:rsidP="00C80985">
      <w:pPr>
        <w:rPr>
          <w:rFonts w:ascii="Arial" w:hAnsi="Arial" w:cs="Arial"/>
          <w:lang w:val="en-GB"/>
        </w:rPr>
      </w:pPr>
      <w:r w:rsidRPr="00C80985">
        <w:rPr>
          <w:rFonts w:ascii="Arial" w:hAnsi="Arial" w:cs="Arial"/>
          <w:lang w:val="en-GB"/>
        </w:rPr>
        <w:t>Perform basic configuration of the BRANCH, HQ, and ISP routers according to the following guidelines:</w:t>
      </w:r>
    </w:p>
    <w:p w:rsidR="00C80985" w:rsidRPr="00C80985" w:rsidRDefault="00C80985" w:rsidP="00C80985">
      <w:pPr>
        <w:rPr>
          <w:rFonts w:ascii="Arial" w:hAnsi="Arial" w:cs="Arial"/>
          <w:lang w:val="en-GB"/>
        </w:rPr>
      </w:pPr>
    </w:p>
    <w:p w:rsidR="00C80985" w:rsidRPr="00C80985" w:rsidRDefault="00C80985" w:rsidP="00C80985">
      <w:pPr>
        <w:rPr>
          <w:rFonts w:ascii="Arial" w:hAnsi="Arial" w:cs="Arial"/>
          <w:lang w:val="en-GB"/>
        </w:rPr>
      </w:pPr>
      <w:r w:rsidRPr="00C80985">
        <w:rPr>
          <w:rFonts w:ascii="Arial" w:hAnsi="Arial" w:cs="Arial"/>
          <w:lang w:val="en-GB"/>
        </w:rPr>
        <w:t>1. Configure the router hostname</w:t>
      </w:r>
      <w:r>
        <w:rPr>
          <w:rFonts w:ascii="Arial" w:hAnsi="Arial" w:cs="Arial"/>
          <w:lang w:val="en-GB"/>
        </w:rPr>
        <w:t>s as per diagram</w:t>
      </w:r>
      <w:r w:rsidRPr="00C80985">
        <w:rPr>
          <w:rFonts w:ascii="Arial" w:hAnsi="Arial" w:cs="Arial"/>
          <w:lang w:val="en-GB"/>
        </w:rPr>
        <w:t>.</w:t>
      </w:r>
    </w:p>
    <w:p w:rsidR="00C80985" w:rsidRPr="00C80985" w:rsidRDefault="00C80985" w:rsidP="00C80985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2</w:t>
      </w:r>
      <w:r w:rsidRPr="00C80985">
        <w:rPr>
          <w:rFonts w:ascii="Arial" w:hAnsi="Arial" w:cs="Arial"/>
          <w:lang w:val="en-GB"/>
        </w:rPr>
        <w:t xml:space="preserve">. </w:t>
      </w:r>
      <w:r>
        <w:rPr>
          <w:rFonts w:ascii="Arial" w:hAnsi="Arial" w:cs="Arial"/>
          <w:lang w:val="en-GB"/>
        </w:rPr>
        <w:t xml:space="preserve">Configure an EXEC mode password of </w:t>
      </w:r>
      <w:r w:rsidRPr="00C80985">
        <w:rPr>
          <w:rFonts w:ascii="Arial" w:hAnsi="Arial" w:cs="Arial"/>
          <w:b/>
          <w:lang w:val="en-GB"/>
        </w:rPr>
        <w:t>cisco</w:t>
      </w:r>
    </w:p>
    <w:p w:rsidR="00C80985" w:rsidRPr="00C80985" w:rsidRDefault="00C80985" w:rsidP="00C80985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3</w:t>
      </w:r>
      <w:r w:rsidRPr="00C80985">
        <w:rPr>
          <w:rFonts w:ascii="Arial" w:hAnsi="Arial" w:cs="Arial"/>
          <w:lang w:val="en-GB"/>
        </w:rPr>
        <w:t>. Config</w:t>
      </w:r>
      <w:r>
        <w:rPr>
          <w:rFonts w:ascii="Arial" w:hAnsi="Arial" w:cs="Arial"/>
          <w:lang w:val="en-GB"/>
        </w:rPr>
        <w:t>ure a message-of-the-day banner saying “Welcome to the (</w:t>
      </w:r>
      <w:r w:rsidRPr="00C80985">
        <w:rPr>
          <w:rFonts w:ascii="Arial" w:hAnsi="Arial" w:cs="Arial"/>
          <w:i/>
          <w:lang w:val="en-GB"/>
        </w:rPr>
        <w:t xml:space="preserve">ROUTER NAME </w:t>
      </w:r>
      <w:r>
        <w:rPr>
          <w:rFonts w:ascii="Arial" w:hAnsi="Arial" w:cs="Arial"/>
          <w:lang w:val="en-GB"/>
        </w:rPr>
        <w:t>router.  No unauthorised access.)</w:t>
      </w:r>
    </w:p>
    <w:p w:rsidR="00C80985" w:rsidRPr="00C80985" w:rsidRDefault="00C80985" w:rsidP="00C80985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4</w:t>
      </w:r>
      <w:r w:rsidRPr="00C80985">
        <w:rPr>
          <w:rFonts w:ascii="Arial" w:hAnsi="Arial" w:cs="Arial"/>
          <w:lang w:val="en-GB"/>
        </w:rPr>
        <w:t>. Configure a password for console connections</w:t>
      </w:r>
      <w:r>
        <w:rPr>
          <w:rFonts w:ascii="Arial" w:hAnsi="Arial" w:cs="Arial"/>
          <w:lang w:val="en-GB"/>
        </w:rPr>
        <w:t xml:space="preserve"> of </w:t>
      </w:r>
      <w:r w:rsidRPr="00C80985">
        <w:rPr>
          <w:rFonts w:ascii="Arial" w:hAnsi="Arial" w:cs="Arial"/>
          <w:b/>
          <w:lang w:val="en-GB"/>
        </w:rPr>
        <w:t>class</w:t>
      </w:r>
    </w:p>
    <w:p w:rsidR="00C80985" w:rsidRDefault="00C80985" w:rsidP="00C80985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lang w:val="en-GB"/>
        </w:rPr>
        <w:t>5</w:t>
      </w:r>
      <w:r w:rsidRPr="00C80985">
        <w:rPr>
          <w:rFonts w:ascii="Arial" w:hAnsi="Arial" w:cs="Arial"/>
          <w:lang w:val="en-GB"/>
        </w:rPr>
        <w:t>. Configure a password for VTY connections</w:t>
      </w:r>
      <w:r>
        <w:rPr>
          <w:rFonts w:ascii="Arial" w:hAnsi="Arial" w:cs="Arial"/>
          <w:lang w:val="en-GB"/>
        </w:rPr>
        <w:t xml:space="preserve"> of </w:t>
      </w:r>
      <w:r w:rsidRPr="00C80985">
        <w:rPr>
          <w:rFonts w:ascii="Arial" w:hAnsi="Arial" w:cs="Arial"/>
          <w:b/>
          <w:lang w:val="en-GB"/>
        </w:rPr>
        <w:t>telnet</w:t>
      </w:r>
    </w:p>
    <w:p w:rsidR="00C80985" w:rsidRDefault="00C80985" w:rsidP="00C80985">
      <w:pPr>
        <w:rPr>
          <w:rFonts w:ascii="Arial" w:hAnsi="Arial" w:cs="Arial"/>
          <w:b/>
          <w:lang w:val="en-GB"/>
        </w:rPr>
      </w:pPr>
    </w:p>
    <w:p w:rsidR="00C80985" w:rsidRDefault="00C80985" w:rsidP="00C80985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C80985" w:rsidRDefault="00C80985" w:rsidP="00C8098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C80985">
        <w:rPr>
          <w:rFonts w:ascii="Arial" w:hAnsi="Arial" w:cs="Arial"/>
          <w:b/>
        </w:rPr>
        <w:t>Part 4 - Configure and Activate Serial and Ethernet Addresses</w:t>
      </w:r>
    </w:p>
    <w:p w:rsidR="00C80985" w:rsidRDefault="00C80985" w:rsidP="00C80985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C80985" w:rsidRDefault="00C80985" w:rsidP="00C80985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Configure the interface addresses of each router and the host addresses of each PC as per you address table.</w:t>
      </w:r>
    </w:p>
    <w:p w:rsidR="00C80985" w:rsidRDefault="00C80985" w:rsidP="00C80985">
      <w:pPr>
        <w:autoSpaceDE w:val="0"/>
        <w:autoSpaceDN w:val="0"/>
        <w:adjustRightInd w:val="0"/>
        <w:rPr>
          <w:rFonts w:ascii="Arial" w:hAnsi="Arial" w:cs="Arial"/>
        </w:rPr>
      </w:pPr>
    </w:p>
    <w:p w:rsidR="00C80985" w:rsidRDefault="00C80985" w:rsidP="00C8098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C80985">
        <w:rPr>
          <w:rFonts w:ascii="Arial" w:hAnsi="Arial" w:cs="Arial"/>
          <w:b/>
        </w:rPr>
        <w:t xml:space="preserve">Part 5 – </w:t>
      </w:r>
      <w:r w:rsidRPr="00C80985">
        <w:rPr>
          <w:rFonts w:ascii="Arial" w:hAnsi="Arial" w:cs="Arial"/>
          <w:b/>
        </w:rPr>
        <w:t>Configure RIP</w:t>
      </w:r>
      <w:r>
        <w:rPr>
          <w:rFonts w:ascii="Arial" w:hAnsi="Arial" w:cs="Arial"/>
          <w:b/>
        </w:rPr>
        <w:t>v2 Routing on the BRANCH Router</w:t>
      </w:r>
    </w:p>
    <w:p w:rsidR="00C80985" w:rsidRDefault="00C80985" w:rsidP="00C80985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C80985" w:rsidRDefault="00C80985" w:rsidP="00C80985">
      <w:pPr>
        <w:autoSpaceDE w:val="0"/>
        <w:autoSpaceDN w:val="0"/>
        <w:adjustRightInd w:val="0"/>
        <w:rPr>
          <w:rFonts w:ascii="Arial" w:hAnsi="Arial" w:cs="Arial"/>
        </w:rPr>
      </w:pPr>
      <w:r w:rsidRPr="00C80985">
        <w:rPr>
          <w:rFonts w:ascii="Arial" w:hAnsi="Arial" w:cs="Arial"/>
        </w:rPr>
        <w:t>Configure RIPv2 on each router</w:t>
      </w:r>
    </w:p>
    <w:p w:rsidR="00C80985" w:rsidRDefault="00C80985" w:rsidP="00C80985">
      <w:pPr>
        <w:autoSpaceDE w:val="0"/>
        <w:autoSpaceDN w:val="0"/>
        <w:adjustRightInd w:val="0"/>
        <w:rPr>
          <w:rFonts w:ascii="Arial" w:hAnsi="Arial" w:cs="Arial"/>
        </w:rPr>
      </w:pPr>
    </w:p>
    <w:p w:rsidR="00C80985" w:rsidRDefault="00C80985" w:rsidP="00C80985">
      <w:pPr>
        <w:autoSpaceDE w:val="0"/>
        <w:autoSpaceDN w:val="0"/>
        <w:adjustRightInd w:val="0"/>
        <w:rPr>
          <w:rFonts w:ascii="Arial" w:hAnsi="Arial" w:cs="Arial"/>
        </w:rPr>
      </w:pPr>
    </w:p>
    <w:p w:rsidR="00C80985" w:rsidRDefault="00C80985" w:rsidP="00C80985">
      <w:pPr>
        <w:autoSpaceDE w:val="0"/>
        <w:autoSpaceDN w:val="0"/>
        <w:adjustRightInd w:val="0"/>
        <w:rPr>
          <w:rFonts w:ascii="Arial" w:hAnsi="Arial" w:cs="Arial"/>
        </w:rPr>
      </w:pPr>
    </w:p>
    <w:p w:rsidR="00C80985" w:rsidRDefault="008C0480" w:rsidP="00C8098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C0480">
        <w:rPr>
          <w:rFonts w:ascii="Arial" w:hAnsi="Arial" w:cs="Arial"/>
          <w:b/>
        </w:rPr>
        <w:lastRenderedPageBreak/>
        <w:t xml:space="preserve">Part 6 – </w:t>
      </w:r>
      <w:r w:rsidR="00C80985" w:rsidRPr="008C0480">
        <w:rPr>
          <w:rFonts w:ascii="Arial" w:hAnsi="Arial" w:cs="Arial"/>
          <w:b/>
        </w:rPr>
        <w:t>Verify</w:t>
      </w:r>
      <w:r>
        <w:rPr>
          <w:rFonts w:ascii="Arial" w:hAnsi="Arial" w:cs="Arial"/>
          <w:b/>
        </w:rPr>
        <w:t xml:space="preserve"> the Configurations</w:t>
      </w:r>
    </w:p>
    <w:p w:rsidR="008C0480" w:rsidRPr="008C0480" w:rsidRDefault="008C0480" w:rsidP="00C80985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C80985" w:rsidRPr="008C0480" w:rsidRDefault="00C80985" w:rsidP="00C80985">
      <w:pPr>
        <w:autoSpaceDE w:val="0"/>
        <w:autoSpaceDN w:val="0"/>
        <w:adjustRightInd w:val="0"/>
        <w:rPr>
          <w:rFonts w:ascii="Arial" w:hAnsi="Arial" w:cs="Arial"/>
          <w:lang w:val="en-GB" w:eastAsia="en-GB"/>
        </w:rPr>
      </w:pPr>
      <w:r w:rsidRPr="008C0480">
        <w:rPr>
          <w:rFonts w:ascii="Arial" w:hAnsi="Arial" w:cs="Arial"/>
          <w:lang w:val="en-GB" w:eastAsia="en-GB"/>
        </w:rPr>
        <w:t>Answer the following questions to verify that the network is operating as expected:</w:t>
      </w:r>
    </w:p>
    <w:p w:rsidR="008C0480" w:rsidRPr="008C0480" w:rsidRDefault="008C0480" w:rsidP="00C80985">
      <w:pPr>
        <w:autoSpaceDE w:val="0"/>
        <w:autoSpaceDN w:val="0"/>
        <w:adjustRightInd w:val="0"/>
        <w:rPr>
          <w:rFonts w:ascii="Arial" w:hAnsi="Arial" w:cs="Arial"/>
          <w:lang w:val="en-GB" w:eastAsia="en-GB"/>
        </w:rPr>
      </w:pPr>
    </w:p>
    <w:p w:rsidR="00C80985" w:rsidRPr="008C0480" w:rsidRDefault="00C80985" w:rsidP="00C80985">
      <w:pPr>
        <w:autoSpaceDE w:val="0"/>
        <w:autoSpaceDN w:val="0"/>
        <w:adjustRightInd w:val="0"/>
        <w:rPr>
          <w:rFonts w:ascii="Arial" w:hAnsi="Arial" w:cs="Arial"/>
          <w:lang w:val="en-GB" w:eastAsia="en-GB"/>
        </w:rPr>
      </w:pPr>
      <w:r w:rsidRPr="008C0480">
        <w:rPr>
          <w:rFonts w:ascii="Arial" w:hAnsi="Arial" w:cs="Arial"/>
          <w:lang w:val="en-GB" w:eastAsia="en-GB"/>
        </w:rPr>
        <w:t>From PC1, is it possible to ping PC3? __________</w:t>
      </w:r>
    </w:p>
    <w:p w:rsidR="00C80985" w:rsidRPr="008C0480" w:rsidRDefault="00C80985" w:rsidP="00C80985">
      <w:pPr>
        <w:autoSpaceDE w:val="0"/>
        <w:autoSpaceDN w:val="0"/>
        <w:adjustRightInd w:val="0"/>
        <w:rPr>
          <w:rFonts w:ascii="Arial" w:hAnsi="Arial" w:cs="Arial"/>
          <w:lang w:val="en-GB" w:eastAsia="en-GB"/>
        </w:rPr>
      </w:pPr>
      <w:r w:rsidRPr="008C0480">
        <w:rPr>
          <w:rFonts w:ascii="Arial" w:hAnsi="Arial" w:cs="Arial"/>
          <w:lang w:val="en-GB" w:eastAsia="en-GB"/>
        </w:rPr>
        <w:t>From PC1, is it possible to ping the PC5? __________</w:t>
      </w:r>
    </w:p>
    <w:p w:rsidR="00C80985" w:rsidRPr="008C0480" w:rsidRDefault="00C80985" w:rsidP="00C80985">
      <w:pPr>
        <w:autoSpaceDE w:val="0"/>
        <w:autoSpaceDN w:val="0"/>
        <w:adjustRightInd w:val="0"/>
        <w:rPr>
          <w:rFonts w:ascii="Arial" w:hAnsi="Arial" w:cs="Arial"/>
          <w:lang w:val="en-GB" w:eastAsia="en-GB"/>
        </w:rPr>
      </w:pPr>
      <w:r w:rsidRPr="008C0480">
        <w:rPr>
          <w:rFonts w:ascii="Arial" w:hAnsi="Arial" w:cs="Arial"/>
          <w:lang w:val="en-GB" w:eastAsia="en-GB"/>
        </w:rPr>
        <w:t>From PC4, is it poss</w:t>
      </w:r>
      <w:bookmarkStart w:id="0" w:name="_GoBack"/>
      <w:bookmarkEnd w:id="0"/>
      <w:r w:rsidRPr="008C0480">
        <w:rPr>
          <w:rFonts w:ascii="Arial" w:hAnsi="Arial" w:cs="Arial"/>
          <w:lang w:val="en-GB" w:eastAsia="en-GB"/>
        </w:rPr>
        <w:t>ible to ping the PC5? __________</w:t>
      </w:r>
    </w:p>
    <w:p w:rsidR="008C0480" w:rsidRPr="008C0480" w:rsidRDefault="008C0480" w:rsidP="00C80985">
      <w:pPr>
        <w:autoSpaceDE w:val="0"/>
        <w:autoSpaceDN w:val="0"/>
        <w:adjustRightInd w:val="0"/>
        <w:rPr>
          <w:rFonts w:ascii="Arial" w:hAnsi="Arial" w:cs="Arial"/>
          <w:lang w:val="en-GB" w:eastAsia="en-GB"/>
        </w:rPr>
      </w:pPr>
    </w:p>
    <w:p w:rsidR="00C80985" w:rsidRPr="008C0480" w:rsidRDefault="00C80985" w:rsidP="008C0480">
      <w:pPr>
        <w:autoSpaceDE w:val="0"/>
        <w:autoSpaceDN w:val="0"/>
        <w:adjustRightInd w:val="0"/>
        <w:rPr>
          <w:rFonts w:ascii="Arial" w:hAnsi="Arial" w:cs="Arial"/>
        </w:rPr>
      </w:pPr>
      <w:r w:rsidRPr="008C0480">
        <w:rPr>
          <w:rFonts w:ascii="Arial" w:hAnsi="Arial" w:cs="Arial"/>
          <w:lang w:val="en-GB" w:eastAsia="en-GB"/>
        </w:rPr>
        <w:t xml:space="preserve">The answer to the above questions should be </w:t>
      </w:r>
      <w:r w:rsidRPr="008C0480">
        <w:rPr>
          <w:rFonts w:ascii="Arial" w:hAnsi="Arial" w:cs="Arial"/>
          <w:b/>
          <w:bCs/>
          <w:lang w:val="en-GB" w:eastAsia="en-GB"/>
        </w:rPr>
        <w:t>yes</w:t>
      </w:r>
      <w:r w:rsidRPr="008C0480">
        <w:rPr>
          <w:rFonts w:ascii="Arial" w:hAnsi="Arial" w:cs="Arial"/>
          <w:lang w:val="en-GB" w:eastAsia="en-GB"/>
        </w:rPr>
        <w:t>. If any of the above pi</w:t>
      </w:r>
      <w:r w:rsidR="008C0480" w:rsidRPr="008C0480">
        <w:rPr>
          <w:rFonts w:ascii="Arial" w:hAnsi="Arial" w:cs="Arial"/>
          <w:lang w:val="en-GB" w:eastAsia="en-GB"/>
        </w:rPr>
        <w:t xml:space="preserve">ngs failed, check your physical </w:t>
      </w:r>
      <w:r w:rsidRPr="008C0480">
        <w:rPr>
          <w:rFonts w:ascii="Arial" w:hAnsi="Arial" w:cs="Arial"/>
          <w:lang w:val="en-GB" w:eastAsia="en-GB"/>
        </w:rPr>
        <w:t xml:space="preserve">connections and configurations. </w:t>
      </w:r>
    </w:p>
    <w:sectPr w:rsidR="00C80985" w:rsidRPr="008C048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73E86"/>
    <w:multiLevelType w:val="hybridMultilevel"/>
    <w:tmpl w:val="92C8A9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B06"/>
    <w:rsid w:val="00002CB1"/>
    <w:rsid w:val="003A43E5"/>
    <w:rsid w:val="004D110D"/>
    <w:rsid w:val="005C3B06"/>
    <w:rsid w:val="008C0480"/>
    <w:rsid w:val="00B6034A"/>
    <w:rsid w:val="00C80985"/>
    <w:rsid w:val="00F041BE"/>
    <w:rsid w:val="00FE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C3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B06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5C3B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C3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B06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5C3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E776E4A</Template>
  <TotalTime>23</TotalTime>
  <Pages>3</Pages>
  <Words>319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Hewitt</dc:creator>
  <cp:lastModifiedBy>Simon Hewitt</cp:lastModifiedBy>
  <cp:revision>2</cp:revision>
  <dcterms:created xsi:type="dcterms:W3CDTF">2013-01-31T10:08:00Z</dcterms:created>
  <dcterms:modified xsi:type="dcterms:W3CDTF">2013-01-31T10:31:00Z</dcterms:modified>
</cp:coreProperties>
</file>