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0CC80" w14:textId="77777777" w:rsidR="0029747E" w:rsidRDefault="0029747E">
      <w:pPr>
        <w:rPr>
          <w:rFonts w:ascii="Arial" w:hAnsi="Arial"/>
          <w:b/>
          <w:sz w:val="20"/>
          <w:szCs w:val="20"/>
        </w:rPr>
      </w:pPr>
      <w:r>
        <w:rPr>
          <w:rFonts w:ascii="Arial" w:hAnsi="Arial"/>
          <w:b/>
          <w:sz w:val="20"/>
          <w:szCs w:val="20"/>
        </w:rPr>
        <w:t>Issue and Situation</w:t>
      </w:r>
    </w:p>
    <w:p w14:paraId="05E22996" w14:textId="1F5C9122" w:rsidR="0029747E" w:rsidRPr="00173441" w:rsidRDefault="0029747E">
      <w:pPr>
        <w:rPr>
          <w:rFonts w:ascii="Arial" w:hAnsi="Arial"/>
          <w:sz w:val="20"/>
          <w:szCs w:val="20"/>
          <w:u w:val="single"/>
        </w:rPr>
      </w:pPr>
      <w:r w:rsidRPr="00173441">
        <w:rPr>
          <w:rFonts w:ascii="Arial" w:hAnsi="Arial"/>
          <w:sz w:val="20"/>
          <w:szCs w:val="20"/>
          <w:u w:val="single"/>
        </w:rPr>
        <w:t xml:space="preserve">1) </w:t>
      </w:r>
      <w:r w:rsidR="00562003" w:rsidRPr="00173441">
        <w:rPr>
          <w:rFonts w:ascii="Arial" w:hAnsi="Arial"/>
          <w:sz w:val="20"/>
          <w:szCs w:val="20"/>
          <w:u w:val="single"/>
        </w:rPr>
        <w:t>How ca</w:t>
      </w:r>
      <w:r w:rsidR="00F40FCD" w:rsidRPr="00173441">
        <w:rPr>
          <w:rFonts w:ascii="Arial" w:hAnsi="Arial"/>
          <w:sz w:val="20"/>
          <w:szCs w:val="20"/>
          <w:u w:val="single"/>
        </w:rPr>
        <w:t xml:space="preserve">n the Kingston Rocket further improve and develop its </w:t>
      </w:r>
      <w:r w:rsidR="00F23034">
        <w:rPr>
          <w:rFonts w:ascii="Arial" w:hAnsi="Arial"/>
          <w:sz w:val="20"/>
          <w:szCs w:val="20"/>
          <w:u w:val="single"/>
        </w:rPr>
        <w:t>Human Resources department</w:t>
      </w:r>
      <w:r w:rsidR="006725F2" w:rsidRPr="00173441">
        <w:rPr>
          <w:rFonts w:ascii="Arial" w:hAnsi="Arial"/>
          <w:sz w:val="20"/>
          <w:szCs w:val="20"/>
          <w:u w:val="single"/>
        </w:rPr>
        <w:t xml:space="preserve">, to improve its overall competitiveness, </w:t>
      </w:r>
      <w:r w:rsidR="00A7231C" w:rsidRPr="00173441">
        <w:rPr>
          <w:rFonts w:ascii="Arial" w:hAnsi="Arial"/>
          <w:sz w:val="20"/>
          <w:szCs w:val="20"/>
          <w:u w:val="single"/>
        </w:rPr>
        <w:t>ongoing</w:t>
      </w:r>
      <w:r w:rsidR="006725F2" w:rsidRPr="00173441">
        <w:rPr>
          <w:rFonts w:ascii="Arial" w:hAnsi="Arial"/>
          <w:sz w:val="20"/>
          <w:szCs w:val="20"/>
          <w:u w:val="single"/>
        </w:rPr>
        <w:t xml:space="preserve"> expansion</w:t>
      </w:r>
      <w:r w:rsidR="00F23034">
        <w:rPr>
          <w:rFonts w:ascii="Arial" w:hAnsi="Arial"/>
          <w:sz w:val="20"/>
          <w:szCs w:val="20"/>
          <w:u w:val="single"/>
        </w:rPr>
        <w:t>,</w:t>
      </w:r>
      <w:r w:rsidR="006725F2" w:rsidRPr="00173441">
        <w:rPr>
          <w:rFonts w:ascii="Arial" w:hAnsi="Arial"/>
          <w:sz w:val="20"/>
          <w:szCs w:val="20"/>
          <w:u w:val="single"/>
        </w:rPr>
        <w:t xml:space="preserve"> and quality of services? </w:t>
      </w:r>
    </w:p>
    <w:p w14:paraId="60614487" w14:textId="7B44E569" w:rsidR="00184D18" w:rsidRDefault="00115298" w:rsidP="00EF49BB">
      <w:pPr>
        <w:rPr>
          <w:rFonts w:ascii="Arial" w:hAnsi="Arial"/>
          <w:sz w:val="20"/>
          <w:szCs w:val="20"/>
        </w:rPr>
      </w:pPr>
      <w:r>
        <w:rPr>
          <w:rFonts w:ascii="Arial" w:hAnsi="Arial"/>
          <w:sz w:val="20"/>
          <w:szCs w:val="20"/>
        </w:rPr>
        <w:t>HR</w:t>
      </w:r>
      <w:r w:rsidR="00F40FCD">
        <w:rPr>
          <w:rFonts w:ascii="Arial" w:hAnsi="Arial"/>
          <w:sz w:val="20"/>
          <w:szCs w:val="20"/>
        </w:rPr>
        <w:t xml:space="preserve"> is </w:t>
      </w:r>
      <w:r w:rsidR="00173441">
        <w:rPr>
          <w:rFonts w:ascii="Arial" w:hAnsi="Arial"/>
          <w:sz w:val="20"/>
          <w:szCs w:val="20"/>
        </w:rPr>
        <w:t>an issue</w:t>
      </w:r>
      <w:r w:rsidR="00F40FCD">
        <w:rPr>
          <w:rFonts w:ascii="Arial" w:hAnsi="Arial"/>
          <w:sz w:val="20"/>
          <w:szCs w:val="20"/>
        </w:rPr>
        <w:t xml:space="preserve"> both Darren and Bill are</w:t>
      </w:r>
      <w:r w:rsidR="00173441">
        <w:rPr>
          <w:rFonts w:ascii="Arial" w:hAnsi="Arial"/>
          <w:sz w:val="20"/>
          <w:szCs w:val="20"/>
        </w:rPr>
        <w:t xml:space="preserve"> genuinely</w:t>
      </w:r>
      <w:r w:rsidR="00F40FCD">
        <w:rPr>
          <w:rFonts w:ascii="Arial" w:hAnsi="Arial"/>
          <w:sz w:val="20"/>
          <w:szCs w:val="20"/>
        </w:rPr>
        <w:t xml:space="preserve"> concerned about, because of its necessity in the sustainability and </w:t>
      </w:r>
      <w:r w:rsidR="00A7231C">
        <w:rPr>
          <w:rFonts w:ascii="Arial" w:hAnsi="Arial"/>
          <w:sz w:val="20"/>
          <w:szCs w:val="20"/>
        </w:rPr>
        <w:t>enduring</w:t>
      </w:r>
      <w:r w:rsidR="00F40FCD">
        <w:rPr>
          <w:rFonts w:ascii="Arial" w:hAnsi="Arial"/>
          <w:sz w:val="20"/>
          <w:szCs w:val="20"/>
        </w:rPr>
        <w:t xml:space="preserve"> growt</w:t>
      </w:r>
      <w:r w:rsidR="00A7231C">
        <w:rPr>
          <w:rFonts w:ascii="Arial" w:hAnsi="Arial"/>
          <w:sz w:val="20"/>
          <w:szCs w:val="20"/>
        </w:rPr>
        <w:t>h of a startup</w:t>
      </w:r>
      <w:r w:rsidR="00F40FCD">
        <w:rPr>
          <w:rFonts w:ascii="Arial" w:hAnsi="Arial"/>
          <w:sz w:val="20"/>
          <w:szCs w:val="20"/>
        </w:rPr>
        <w:t>. The Rocket Network, as it continues to expand, will need qualified, diligent and enthusiastic people – who also be</w:t>
      </w:r>
      <w:r w:rsidR="00173441">
        <w:rPr>
          <w:rFonts w:ascii="Arial" w:hAnsi="Arial"/>
          <w:sz w:val="20"/>
          <w:szCs w:val="20"/>
        </w:rPr>
        <w:t xml:space="preserve">lieve in the company’s mission and vision – to upkeep the increasing workload and overarching requirements </w:t>
      </w:r>
      <w:r w:rsidR="000957D3">
        <w:rPr>
          <w:rFonts w:ascii="Arial" w:hAnsi="Arial"/>
          <w:sz w:val="20"/>
          <w:szCs w:val="20"/>
        </w:rPr>
        <w:t xml:space="preserve">to constantly expand and improve. Currently, the Rocket Network has hired two </w:t>
      </w:r>
      <w:r w:rsidR="0031302D">
        <w:rPr>
          <w:rFonts w:ascii="Arial" w:hAnsi="Arial"/>
          <w:sz w:val="20"/>
          <w:szCs w:val="20"/>
        </w:rPr>
        <w:t xml:space="preserve">managers in London’s Western University and uses the assistance of several first year students for marketing purposes (e.g. marketing </w:t>
      </w:r>
      <w:r w:rsidR="00EF49BB">
        <w:rPr>
          <w:rFonts w:ascii="Arial" w:hAnsi="Arial"/>
          <w:sz w:val="20"/>
          <w:szCs w:val="20"/>
        </w:rPr>
        <w:t>ticket sales</w:t>
      </w:r>
      <w:r w:rsidR="0031302D">
        <w:rPr>
          <w:rFonts w:ascii="Arial" w:hAnsi="Arial"/>
          <w:sz w:val="20"/>
          <w:szCs w:val="20"/>
        </w:rPr>
        <w:t xml:space="preserve"> through posters, brochures and flyers all across campus, social media management</w:t>
      </w:r>
      <w:r w:rsidR="00721CB8">
        <w:rPr>
          <w:rFonts w:ascii="Arial" w:hAnsi="Arial"/>
          <w:sz w:val="20"/>
          <w:szCs w:val="20"/>
        </w:rPr>
        <w:t>, etc.). The issue</w:t>
      </w:r>
      <w:r w:rsidR="00692A8B">
        <w:rPr>
          <w:rFonts w:ascii="Arial" w:hAnsi="Arial"/>
          <w:sz w:val="20"/>
          <w:szCs w:val="20"/>
        </w:rPr>
        <w:t xml:space="preserve"> is that the founders currently do not have the time, experience, or expertise to </w:t>
      </w:r>
      <w:r w:rsidR="00EF49BB">
        <w:rPr>
          <w:rFonts w:ascii="Arial" w:hAnsi="Arial"/>
          <w:sz w:val="20"/>
          <w:szCs w:val="20"/>
        </w:rPr>
        <w:t>conduct a full recruiting process</w:t>
      </w:r>
      <w:r w:rsidR="001708F0">
        <w:rPr>
          <w:rFonts w:ascii="Arial" w:hAnsi="Arial"/>
          <w:sz w:val="20"/>
          <w:szCs w:val="20"/>
        </w:rPr>
        <w:t xml:space="preserve">, and they are also facing a deficit in human capital to upkeep with the Rocket’s desired growth trajectory. If this issue is solved, and an effective HR policy is implemented, the Rocket could very well be on its way to a </w:t>
      </w:r>
      <w:r w:rsidR="001A4C89">
        <w:rPr>
          <w:rFonts w:ascii="Arial" w:hAnsi="Arial"/>
          <w:sz w:val="20"/>
          <w:szCs w:val="20"/>
        </w:rPr>
        <w:t xml:space="preserve">successful, sustainable, and fast-growth future, resulting in increased profitability. </w:t>
      </w:r>
    </w:p>
    <w:p w14:paraId="787FC8FF" w14:textId="77777777" w:rsidR="00F40FCD" w:rsidRDefault="00F40FCD">
      <w:pPr>
        <w:rPr>
          <w:rFonts w:ascii="Arial" w:hAnsi="Arial"/>
          <w:sz w:val="20"/>
          <w:szCs w:val="20"/>
        </w:rPr>
      </w:pPr>
    </w:p>
    <w:p w14:paraId="594ECF8D" w14:textId="281E7A8F" w:rsidR="00F40FCD" w:rsidRDefault="00F23034">
      <w:pPr>
        <w:rPr>
          <w:rFonts w:ascii="Arial" w:hAnsi="Arial"/>
          <w:b/>
          <w:sz w:val="20"/>
          <w:szCs w:val="20"/>
        </w:rPr>
      </w:pPr>
      <w:r>
        <w:rPr>
          <w:rFonts w:ascii="Arial" w:hAnsi="Arial"/>
          <w:b/>
          <w:sz w:val="20"/>
          <w:szCs w:val="20"/>
        </w:rPr>
        <w:t>Analysis</w:t>
      </w:r>
    </w:p>
    <w:p w14:paraId="38CEE03F" w14:textId="3201937D" w:rsidR="000B57F6" w:rsidRDefault="00530109">
      <w:pPr>
        <w:rPr>
          <w:rFonts w:ascii="Arial" w:hAnsi="Arial"/>
          <w:sz w:val="20"/>
          <w:szCs w:val="20"/>
        </w:rPr>
      </w:pPr>
      <w:r>
        <w:rPr>
          <w:rFonts w:ascii="Arial" w:hAnsi="Arial"/>
          <w:sz w:val="20"/>
          <w:szCs w:val="20"/>
        </w:rPr>
        <w:t xml:space="preserve">There are many </w:t>
      </w:r>
      <w:r w:rsidR="00357046">
        <w:rPr>
          <w:rFonts w:ascii="Arial" w:hAnsi="Arial"/>
          <w:sz w:val="20"/>
          <w:szCs w:val="20"/>
        </w:rPr>
        <w:t>issues that need to be analyzed quite closely before</w:t>
      </w:r>
      <w:r w:rsidR="00CF1FF7">
        <w:rPr>
          <w:rFonts w:ascii="Arial" w:hAnsi="Arial"/>
          <w:sz w:val="20"/>
          <w:szCs w:val="20"/>
        </w:rPr>
        <w:t xml:space="preserve"> continuing to advis</w:t>
      </w:r>
      <w:r w:rsidR="00450AF6">
        <w:rPr>
          <w:rFonts w:ascii="Arial" w:hAnsi="Arial"/>
          <w:sz w:val="20"/>
          <w:szCs w:val="20"/>
        </w:rPr>
        <w:t>e</w:t>
      </w:r>
      <w:r w:rsidR="00CF1FF7">
        <w:rPr>
          <w:rFonts w:ascii="Arial" w:hAnsi="Arial"/>
          <w:sz w:val="20"/>
          <w:szCs w:val="20"/>
        </w:rPr>
        <w:t xml:space="preserve"> Darren and Bill on what actions should be taken</w:t>
      </w:r>
      <w:r>
        <w:rPr>
          <w:rFonts w:ascii="Arial" w:hAnsi="Arial"/>
          <w:sz w:val="20"/>
          <w:szCs w:val="20"/>
        </w:rPr>
        <w:t xml:space="preserve"> regarding this</w:t>
      </w:r>
      <w:r w:rsidR="00CF1FF7">
        <w:rPr>
          <w:rFonts w:ascii="Arial" w:hAnsi="Arial"/>
          <w:sz w:val="20"/>
          <w:szCs w:val="20"/>
        </w:rPr>
        <w:t xml:space="preserve"> HR problem. </w:t>
      </w:r>
      <w:r w:rsidR="002864C5">
        <w:rPr>
          <w:rFonts w:ascii="Arial" w:hAnsi="Arial"/>
          <w:sz w:val="20"/>
          <w:szCs w:val="20"/>
        </w:rPr>
        <w:t xml:space="preserve">Both </w:t>
      </w:r>
      <w:r>
        <w:rPr>
          <w:rFonts w:ascii="Arial" w:hAnsi="Arial"/>
          <w:sz w:val="20"/>
          <w:szCs w:val="20"/>
        </w:rPr>
        <w:t xml:space="preserve">of </w:t>
      </w:r>
      <w:r w:rsidR="002864C5">
        <w:rPr>
          <w:rFonts w:ascii="Arial" w:hAnsi="Arial"/>
          <w:sz w:val="20"/>
          <w:szCs w:val="20"/>
        </w:rPr>
        <w:t xml:space="preserve">the founders have mentioned in </w:t>
      </w:r>
      <w:r w:rsidR="00BA26B7">
        <w:rPr>
          <w:rFonts w:ascii="Arial" w:hAnsi="Arial"/>
          <w:sz w:val="20"/>
          <w:szCs w:val="20"/>
        </w:rPr>
        <w:t xml:space="preserve">our multiple conversations with them, </w:t>
      </w:r>
      <w:r w:rsidR="002864C5">
        <w:rPr>
          <w:rFonts w:ascii="Arial" w:hAnsi="Arial"/>
          <w:sz w:val="20"/>
          <w:szCs w:val="20"/>
        </w:rPr>
        <w:t>that their desire is to start operating the Kingston Rocket almost every weekend</w:t>
      </w:r>
      <w:r>
        <w:rPr>
          <w:rFonts w:ascii="Arial" w:hAnsi="Arial"/>
          <w:sz w:val="20"/>
          <w:szCs w:val="20"/>
        </w:rPr>
        <w:t xml:space="preserve"> in the 2013-2014 academic year</w:t>
      </w:r>
      <w:r w:rsidR="00BA26B7">
        <w:rPr>
          <w:rFonts w:ascii="Arial" w:hAnsi="Arial"/>
          <w:sz w:val="20"/>
          <w:szCs w:val="20"/>
        </w:rPr>
        <w:t>. I</w:t>
      </w:r>
      <w:r w:rsidR="002864C5">
        <w:rPr>
          <w:rFonts w:ascii="Arial" w:hAnsi="Arial"/>
          <w:sz w:val="20"/>
          <w:szCs w:val="20"/>
        </w:rPr>
        <w:t>n order to do this, of course, it is c</w:t>
      </w:r>
      <w:r w:rsidR="000B57F6">
        <w:rPr>
          <w:rFonts w:ascii="Arial" w:hAnsi="Arial"/>
          <w:sz w:val="20"/>
          <w:szCs w:val="20"/>
        </w:rPr>
        <w:t xml:space="preserve">ertain that they will need </w:t>
      </w:r>
      <w:r w:rsidR="0043212C">
        <w:rPr>
          <w:rFonts w:ascii="Arial" w:hAnsi="Arial"/>
          <w:sz w:val="20"/>
          <w:szCs w:val="20"/>
        </w:rPr>
        <w:t xml:space="preserve">a </w:t>
      </w:r>
      <w:r w:rsidR="000B57F6">
        <w:rPr>
          <w:rFonts w:ascii="Arial" w:hAnsi="Arial"/>
          <w:sz w:val="20"/>
          <w:szCs w:val="20"/>
        </w:rPr>
        <w:t>full-</w:t>
      </w:r>
      <w:r w:rsidR="002864C5">
        <w:rPr>
          <w:rFonts w:ascii="Arial" w:hAnsi="Arial"/>
          <w:sz w:val="20"/>
          <w:szCs w:val="20"/>
        </w:rPr>
        <w:t>time staff (keep</w:t>
      </w:r>
      <w:r w:rsidR="0050113F">
        <w:rPr>
          <w:rFonts w:ascii="Arial" w:hAnsi="Arial"/>
          <w:sz w:val="20"/>
          <w:szCs w:val="20"/>
        </w:rPr>
        <w:t>ing</w:t>
      </w:r>
      <w:r w:rsidR="002864C5">
        <w:rPr>
          <w:rFonts w:ascii="Arial" w:hAnsi="Arial"/>
          <w:sz w:val="20"/>
          <w:szCs w:val="20"/>
        </w:rPr>
        <w:t xml:space="preserve"> in mind that Darren and Bill </w:t>
      </w:r>
      <w:r w:rsidR="000B57F6">
        <w:rPr>
          <w:rFonts w:ascii="Arial" w:hAnsi="Arial"/>
          <w:sz w:val="20"/>
          <w:szCs w:val="20"/>
        </w:rPr>
        <w:t>are</w:t>
      </w:r>
      <w:r w:rsidR="002864C5">
        <w:rPr>
          <w:rFonts w:ascii="Arial" w:hAnsi="Arial"/>
          <w:sz w:val="20"/>
          <w:szCs w:val="20"/>
        </w:rPr>
        <w:t xml:space="preserve"> </w:t>
      </w:r>
      <w:r w:rsidR="002864C5" w:rsidRPr="002864C5">
        <w:rPr>
          <w:rFonts w:ascii="Arial" w:hAnsi="Arial"/>
          <w:sz w:val="20"/>
          <w:szCs w:val="20"/>
        </w:rPr>
        <w:t xml:space="preserve">full-time </w:t>
      </w:r>
      <w:r w:rsidR="002864C5">
        <w:rPr>
          <w:rFonts w:ascii="Arial" w:hAnsi="Arial"/>
          <w:sz w:val="20"/>
          <w:szCs w:val="20"/>
        </w:rPr>
        <w:t>university students).</w:t>
      </w:r>
      <w:r w:rsidR="00CF1FF7">
        <w:rPr>
          <w:rFonts w:ascii="Arial" w:hAnsi="Arial"/>
          <w:sz w:val="20"/>
          <w:szCs w:val="20"/>
        </w:rPr>
        <w:t xml:space="preserve"> </w:t>
      </w:r>
      <w:r w:rsidR="00B25743">
        <w:rPr>
          <w:rFonts w:ascii="Arial" w:hAnsi="Arial"/>
          <w:sz w:val="20"/>
          <w:szCs w:val="20"/>
        </w:rPr>
        <w:t>O</w:t>
      </w:r>
      <w:r w:rsidR="000B57F6">
        <w:rPr>
          <w:rFonts w:ascii="Arial" w:hAnsi="Arial"/>
          <w:sz w:val="20"/>
          <w:szCs w:val="20"/>
        </w:rPr>
        <w:t>ne of the key barriers</w:t>
      </w:r>
      <w:r w:rsidR="0050113F">
        <w:rPr>
          <w:rFonts w:ascii="Arial" w:hAnsi="Arial"/>
          <w:sz w:val="20"/>
          <w:szCs w:val="20"/>
        </w:rPr>
        <w:t xml:space="preserve"> </w:t>
      </w:r>
      <w:r w:rsidR="000B57F6">
        <w:rPr>
          <w:rFonts w:ascii="Arial" w:hAnsi="Arial"/>
          <w:sz w:val="20"/>
          <w:szCs w:val="20"/>
        </w:rPr>
        <w:t xml:space="preserve">that </w:t>
      </w:r>
      <w:r w:rsidR="0050113F">
        <w:rPr>
          <w:rFonts w:ascii="Arial" w:hAnsi="Arial"/>
          <w:sz w:val="20"/>
          <w:szCs w:val="20"/>
        </w:rPr>
        <w:t>is</w:t>
      </w:r>
      <w:r w:rsidR="000B57F6">
        <w:rPr>
          <w:rFonts w:ascii="Arial" w:hAnsi="Arial"/>
          <w:sz w:val="20"/>
          <w:szCs w:val="20"/>
        </w:rPr>
        <w:t xml:space="preserve"> stopping both of them from making these hires is th</w:t>
      </w:r>
      <w:r w:rsidR="00B25743">
        <w:rPr>
          <w:rFonts w:ascii="Arial" w:hAnsi="Arial"/>
          <w:sz w:val="20"/>
          <w:szCs w:val="20"/>
        </w:rPr>
        <w:t>e lack of financial backing they have for their business. Further, the company only has a 10% profit margin, making it even more difficult for them to pay a full-time staff member (</w:t>
      </w:r>
      <w:r>
        <w:rPr>
          <w:rFonts w:ascii="Arial" w:hAnsi="Arial"/>
          <w:sz w:val="20"/>
          <w:szCs w:val="20"/>
        </w:rPr>
        <w:t xml:space="preserve">the profits mostly get used up in </w:t>
      </w:r>
      <w:r w:rsidR="00B25743">
        <w:rPr>
          <w:rFonts w:ascii="Arial" w:hAnsi="Arial"/>
          <w:sz w:val="20"/>
          <w:szCs w:val="20"/>
        </w:rPr>
        <w:t xml:space="preserve">marketing and other miscellaneous activities required to operate a startup). </w:t>
      </w:r>
    </w:p>
    <w:p w14:paraId="347930DC" w14:textId="77777777" w:rsidR="000B57F6" w:rsidRDefault="000B57F6">
      <w:pPr>
        <w:rPr>
          <w:rFonts w:ascii="Arial" w:hAnsi="Arial"/>
          <w:sz w:val="20"/>
          <w:szCs w:val="20"/>
        </w:rPr>
      </w:pPr>
    </w:p>
    <w:p w14:paraId="3F7E4D7D" w14:textId="4B6DDE3B" w:rsidR="00BA26B7" w:rsidRDefault="0050113F">
      <w:pPr>
        <w:rPr>
          <w:rFonts w:ascii="Arial" w:hAnsi="Arial"/>
          <w:sz w:val="20"/>
          <w:szCs w:val="20"/>
        </w:rPr>
      </w:pPr>
      <w:r>
        <w:rPr>
          <w:rFonts w:ascii="Arial" w:hAnsi="Arial"/>
          <w:sz w:val="20"/>
          <w:szCs w:val="20"/>
        </w:rPr>
        <w:t>To promote ticket sales</w:t>
      </w:r>
      <w:r w:rsidR="00DD0402">
        <w:rPr>
          <w:rFonts w:ascii="Arial" w:hAnsi="Arial"/>
          <w:sz w:val="20"/>
          <w:szCs w:val="20"/>
        </w:rPr>
        <w:t xml:space="preserve"> on campus</w:t>
      </w:r>
      <w:r w:rsidR="00530109">
        <w:rPr>
          <w:rFonts w:ascii="Arial" w:hAnsi="Arial"/>
          <w:sz w:val="20"/>
          <w:szCs w:val="20"/>
        </w:rPr>
        <w:t xml:space="preserve">, the founders have been </w:t>
      </w:r>
      <w:r w:rsidR="00BA26B7">
        <w:rPr>
          <w:rFonts w:ascii="Arial" w:hAnsi="Arial"/>
          <w:sz w:val="20"/>
          <w:szCs w:val="20"/>
        </w:rPr>
        <w:t>utilizing</w:t>
      </w:r>
      <w:r w:rsidR="00530109">
        <w:rPr>
          <w:rFonts w:ascii="Arial" w:hAnsi="Arial"/>
          <w:sz w:val="20"/>
          <w:szCs w:val="20"/>
        </w:rPr>
        <w:t xml:space="preserve"> the services of first year students and</w:t>
      </w:r>
      <w:r w:rsidR="00BA26B7">
        <w:rPr>
          <w:rFonts w:ascii="Arial" w:hAnsi="Arial"/>
          <w:sz w:val="20"/>
          <w:szCs w:val="20"/>
        </w:rPr>
        <w:t xml:space="preserve"> fellow peers</w:t>
      </w:r>
      <w:r w:rsidR="00F82CBD">
        <w:rPr>
          <w:rFonts w:ascii="Arial" w:hAnsi="Arial"/>
          <w:sz w:val="20"/>
          <w:szCs w:val="20"/>
        </w:rPr>
        <w:t xml:space="preserve"> (some of them volunteering their time to help Darren and Bill out of friendly kindness)</w:t>
      </w:r>
      <w:r w:rsidR="00530109">
        <w:rPr>
          <w:rFonts w:ascii="Arial" w:hAnsi="Arial"/>
          <w:sz w:val="20"/>
          <w:szCs w:val="20"/>
        </w:rPr>
        <w:t>.</w:t>
      </w:r>
      <w:r w:rsidR="00BA26B7">
        <w:rPr>
          <w:rFonts w:ascii="Arial" w:hAnsi="Arial"/>
          <w:sz w:val="20"/>
          <w:szCs w:val="20"/>
        </w:rPr>
        <w:t xml:space="preserve"> Again, </w:t>
      </w:r>
      <w:r>
        <w:rPr>
          <w:rFonts w:ascii="Arial" w:hAnsi="Arial"/>
          <w:sz w:val="20"/>
          <w:szCs w:val="20"/>
        </w:rPr>
        <w:t>the founders need to resort to their personal network of help due</w:t>
      </w:r>
      <w:r w:rsidR="00BA26B7">
        <w:rPr>
          <w:rFonts w:ascii="Arial" w:hAnsi="Arial"/>
          <w:sz w:val="20"/>
          <w:szCs w:val="20"/>
        </w:rPr>
        <w:t xml:space="preserve"> to the </w:t>
      </w:r>
      <w:r w:rsidR="00A90AFD">
        <w:rPr>
          <w:rFonts w:ascii="Arial" w:hAnsi="Arial"/>
          <w:sz w:val="20"/>
          <w:szCs w:val="20"/>
        </w:rPr>
        <w:t>lack of fi</w:t>
      </w:r>
      <w:r w:rsidR="0043212C">
        <w:rPr>
          <w:rFonts w:ascii="Arial" w:hAnsi="Arial"/>
          <w:sz w:val="20"/>
          <w:szCs w:val="20"/>
        </w:rPr>
        <w:t xml:space="preserve">nancial capital available, but in order to conduct </w:t>
      </w:r>
      <w:r>
        <w:rPr>
          <w:rFonts w:ascii="Arial" w:hAnsi="Arial"/>
          <w:sz w:val="20"/>
          <w:szCs w:val="20"/>
        </w:rPr>
        <w:t xml:space="preserve">an </w:t>
      </w:r>
      <w:r w:rsidR="0043212C">
        <w:rPr>
          <w:rFonts w:ascii="Arial" w:hAnsi="Arial"/>
          <w:sz w:val="20"/>
          <w:szCs w:val="20"/>
        </w:rPr>
        <w:t>effective and measurable marketing</w:t>
      </w:r>
      <w:r>
        <w:rPr>
          <w:rFonts w:ascii="Arial" w:hAnsi="Arial"/>
          <w:sz w:val="20"/>
          <w:szCs w:val="20"/>
        </w:rPr>
        <w:t xml:space="preserve"> campaign</w:t>
      </w:r>
      <w:r w:rsidR="0043212C">
        <w:rPr>
          <w:rFonts w:ascii="Arial" w:hAnsi="Arial"/>
          <w:sz w:val="20"/>
          <w:szCs w:val="20"/>
        </w:rPr>
        <w:t>, a different methodology must be pursued</w:t>
      </w:r>
      <w:r w:rsidR="006E2F62">
        <w:rPr>
          <w:rFonts w:ascii="Arial" w:hAnsi="Arial"/>
          <w:sz w:val="20"/>
          <w:szCs w:val="20"/>
        </w:rPr>
        <w:t xml:space="preserve">. </w:t>
      </w:r>
      <w:r w:rsidR="008B716E">
        <w:rPr>
          <w:rFonts w:ascii="Arial" w:hAnsi="Arial"/>
          <w:sz w:val="20"/>
          <w:szCs w:val="20"/>
        </w:rPr>
        <w:t xml:space="preserve">Furthermore, considering that both </w:t>
      </w:r>
      <w:r w:rsidR="006E2F62">
        <w:rPr>
          <w:rFonts w:ascii="Arial" w:hAnsi="Arial"/>
          <w:sz w:val="20"/>
          <w:szCs w:val="20"/>
        </w:rPr>
        <w:t xml:space="preserve">the </w:t>
      </w:r>
      <w:r w:rsidR="008B716E">
        <w:rPr>
          <w:rFonts w:ascii="Arial" w:hAnsi="Arial"/>
          <w:sz w:val="20"/>
          <w:szCs w:val="20"/>
        </w:rPr>
        <w:t xml:space="preserve">founders are still in their early stages of learning about business operations, the lacking professional expertise and advice is a huge obstacle that most likely keeps them from implementing an effective HR strategy. </w:t>
      </w:r>
      <w:r w:rsidR="006E2F62">
        <w:rPr>
          <w:rFonts w:ascii="Arial" w:hAnsi="Arial"/>
          <w:sz w:val="20"/>
          <w:szCs w:val="20"/>
        </w:rPr>
        <w:t>An option would be to hire one marketing professional, or add an advisory board</w:t>
      </w:r>
      <w:r w:rsidR="001A20E8">
        <w:rPr>
          <w:rFonts w:ascii="Arial" w:hAnsi="Arial"/>
          <w:sz w:val="20"/>
          <w:szCs w:val="20"/>
        </w:rPr>
        <w:t xml:space="preserve"> to the governance of the company. The Kingston Rocket, for example, </w:t>
      </w:r>
      <w:r w:rsidR="00C6150E">
        <w:rPr>
          <w:rFonts w:ascii="Arial" w:eastAsia="Times New Roman" w:hAnsi="Arial" w:cs="Arial"/>
          <w:sz w:val="20"/>
          <w:szCs w:val="20"/>
          <w:shd w:val="clear" w:color="auto" w:fill="FFFFFF"/>
        </w:rPr>
        <w:t>can</w:t>
      </w:r>
      <w:r w:rsidR="006E2F62">
        <w:rPr>
          <w:rFonts w:ascii="Arial" w:eastAsia="Times New Roman" w:hAnsi="Arial" w:cs="Arial"/>
          <w:sz w:val="20"/>
          <w:szCs w:val="20"/>
          <w:shd w:val="clear" w:color="auto" w:fill="FFFFFF"/>
        </w:rPr>
        <w:t xml:space="preserve"> hire someone with experience</w:t>
      </w:r>
      <w:r w:rsidR="00DD0402" w:rsidRPr="00C60EE4">
        <w:rPr>
          <w:rFonts w:ascii="Arial" w:eastAsia="Times New Roman" w:hAnsi="Arial" w:cs="Arial"/>
          <w:sz w:val="20"/>
          <w:szCs w:val="20"/>
          <w:shd w:val="clear" w:color="auto" w:fill="FFFFFF"/>
        </w:rPr>
        <w:t xml:space="preserve">, especially </w:t>
      </w:r>
      <w:r w:rsidR="001A20E8">
        <w:rPr>
          <w:rFonts w:ascii="Arial" w:eastAsia="Times New Roman" w:hAnsi="Arial" w:cs="Arial"/>
          <w:sz w:val="20"/>
          <w:szCs w:val="20"/>
          <w:shd w:val="clear" w:color="auto" w:fill="FFFFFF"/>
        </w:rPr>
        <w:t>considering that it’s</w:t>
      </w:r>
      <w:r w:rsidR="00DD0402" w:rsidRPr="00C60EE4">
        <w:rPr>
          <w:rFonts w:ascii="Arial" w:eastAsia="Times New Roman" w:hAnsi="Arial" w:cs="Arial"/>
          <w:sz w:val="20"/>
          <w:szCs w:val="20"/>
          <w:shd w:val="clear" w:color="auto" w:fill="FFFFFF"/>
        </w:rPr>
        <w:t xml:space="preserve"> a start-up company. You want someone who knows what he or she is doing to market </w:t>
      </w:r>
      <w:r w:rsidR="001A20E8">
        <w:rPr>
          <w:rFonts w:ascii="Arial" w:eastAsia="Times New Roman" w:hAnsi="Arial" w:cs="Arial"/>
          <w:sz w:val="20"/>
          <w:szCs w:val="20"/>
          <w:shd w:val="clear" w:color="auto" w:fill="FFFFFF"/>
        </w:rPr>
        <w:t>the</w:t>
      </w:r>
      <w:r w:rsidR="00DD0402" w:rsidRPr="00C60EE4">
        <w:rPr>
          <w:rFonts w:ascii="Arial" w:eastAsia="Times New Roman" w:hAnsi="Arial" w:cs="Arial"/>
          <w:sz w:val="20"/>
          <w:szCs w:val="20"/>
          <w:shd w:val="clear" w:color="auto" w:fill="FFFFFF"/>
        </w:rPr>
        <w:t xml:space="preserve"> business and make it noticeable to potential customers and clients. Hiring someone with experience means they have been around the bloc</w:t>
      </w:r>
      <w:r w:rsidR="001A20E8">
        <w:rPr>
          <w:rFonts w:ascii="Arial" w:eastAsia="Times New Roman" w:hAnsi="Arial" w:cs="Arial"/>
          <w:sz w:val="20"/>
          <w:szCs w:val="20"/>
          <w:shd w:val="clear" w:color="auto" w:fill="FFFFFF"/>
        </w:rPr>
        <w:t>k a few times and probably knows</w:t>
      </w:r>
      <w:r w:rsidR="00DD0402" w:rsidRPr="00C60EE4">
        <w:rPr>
          <w:rFonts w:ascii="Arial" w:eastAsia="Times New Roman" w:hAnsi="Arial" w:cs="Arial"/>
          <w:sz w:val="20"/>
          <w:szCs w:val="20"/>
          <w:shd w:val="clear" w:color="auto" w:fill="FFFFFF"/>
        </w:rPr>
        <w:t xml:space="preserve"> what works and what doesn't with regards to marketing. In addition, someone who has worked with several companies may be a</w:t>
      </w:r>
      <w:r w:rsidR="006E2F62">
        <w:rPr>
          <w:rFonts w:ascii="Arial" w:eastAsia="Times New Roman" w:hAnsi="Arial" w:cs="Arial"/>
          <w:sz w:val="20"/>
          <w:szCs w:val="20"/>
          <w:shd w:val="clear" w:color="auto" w:fill="FFFFFF"/>
        </w:rPr>
        <w:t>ble to bring fresh ideas to the Rocket</w:t>
      </w:r>
      <w:r w:rsidR="00DD0402" w:rsidRPr="00C60EE4">
        <w:rPr>
          <w:rFonts w:ascii="Arial" w:eastAsia="Times New Roman" w:hAnsi="Arial" w:cs="Arial"/>
          <w:sz w:val="20"/>
          <w:szCs w:val="20"/>
          <w:shd w:val="clear" w:color="auto" w:fill="FFFFFF"/>
        </w:rPr>
        <w:t>. </w:t>
      </w:r>
    </w:p>
    <w:p w14:paraId="6770451F" w14:textId="77777777" w:rsidR="001F75D3" w:rsidRDefault="001F75D3">
      <w:pPr>
        <w:rPr>
          <w:rFonts w:ascii="Arial" w:hAnsi="Arial"/>
          <w:sz w:val="20"/>
          <w:szCs w:val="20"/>
        </w:rPr>
      </w:pPr>
    </w:p>
    <w:p w14:paraId="2935FE94" w14:textId="0D0DDF1D" w:rsidR="00715D8B" w:rsidRPr="00715D8B" w:rsidRDefault="001F75D3" w:rsidP="00715D8B">
      <w:pPr>
        <w:rPr>
          <w:rFonts w:ascii="Arial" w:eastAsia="Times New Roman" w:hAnsi="Arial" w:cs="Arial"/>
          <w:sz w:val="20"/>
          <w:szCs w:val="20"/>
        </w:rPr>
      </w:pPr>
      <w:r w:rsidRPr="00715D8B">
        <w:rPr>
          <w:rFonts w:ascii="Arial" w:hAnsi="Arial" w:cs="Arial"/>
          <w:sz w:val="20"/>
          <w:szCs w:val="20"/>
        </w:rPr>
        <w:t xml:space="preserve">Furthermore, considering that the </w:t>
      </w:r>
      <w:r w:rsidR="00715D8B" w:rsidRPr="00715D8B">
        <w:rPr>
          <w:rFonts w:ascii="Arial" w:hAnsi="Arial" w:cs="Arial"/>
          <w:sz w:val="20"/>
          <w:szCs w:val="20"/>
        </w:rPr>
        <w:t>Rocket is expanding to different universities</w:t>
      </w:r>
      <w:r w:rsidRPr="00715D8B">
        <w:rPr>
          <w:rFonts w:ascii="Arial" w:hAnsi="Arial" w:cs="Arial"/>
          <w:sz w:val="20"/>
          <w:szCs w:val="20"/>
        </w:rPr>
        <w:t>, there needs to be some sort of uniformity</w:t>
      </w:r>
      <w:r w:rsidR="00715D8B" w:rsidRPr="00715D8B">
        <w:rPr>
          <w:rFonts w:ascii="Arial" w:hAnsi="Arial" w:cs="Arial"/>
          <w:sz w:val="20"/>
          <w:szCs w:val="20"/>
        </w:rPr>
        <w:t xml:space="preserve"> (i.e. Total Quality Management)</w:t>
      </w:r>
      <w:r w:rsidRPr="00715D8B">
        <w:rPr>
          <w:rFonts w:ascii="Arial" w:hAnsi="Arial" w:cs="Arial"/>
          <w:sz w:val="20"/>
          <w:szCs w:val="20"/>
        </w:rPr>
        <w:t xml:space="preserve">, </w:t>
      </w:r>
      <w:r w:rsidR="00715D8B" w:rsidRPr="00715D8B">
        <w:rPr>
          <w:rFonts w:ascii="Arial" w:hAnsi="Arial" w:cs="Arial"/>
          <w:sz w:val="20"/>
          <w:szCs w:val="20"/>
        </w:rPr>
        <w:t>a task</w:t>
      </w:r>
      <w:r w:rsidRPr="00715D8B">
        <w:rPr>
          <w:rFonts w:ascii="Arial" w:hAnsi="Arial" w:cs="Arial"/>
          <w:sz w:val="20"/>
          <w:szCs w:val="20"/>
        </w:rPr>
        <w:t xml:space="preserve"> that is difficult for the founders to do at the moment. </w:t>
      </w:r>
      <w:r w:rsidR="00CA04A7">
        <w:rPr>
          <w:rFonts w:ascii="Arial" w:hAnsi="Arial" w:cs="Arial"/>
          <w:sz w:val="20"/>
          <w:szCs w:val="20"/>
        </w:rPr>
        <w:t>If the company fails to execute an effective HR policy, it may suffer quality control across its ope</w:t>
      </w:r>
      <w:r w:rsidR="001A20E8">
        <w:rPr>
          <w:rFonts w:ascii="Arial" w:hAnsi="Arial" w:cs="Arial"/>
          <w:sz w:val="20"/>
          <w:szCs w:val="20"/>
        </w:rPr>
        <w:t xml:space="preserve">rations in different locations </w:t>
      </w:r>
      <w:r w:rsidR="00CA04A7">
        <w:rPr>
          <w:rFonts w:ascii="Arial" w:hAnsi="Arial" w:cs="Arial"/>
          <w:sz w:val="20"/>
          <w:szCs w:val="20"/>
        </w:rPr>
        <w:t xml:space="preserve">due to the lack of personnel overseeing </w:t>
      </w:r>
      <w:r w:rsidR="003D41EC">
        <w:rPr>
          <w:rFonts w:ascii="Arial" w:hAnsi="Arial" w:cs="Arial"/>
          <w:sz w:val="20"/>
          <w:szCs w:val="20"/>
        </w:rPr>
        <w:t xml:space="preserve">those </w:t>
      </w:r>
      <w:r w:rsidR="00CA04A7">
        <w:rPr>
          <w:rFonts w:ascii="Arial" w:hAnsi="Arial" w:cs="Arial"/>
          <w:sz w:val="20"/>
          <w:szCs w:val="20"/>
        </w:rPr>
        <w:t xml:space="preserve">operations. </w:t>
      </w:r>
      <w:r w:rsidRPr="00715D8B">
        <w:rPr>
          <w:rFonts w:ascii="Arial" w:hAnsi="Arial" w:cs="Arial"/>
          <w:sz w:val="20"/>
          <w:szCs w:val="20"/>
        </w:rPr>
        <w:t>Both founders, for example,</w:t>
      </w:r>
      <w:r w:rsidR="000C1257">
        <w:rPr>
          <w:rFonts w:ascii="Arial" w:hAnsi="Arial" w:cs="Arial"/>
          <w:sz w:val="20"/>
          <w:szCs w:val="20"/>
        </w:rPr>
        <w:t xml:space="preserve"> should personally meet </w:t>
      </w:r>
      <w:r w:rsidR="003D41EC">
        <w:rPr>
          <w:rFonts w:ascii="Arial" w:hAnsi="Arial" w:cs="Arial"/>
          <w:sz w:val="20"/>
          <w:szCs w:val="20"/>
        </w:rPr>
        <w:t>the currently hired</w:t>
      </w:r>
      <w:r w:rsidR="000C1257">
        <w:rPr>
          <w:rFonts w:ascii="Arial" w:hAnsi="Arial" w:cs="Arial"/>
          <w:sz w:val="20"/>
          <w:szCs w:val="20"/>
        </w:rPr>
        <w:t xml:space="preserve"> </w:t>
      </w:r>
      <w:r w:rsidRPr="00715D8B">
        <w:rPr>
          <w:rFonts w:ascii="Arial" w:hAnsi="Arial" w:cs="Arial"/>
          <w:sz w:val="20"/>
          <w:szCs w:val="20"/>
        </w:rPr>
        <w:t xml:space="preserve">managers at </w:t>
      </w:r>
      <w:r w:rsidR="003D41EC">
        <w:rPr>
          <w:rFonts w:ascii="Arial" w:hAnsi="Arial" w:cs="Arial"/>
          <w:sz w:val="20"/>
          <w:szCs w:val="20"/>
        </w:rPr>
        <w:t xml:space="preserve">the </w:t>
      </w:r>
      <w:r w:rsidRPr="00715D8B">
        <w:rPr>
          <w:rFonts w:ascii="Arial" w:hAnsi="Arial" w:cs="Arial"/>
          <w:sz w:val="20"/>
          <w:szCs w:val="20"/>
        </w:rPr>
        <w:t>d</w:t>
      </w:r>
      <w:r w:rsidR="003D41EC">
        <w:rPr>
          <w:rFonts w:ascii="Arial" w:hAnsi="Arial" w:cs="Arial"/>
          <w:sz w:val="20"/>
          <w:szCs w:val="20"/>
        </w:rPr>
        <w:t>ifferent locations</w:t>
      </w:r>
      <w:r w:rsidR="000C1257">
        <w:rPr>
          <w:rFonts w:ascii="Arial" w:hAnsi="Arial" w:cs="Arial"/>
          <w:sz w:val="20"/>
          <w:szCs w:val="20"/>
        </w:rPr>
        <w:t xml:space="preserve">. </w:t>
      </w:r>
      <w:r w:rsidRPr="00715D8B">
        <w:rPr>
          <w:rFonts w:ascii="Arial" w:hAnsi="Arial" w:cs="Arial"/>
          <w:sz w:val="20"/>
          <w:szCs w:val="20"/>
        </w:rPr>
        <w:t>Darren</w:t>
      </w:r>
      <w:r w:rsidR="000C1257">
        <w:rPr>
          <w:rFonts w:ascii="Arial" w:hAnsi="Arial" w:cs="Arial"/>
          <w:sz w:val="20"/>
          <w:szCs w:val="20"/>
        </w:rPr>
        <w:t>, however, has not</w:t>
      </w:r>
      <w:r w:rsidRPr="00715D8B">
        <w:rPr>
          <w:rFonts w:ascii="Arial" w:hAnsi="Arial" w:cs="Arial"/>
          <w:sz w:val="20"/>
          <w:szCs w:val="20"/>
        </w:rPr>
        <w:t xml:space="preserve"> met </w:t>
      </w:r>
      <w:r w:rsidR="00715D8B" w:rsidRPr="00715D8B">
        <w:rPr>
          <w:rFonts w:ascii="Arial" w:hAnsi="Arial" w:cs="Arial"/>
          <w:sz w:val="20"/>
          <w:szCs w:val="20"/>
        </w:rPr>
        <w:t xml:space="preserve">either of </w:t>
      </w:r>
      <w:r w:rsidRPr="00715D8B">
        <w:rPr>
          <w:rFonts w:ascii="Arial" w:hAnsi="Arial" w:cs="Arial"/>
          <w:sz w:val="20"/>
          <w:szCs w:val="20"/>
        </w:rPr>
        <w:t xml:space="preserve">the two </w:t>
      </w:r>
      <w:r w:rsidR="00715D8B" w:rsidRPr="00715D8B">
        <w:rPr>
          <w:rFonts w:ascii="Arial" w:hAnsi="Arial" w:cs="Arial"/>
          <w:sz w:val="20"/>
          <w:szCs w:val="20"/>
        </w:rPr>
        <w:t xml:space="preserve">managers at Western University because of various time constraints and school-related academic </w:t>
      </w:r>
      <w:r w:rsidR="00CA04A7">
        <w:rPr>
          <w:rFonts w:ascii="Arial" w:hAnsi="Arial" w:cs="Arial"/>
          <w:sz w:val="20"/>
          <w:szCs w:val="20"/>
        </w:rPr>
        <w:t>and extra-curricular activities.</w:t>
      </w:r>
      <w:r w:rsidR="003D41EC">
        <w:rPr>
          <w:rFonts w:ascii="Arial" w:hAnsi="Arial" w:cs="Arial"/>
          <w:sz w:val="20"/>
          <w:szCs w:val="20"/>
        </w:rPr>
        <w:t xml:space="preserve"> But these kinds of things can serve as a barrier to TQM.</w:t>
      </w:r>
      <w:r w:rsidR="00715D8B" w:rsidRPr="00715D8B">
        <w:rPr>
          <w:rFonts w:ascii="Arial" w:hAnsi="Arial" w:cs="Arial"/>
          <w:sz w:val="20"/>
          <w:szCs w:val="20"/>
        </w:rPr>
        <w:t xml:space="preserve"> So jus</w:t>
      </w:r>
      <w:r w:rsidR="000C1257">
        <w:rPr>
          <w:rFonts w:ascii="Arial" w:hAnsi="Arial" w:cs="Arial"/>
          <w:sz w:val="20"/>
          <w:szCs w:val="20"/>
        </w:rPr>
        <w:t>t</w:t>
      </w:r>
      <w:r w:rsidR="00715D8B" w:rsidRPr="00715D8B">
        <w:rPr>
          <w:rFonts w:ascii="Arial" w:hAnsi="Arial" w:cs="Arial"/>
          <w:sz w:val="20"/>
          <w:szCs w:val="20"/>
        </w:rPr>
        <w:t xml:space="preserve"> what is Total Quality Management (TQM)? </w:t>
      </w:r>
      <w:r w:rsidR="00715D8B" w:rsidRPr="00715D8B">
        <w:rPr>
          <w:rFonts w:ascii="Arial" w:eastAsia="Times New Roman" w:hAnsi="Arial" w:cs="Arial"/>
          <w:color w:val="0E2233"/>
          <w:sz w:val="20"/>
          <w:szCs w:val="20"/>
        </w:rPr>
        <w:t xml:space="preserve">TQM is an approach that seeks to improve quality and performance, which will meet or exceed customer expectations. This can be achieved by integrating all quality-related functions and processes throughout the company. TQM looks at the overall quality measures used by a company including managing quality design and development, quality control and </w:t>
      </w:r>
      <w:r w:rsidR="00715D8B" w:rsidRPr="00715D8B">
        <w:rPr>
          <w:rFonts w:ascii="Arial" w:eastAsia="Times New Roman" w:hAnsi="Arial" w:cs="Arial"/>
          <w:color w:val="0E2233"/>
          <w:sz w:val="20"/>
          <w:szCs w:val="20"/>
        </w:rPr>
        <w:lastRenderedPageBreak/>
        <w:t>maintenance, quality improvement, and quality assurance. TQM takes into account all quality measures taken at all levels and involving all company employees. </w:t>
      </w:r>
      <w:r w:rsidR="003D41EC">
        <w:rPr>
          <w:rFonts w:ascii="Arial" w:eastAsia="Times New Roman" w:hAnsi="Arial" w:cs="Arial"/>
          <w:color w:val="0E2233"/>
          <w:sz w:val="20"/>
          <w:szCs w:val="20"/>
        </w:rPr>
        <w:t xml:space="preserve">An effective HR policy helps make TQM possible, and prevents differing quality of services across varying locations. </w:t>
      </w:r>
    </w:p>
    <w:p w14:paraId="3C192682" w14:textId="77777777" w:rsidR="004E6ABA" w:rsidRDefault="004E6ABA">
      <w:pPr>
        <w:rPr>
          <w:rFonts w:ascii="Arial" w:hAnsi="Arial"/>
          <w:sz w:val="20"/>
          <w:szCs w:val="20"/>
        </w:rPr>
      </w:pPr>
    </w:p>
    <w:p w14:paraId="03AE58E7" w14:textId="56CF3CE7" w:rsidR="0062443A" w:rsidRPr="00345517" w:rsidRDefault="00F23034" w:rsidP="001D2919">
      <w:pPr>
        <w:rPr>
          <w:rFonts w:ascii="Arial" w:hAnsi="Arial"/>
          <w:b/>
          <w:sz w:val="20"/>
          <w:szCs w:val="20"/>
        </w:rPr>
      </w:pPr>
      <w:r>
        <w:rPr>
          <w:rFonts w:ascii="Arial" w:hAnsi="Arial"/>
          <w:b/>
          <w:sz w:val="20"/>
          <w:szCs w:val="20"/>
        </w:rPr>
        <w:t xml:space="preserve">Recommendation and Implementation </w:t>
      </w:r>
    </w:p>
    <w:p w14:paraId="518C0526" w14:textId="427B6CE4" w:rsidR="0062443A" w:rsidRPr="00AB029B" w:rsidRDefault="0062443A" w:rsidP="0062443A">
      <w:pPr>
        <w:rPr>
          <w:rFonts w:ascii="Arial" w:eastAsia="Times New Roman" w:hAnsi="Arial" w:cs="Arial"/>
          <w:sz w:val="20"/>
          <w:szCs w:val="20"/>
        </w:rPr>
      </w:pPr>
      <w:r w:rsidRPr="00345517">
        <w:rPr>
          <w:rFonts w:ascii="Arial" w:eastAsia="Times New Roman" w:hAnsi="Arial" w:cs="Arial"/>
          <w:color w:val="000000"/>
          <w:sz w:val="20"/>
          <w:szCs w:val="20"/>
        </w:rPr>
        <w:t xml:space="preserve">For new ventures, like the Kingston Rocket, a little preparation can mean the difference between creating a culture of success, or becoming completely bogged down by people problems at a time </w:t>
      </w:r>
      <w:r w:rsidRPr="00AB029B">
        <w:rPr>
          <w:rFonts w:ascii="Arial" w:eastAsia="Times New Roman" w:hAnsi="Arial" w:cs="Arial"/>
          <w:color w:val="000000"/>
          <w:sz w:val="20"/>
          <w:szCs w:val="20"/>
        </w:rPr>
        <w:t>when you can least afford to make mistakes.</w:t>
      </w:r>
    </w:p>
    <w:p w14:paraId="470911FE" w14:textId="31DD644E" w:rsidR="001D2919" w:rsidRPr="00AB029B" w:rsidRDefault="001D2919" w:rsidP="001D2919">
      <w:pPr>
        <w:rPr>
          <w:rFonts w:ascii="Arial" w:hAnsi="Arial" w:cs="Arial"/>
          <w:sz w:val="20"/>
          <w:szCs w:val="20"/>
        </w:rPr>
      </w:pPr>
    </w:p>
    <w:p w14:paraId="29F9FB0F" w14:textId="1BE1754E" w:rsidR="00C92AED" w:rsidRPr="00AA3C8E" w:rsidRDefault="002F7BEB" w:rsidP="00AB029B">
      <w:pPr>
        <w:rPr>
          <w:rFonts w:ascii="Arial" w:hAnsi="Arial"/>
          <w:sz w:val="20"/>
          <w:szCs w:val="20"/>
          <w:u w:val="single"/>
        </w:rPr>
      </w:pPr>
      <w:r w:rsidRPr="00AB029B">
        <w:rPr>
          <w:rFonts w:ascii="Arial" w:hAnsi="Arial" w:cs="Arial"/>
          <w:sz w:val="20"/>
          <w:szCs w:val="20"/>
        </w:rPr>
        <w:t>In order to improve and develop its Human Resources Department</w:t>
      </w:r>
      <w:r w:rsidR="00AA3C8E">
        <w:rPr>
          <w:rFonts w:ascii="Arial" w:hAnsi="Arial" w:cs="Arial"/>
          <w:sz w:val="20"/>
          <w:szCs w:val="20"/>
        </w:rPr>
        <w:t xml:space="preserve"> </w:t>
      </w:r>
      <w:r w:rsidR="00AA3C8E" w:rsidRPr="00AA3C8E">
        <w:rPr>
          <w:rFonts w:ascii="Arial" w:hAnsi="Arial"/>
          <w:sz w:val="20"/>
          <w:szCs w:val="20"/>
        </w:rPr>
        <w:t xml:space="preserve">to </w:t>
      </w:r>
      <w:r w:rsidR="00515A7E" w:rsidRPr="00AA3C8E">
        <w:rPr>
          <w:rFonts w:ascii="Arial" w:hAnsi="Arial"/>
          <w:sz w:val="20"/>
          <w:szCs w:val="20"/>
        </w:rPr>
        <w:t>advance</w:t>
      </w:r>
      <w:r w:rsidR="00AA3C8E" w:rsidRPr="00AA3C8E">
        <w:rPr>
          <w:rFonts w:ascii="Arial" w:hAnsi="Arial"/>
          <w:sz w:val="20"/>
          <w:szCs w:val="20"/>
        </w:rPr>
        <w:t xml:space="preserve"> its overall competitiveness, ongoing expansion, and quality of services</w:t>
      </w:r>
      <w:r w:rsidRPr="00AB029B">
        <w:rPr>
          <w:rFonts w:ascii="Arial" w:hAnsi="Arial" w:cs="Arial"/>
          <w:sz w:val="20"/>
          <w:szCs w:val="20"/>
        </w:rPr>
        <w:t>, one of the first things the Kingston Rocket needs to do is approach investor</w:t>
      </w:r>
      <w:r w:rsidR="00F222C0" w:rsidRPr="00AB029B">
        <w:rPr>
          <w:rFonts w:ascii="Arial" w:hAnsi="Arial" w:cs="Arial"/>
          <w:sz w:val="20"/>
          <w:szCs w:val="20"/>
        </w:rPr>
        <w:t>s for funding. Funding is the oxygen for most startup companies</w:t>
      </w:r>
      <w:r w:rsidR="009E3C18">
        <w:rPr>
          <w:rStyle w:val="FootnoteReference"/>
          <w:rFonts w:ascii="Arial" w:hAnsi="Arial" w:cs="Arial"/>
          <w:sz w:val="20"/>
          <w:szCs w:val="20"/>
        </w:rPr>
        <w:footnoteReference w:id="1"/>
      </w:r>
      <w:r w:rsidR="00F222C0" w:rsidRPr="00AB029B">
        <w:rPr>
          <w:rFonts w:ascii="Arial" w:hAnsi="Arial" w:cs="Arial"/>
          <w:sz w:val="20"/>
          <w:szCs w:val="20"/>
        </w:rPr>
        <w:t xml:space="preserve">. And in the case of the Kingston Rocket, it will certainly help them </w:t>
      </w:r>
      <w:r w:rsidR="00D81767">
        <w:rPr>
          <w:rFonts w:ascii="Arial" w:hAnsi="Arial" w:cs="Arial"/>
          <w:sz w:val="20"/>
          <w:szCs w:val="20"/>
        </w:rPr>
        <w:t>to expand in more geographical location</w:t>
      </w:r>
      <w:r w:rsidR="00C92AED">
        <w:rPr>
          <w:rFonts w:ascii="Arial" w:hAnsi="Arial" w:cs="Arial"/>
          <w:sz w:val="20"/>
          <w:szCs w:val="20"/>
        </w:rPr>
        <w:t>s</w:t>
      </w:r>
      <w:r w:rsidR="00D81767">
        <w:rPr>
          <w:rFonts w:ascii="Arial" w:hAnsi="Arial" w:cs="Arial"/>
          <w:sz w:val="20"/>
          <w:szCs w:val="20"/>
        </w:rPr>
        <w:t xml:space="preserve">, and </w:t>
      </w:r>
      <w:r w:rsidR="00F222C0" w:rsidRPr="00AB029B">
        <w:rPr>
          <w:rFonts w:ascii="Arial" w:hAnsi="Arial" w:cs="Arial"/>
          <w:sz w:val="20"/>
          <w:szCs w:val="20"/>
        </w:rPr>
        <w:t xml:space="preserve">afford decently qualified HR and marketing managers who can help with these important aspects of the business. </w:t>
      </w:r>
      <w:r w:rsidR="00515A7E">
        <w:rPr>
          <w:rFonts w:ascii="Arial" w:hAnsi="Arial" w:cs="Arial"/>
          <w:sz w:val="20"/>
          <w:szCs w:val="20"/>
        </w:rPr>
        <w:t xml:space="preserve">A marketing professional, as explained above will be critical to make the business known to potential customers and clients. </w:t>
      </w:r>
    </w:p>
    <w:p w14:paraId="7307D145" w14:textId="77777777" w:rsidR="00C92AED" w:rsidRDefault="00C92AED" w:rsidP="00AB029B">
      <w:pPr>
        <w:rPr>
          <w:rFonts w:ascii="Arial" w:hAnsi="Arial" w:cs="Arial"/>
          <w:sz w:val="20"/>
          <w:szCs w:val="20"/>
        </w:rPr>
      </w:pPr>
    </w:p>
    <w:p w14:paraId="7270FB85" w14:textId="1EBFD174" w:rsidR="00AB029B" w:rsidRPr="00AB029B" w:rsidRDefault="000A54FB" w:rsidP="00AB029B">
      <w:pPr>
        <w:rPr>
          <w:rFonts w:ascii="Arial" w:hAnsi="Arial" w:cs="Arial"/>
          <w:sz w:val="20"/>
          <w:szCs w:val="20"/>
        </w:rPr>
      </w:pPr>
      <w:r w:rsidRPr="00AB029B">
        <w:rPr>
          <w:rFonts w:ascii="Arial" w:hAnsi="Arial" w:cs="Arial"/>
          <w:sz w:val="20"/>
          <w:szCs w:val="20"/>
        </w:rPr>
        <w:t>Hiring an HR manager</w:t>
      </w:r>
      <w:r w:rsidR="00AB029B" w:rsidRPr="00AB029B">
        <w:rPr>
          <w:rFonts w:ascii="Arial" w:hAnsi="Arial" w:cs="Arial"/>
          <w:sz w:val="20"/>
          <w:szCs w:val="20"/>
        </w:rPr>
        <w:t xml:space="preserve"> will be especially critical. </w:t>
      </w:r>
      <w:r w:rsidR="00AB029B" w:rsidRPr="00AB029B">
        <w:rPr>
          <w:rFonts w:ascii="Arial" w:eastAsia="Times New Roman" w:hAnsi="Arial" w:cs="Arial"/>
          <w:color w:val="000000"/>
          <w:sz w:val="20"/>
          <w:szCs w:val="20"/>
          <w:shd w:val="clear" w:color="auto" w:fill="FFFFFF"/>
        </w:rPr>
        <w:t>In many ways, the HR manager</w:t>
      </w:r>
      <w:r w:rsidR="00776106">
        <w:rPr>
          <w:rFonts w:ascii="Arial" w:eastAsia="Times New Roman" w:hAnsi="Arial" w:cs="Arial"/>
          <w:color w:val="000000"/>
          <w:sz w:val="20"/>
          <w:szCs w:val="20"/>
          <w:shd w:val="clear" w:color="auto" w:fill="FFFFFF"/>
        </w:rPr>
        <w:t xml:space="preserve"> will be the most trusted adviso</w:t>
      </w:r>
      <w:r w:rsidR="00AB029B" w:rsidRPr="00AB029B">
        <w:rPr>
          <w:rFonts w:ascii="Arial" w:eastAsia="Times New Roman" w:hAnsi="Arial" w:cs="Arial"/>
          <w:color w:val="000000"/>
          <w:sz w:val="20"/>
          <w:szCs w:val="20"/>
          <w:shd w:val="clear" w:color="auto" w:fill="FFFFFF"/>
        </w:rPr>
        <w:t xml:space="preserve">r in the </w:t>
      </w:r>
      <w:r w:rsidR="00515A7E">
        <w:rPr>
          <w:rFonts w:ascii="Arial" w:eastAsia="Times New Roman" w:hAnsi="Arial" w:cs="Arial"/>
          <w:color w:val="000000"/>
          <w:sz w:val="20"/>
          <w:szCs w:val="20"/>
          <w:shd w:val="clear" w:color="auto" w:fill="FFFFFF"/>
        </w:rPr>
        <w:t>company</w:t>
      </w:r>
      <w:r w:rsidR="00AB029B" w:rsidRPr="00AB029B">
        <w:rPr>
          <w:rFonts w:ascii="Arial" w:eastAsia="Times New Roman" w:hAnsi="Arial" w:cs="Arial"/>
          <w:color w:val="000000"/>
          <w:sz w:val="20"/>
          <w:szCs w:val="20"/>
          <w:shd w:val="clear" w:color="auto" w:fill="FFFFFF"/>
        </w:rPr>
        <w:t xml:space="preserve">. He or she will have to build strong relationships throughout the organization, so it's critical that they have demonstrated this in </w:t>
      </w:r>
      <w:r w:rsidR="00515A7E">
        <w:rPr>
          <w:rFonts w:ascii="Arial" w:eastAsia="Times New Roman" w:hAnsi="Arial" w:cs="Arial"/>
          <w:color w:val="000000"/>
          <w:sz w:val="20"/>
          <w:szCs w:val="20"/>
          <w:shd w:val="clear" w:color="auto" w:fill="FFFFFF"/>
        </w:rPr>
        <w:t xml:space="preserve">their </w:t>
      </w:r>
      <w:r w:rsidR="00AB029B" w:rsidRPr="00AB029B">
        <w:rPr>
          <w:rFonts w:ascii="Arial" w:eastAsia="Times New Roman" w:hAnsi="Arial" w:cs="Arial"/>
          <w:color w:val="000000"/>
          <w:sz w:val="20"/>
          <w:szCs w:val="20"/>
          <w:shd w:val="clear" w:color="auto" w:fill="FFFFFF"/>
        </w:rPr>
        <w:t>past roles. The potential hire must also have strong ethics and integrity, while maintaining excellent knowledge of employment legislation. These competencies are fundam</w:t>
      </w:r>
      <w:r w:rsidR="00BA6DAC">
        <w:rPr>
          <w:rFonts w:ascii="Arial" w:eastAsia="Times New Roman" w:hAnsi="Arial" w:cs="Arial"/>
          <w:color w:val="000000"/>
          <w:sz w:val="20"/>
          <w:szCs w:val="20"/>
          <w:shd w:val="clear" w:color="auto" w:fill="FFFFFF"/>
        </w:rPr>
        <w:t>ental requirements of the role, and can be tested</w:t>
      </w:r>
      <w:r w:rsidR="00AB029B" w:rsidRPr="00AB029B">
        <w:rPr>
          <w:rFonts w:ascii="Arial" w:eastAsia="Times New Roman" w:hAnsi="Arial" w:cs="Arial"/>
          <w:color w:val="000000"/>
          <w:sz w:val="20"/>
          <w:szCs w:val="20"/>
          <w:shd w:val="clear" w:color="auto" w:fill="FFFFFF"/>
        </w:rPr>
        <w:t xml:space="preserve"> by reviewing social networking websites, conducting case interviews and enlisting the help of external recruitment services.</w:t>
      </w:r>
      <w:r w:rsidR="00C92AED">
        <w:rPr>
          <w:rFonts w:ascii="Arial" w:eastAsia="Times New Roman" w:hAnsi="Arial" w:cs="Arial"/>
          <w:color w:val="000000"/>
          <w:sz w:val="20"/>
          <w:szCs w:val="20"/>
          <w:shd w:val="clear" w:color="auto" w:fill="FFFFFF"/>
        </w:rPr>
        <w:t xml:space="preserve"> Furthermore, a HR manager wil</w:t>
      </w:r>
      <w:r w:rsidR="002869BD">
        <w:rPr>
          <w:rFonts w:ascii="Arial" w:eastAsia="Times New Roman" w:hAnsi="Arial" w:cs="Arial"/>
          <w:color w:val="000000"/>
          <w:sz w:val="20"/>
          <w:szCs w:val="20"/>
          <w:shd w:val="clear" w:color="auto" w:fill="FFFFFF"/>
        </w:rPr>
        <w:t>l play a critical role in TQM s</w:t>
      </w:r>
      <w:r w:rsidR="00C92AED">
        <w:rPr>
          <w:rFonts w:ascii="Arial" w:eastAsia="Times New Roman" w:hAnsi="Arial" w:cs="Arial"/>
          <w:color w:val="000000"/>
          <w:sz w:val="20"/>
          <w:szCs w:val="20"/>
          <w:shd w:val="clear" w:color="auto" w:fill="FFFFFF"/>
        </w:rPr>
        <w:t>ince this manager’s responsibility includes</w:t>
      </w:r>
      <w:r w:rsidR="009E3C18">
        <w:rPr>
          <w:rFonts w:ascii="Arial" w:eastAsia="Times New Roman" w:hAnsi="Arial" w:cs="Arial"/>
          <w:color w:val="000000"/>
          <w:sz w:val="20"/>
          <w:szCs w:val="20"/>
          <w:shd w:val="clear" w:color="auto" w:fill="FFFFFF"/>
        </w:rPr>
        <w:t xml:space="preserve"> assuring the construction and communication of the TQM vision across all locational operations. The different phases</w:t>
      </w:r>
      <w:r w:rsidR="004A1172">
        <w:rPr>
          <w:rStyle w:val="FootnoteReference"/>
          <w:rFonts w:ascii="Arial" w:eastAsia="Times New Roman" w:hAnsi="Arial" w:cs="Arial"/>
          <w:color w:val="000000"/>
          <w:sz w:val="20"/>
          <w:szCs w:val="20"/>
          <w:shd w:val="clear" w:color="auto" w:fill="FFFFFF"/>
        </w:rPr>
        <w:footnoteReference w:id="2"/>
      </w:r>
      <w:r w:rsidR="009E3C18">
        <w:rPr>
          <w:rFonts w:ascii="Arial" w:eastAsia="Times New Roman" w:hAnsi="Arial" w:cs="Arial"/>
          <w:color w:val="000000"/>
          <w:sz w:val="20"/>
          <w:szCs w:val="20"/>
          <w:shd w:val="clear" w:color="auto" w:fill="FFFFFF"/>
        </w:rPr>
        <w:t xml:space="preserve"> </w:t>
      </w:r>
      <w:r w:rsidR="00AA3C8E">
        <w:rPr>
          <w:rFonts w:ascii="Arial" w:eastAsia="Times New Roman" w:hAnsi="Arial" w:cs="Arial"/>
          <w:color w:val="000000"/>
          <w:sz w:val="20"/>
          <w:szCs w:val="20"/>
          <w:shd w:val="clear" w:color="auto" w:fill="FFFFFF"/>
        </w:rPr>
        <w:t xml:space="preserve">(seen in the diagram below) </w:t>
      </w:r>
      <w:r w:rsidR="009E3C18">
        <w:rPr>
          <w:rFonts w:ascii="Arial" w:eastAsia="Times New Roman" w:hAnsi="Arial" w:cs="Arial"/>
          <w:color w:val="000000"/>
          <w:sz w:val="20"/>
          <w:szCs w:val="20"/>
          <w:shd w:val="clear" w:color="auto" w:fill="FFFFFF"/>
        </w:rPr>
        <w:t>are</w:t>
      </w:r>
      <w:r w:rsidR="00AA3C8E">
        <w:rPr>
          <w:rFonts w:ascii="Arial" w:eastAsia="Times New Roman" w:hAnsi="Arial" w:cs="Arial"/>
          <w:color w:val="000000"/>
          <w:sz w:val="20"/>
          <w:szCs w:val="20"/>
          <w:shd w:val="clear" w:color="auto" w:fill="FFFFFF"/>
        </w:rPr>
        <w:t xml:space="preserve"> pertinent to the future development and growth of the Kingston Rocket</w:t>
      </w:r>
      <w:r w:rsidR="002869BD">
        <w:rPr>
          <w:rFonts w:ascii="Arial" w:eastAsia="Times New Roman" w:hAnsi="Arial" w:cs="Arial"/>
          <w:color w:val="000000"/>
          <w:sz w:val="20"/>
          <w:szCs w:val="20"/>
          <w:shd w:val="clear" w:color="auto" w:fill="FFFFFF"/>
        </w:rPr>
        <w:t xml:space="preserve">. </w:t>
      </w:r>
    </w:p>
    <w:p w14:paraId="29A2BF3C" w14:textId="779BE4C4" w:rsidR="001D0E3F" w:rsidRDefault="00AA3C8E" w:rsidP="001D2919">
      <w:pPr>
        <w:rPr>
          <w:rFonts w:ascii="Arial" w:hAnsi="Arial"/>
          <w:sz w:val="20"/>
          <w:szCs w:val="20"/>
        </w:rPr>
      </w:pPr>
      <w:r>
        <w:rPr>
          <w:rFonts w:ascii="Arial" w:hAnsi="Arial"/>
          <w:noProof/>
          <w:sz w:val="20"/>
          <w:szCs w:val="20"/>
        </w:rPr>
        <w:drawing>
          <wp:anchor distT="0" distB="0" distL="114300" distR="114300" simplePos="0" relativeHeight="251658240" behindDoc="0" locked="0" layoutInCell="1" allowOverlap="1" wp14:anchorId="0CE32226" wp14:editId="193957BA">
            <wp:simplePos x="0" y="0"/>
            <wp:positionH relativeFrom="column">
              <wp:posOffset>228600</wp:posOffset>
            </wp:positionH>
            <wp:positionV relativeFrom="paragraph">
              <wp:posOffset>57785</wp:posOffset>
            </wp:positionV>
            <wp:extent cx="4800600" cy="3777639"/>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377763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A9859F" w14:textId="5AC2A0B3" w:rsidR="00467E84" w:rsidRDefault="00467E84" w:rsidP="001D2919">
      <w:pPr>
        <w:rPr>
          <w:rFonts w:ascii="Arial" w:hAnsi="Arial"/>
          <w:sz w:val="20"/>
          <w:szCs w:val="20"/>
        </w:rPr>
      </w:pPr>
    </w:p>
    <w:p w14:paraId="5FAA020F" w14:textId="77777777" w:rsidR="001D2919" w:rsidRPr="001D2919" w:rsidRDefault="001D2919" w:rsidP="001D2919">
      <w:pPr>
        <w:rPr>
          <w:rFonts w:ascii="Arial" w:hAnsi="Arial"/>
          <w:sz w:val="20"/>
          <w:szCs w:val="20"/>
        </w:rPr>
      </w:pPr>
    </w:p>
    <w:p w14:paraId="4DBAD2F9" w14:textId="77777777" w:rsidR="001D2919" w:rsidRPr="001D2919" w:rsidRDefault="001D2919" w:rsidP="001D2919">
      <w:pPr>
        <w:rPr>
          <w:rFonts w:ascii="Arial" w:hAnsi="Arial"/>
          <w:sz w:val="20"/>
          <w:szCs w:val="20"/>
        </w:rPr>
      </w:pPr>
    </w:p>
    <w:p w14:paraId="12B368DC" w14:textId="77777777" w:rsidR="001D2919" w:rsidRDefault="001D2919" w:rsidP="001D2919">
      <w:pPr>
        <w:rPr>
          <w:rFonts w:ascii="Arial" w:hAnsi="Arial"/>
          <w:sz w:val="20"/>
          <w:szCs w:val="20"/>
        </w:rPr>
      </w:pPr>
    </w:p>
    <w:p w14:paraId="13946F37" w14:textId="77777777" w:rsidR="00C92AED" w:rsidRDefault="00C92AED" w:rsidP="001D2919">
      <w:pPr>
        <w:rPr>
          <w:rFonts w:ascii="Arial" w:hAnsi="Arial"/>
          <w:sz w:val="20"/>
          <w:szCs w:val="20"/>
        </w:rPr>
      </w:pPr>
    </w:p>
    <w:p w14:paraId="407B4E59" w14:textId="77777777" w:rsidR="00C92AED" w:rsidRDefault="00C92AED" w:rsidP="001D2919">
      <w:pPr>
        <w:rPr>
          <w:rFonts w:ascii="Arial" w:hAnsi="Arial"/>
          <w:sz w:val="20"/>
          <w:szCs w:val="20"/>
        </w:rPr>
      </w:pPr>
    </w:p>
    <w:p w14:paraId="55797D1B" w14:textId="77777777" w:rsidR="00C92AED" w:rsidRDefault="00C92AED" w:rsidP="001D2919">
      <w:pPr>
        <w:rPr>
          <w:rFonts w:ascii="Arial" w:hAnsi="Arial"/>
          <w:sz w:val="20"/>
          <w:szCs w:val="20"/>
        </w:rPr>
      </w:pPr>
    </w:p>
    <w:p w14:paraId="30C1474E" w14:textId="77777777" w:rsidR="00C92AED" w:rsidRDefault="00C92AED" w:rsidP="001D2919">
      <w:pPr>
        <w:rPr>
          <w:rFonts w:ascii="Arial" w:hAnsi="Arial"/>
          <w:sz w:val="20"/>
          <w:szCs w:val="20"/>
        </w:rPr>
      </w:pPr>
    </w:p>
    <w:p w14:paraId="01D954A8" w14:textId="77777777" w:rsidR="00C92AED" w:rsidRDefault="00C92AED" w:rsidP="001D2919">
      <w:pPr>
        <w:rPr>
          <w:rFonts w:ascii="Arial" w:hAnsi="Arial"/>
          <w:sz w:val="20"/>
          <w:szCs w:val="20"/>
        </w:rPr>
      </w:pPr>
    </w:p>
    <w:p w14:paraId="099151EE" w14:textId="77777777" w:rsidR="00C92AED" w:rsidRDefault="00C92AED" w:rsidP="001D2919">
      <w:pPr>
        <w:rPr>
          <w:rFonts w:ascii="Arial" w:hAnsi="Arial"/>
          <w:sz w:val="20"/>
          <w:szCs w:val="20"/>
        </w:rPr>
      </w:pPr>
    </w:p>
    <w:p w14:paraId="2700C0FA" w14:textId="77777777" w:rsidR="00C92AED" w:rsidRDefault="00C92AED" w:rsidP="001D2919">
      <w:pPr>
        <w:rPr>
          <w:rFonts w:ascii="Arial" w:hAnsi="Arial"/>
          <w:sz w:val="20"/>
          <w:szCs w:val="20"/>
        </w:rPr>
      </w:pPr>
    </w:p>
    <w:p w14:paraId="62F7F30D" w14:textId="77777777" w:rsidR="00C92AED" w:rsidRDefault="00C92AED" w:rsidP="001D2919">
      <w:pPr>
        <w:rPr>
          <w:rFonts w:ascii="Arial" w:hAnsi="Arial"/>
          <w:sz w:val="20"/>
          <w:szCs w:val="20"/>
        </w:rPr>
      </w:pPr>
    </w:p>
    <w:p w14:paraId="5D342C2D" w14:textId="77777777" w:rsidR="00C92AED" w:rsidRDefault="00C92AED" w:rsidP="001D2919">
      <w:pPr>
        <w:rPr>
          <w:rFonts w:ascii="Arial" w:hAnsi="Arial"/>
          <w:sz w:val="20"/>
          <w:szCs w:val="20"/>
        </w:rPr>
      </w:pPr>
    </w:p>
    <w:p w14:paraId="358F9277" w14:textId="77777777" w:rsidR="00C92AED" w:rsidRDefault="00C92AED" w:rsidP="001D2919">
      <w:pPr>
        <w:rPr>
          <w:rFonts w:ascii="Arial" w:hAnsi="Arial"/>
          <w:sz w:val="20"/>
          <w:szCs w:val="20"/>
        </w:rPr>
      </w:pPr>
    </w:p>
    <w:p w14:paraId="5FF2AA15" w14:textId="77777777" w:rsidR="00C92AED" w:rsidRDefault="00C92AED" w:rsidP="001D2919">
      <w:pPr>
        <w:rPr>
          <w:rFonts w:ascii="Arial" w:hAnsi="Arial"/>
          <w:sz w:val="20"/>
          <w:szCs w:val="20"/>
        </w:rPr>
      </w:pPr>
    </w:p>
    <w:p w14:paraId="7B73D313" w14:textId="77777777" w:rsidR="00C92AED" w:rsidRDefault="00C92AED" w:rsidP="001D2919">
      <w:pPr>
        <w:rPr>
          <w:rFonts w:ascii="Arial" w:hAnsi="Arial"/>
          <w:sz w:val="20"/>
          <w:szCs w:val="20"/>
        </w:rPr>
      </w:pPr>
    </w:p>
    <w:p w14:paraId="25756BE0" w14:textId="77777777" w:rsidR="00C92AED" w:rsidRDefault="00C92AED" w:rsidP="001D2919">
      <w:pPr>
        <w:rPr>
          <w:rFonts w:ascii="Arial" w:hAnsi="Arial"/>
          <w:sz w:val="20"/>
          <w:szCs w:val="20"/>
        </w:rPr>
      </w:pPr>
    </w:p>
    <w:p w14:paraId="24B8407A" w14:textId="77777777" w:rsidR="00C92AED" w:rsidRDefault="00C92AED" w:rsidP="001D2919">
      <w:pPr>
        <w:rPr>
          <w:rFonts w:ascii="Arial" w:hAnsi="Arial"/>
          <w:sz w:val="20"/>
          <w:szCs w:val="20"/>
        </w:rPr>
      </w:pPr>
    </w:p>
    <w:p w14:paraId="4B8E4277" w14:textId="77777777" w:rsidR="00C92AED" w:rsidRDefault="00C92AED" w:rsidP="001D2919">
      <w:pPr>
        <w:rPr>
          <w:rFonts w:ascii="Arial" w:hAnsi="Arial"/>
          <w:sz w:val="20"/>
          <w:szCs w:val="20"/>
        </w:rPr>
      </w:pPr>
    </w:p>
    <w:p w14:paraId="2B98A746" w14:textId="77777777" w:rsidR="00C92AED" w:rsidRDefault="00C92AED" w:rsidP="001D2919">
      <w:pPr>
        <w:rPr>
          <w:rFonts w:ascii="Arial" w:hAnsi="Arial"/>
          <w:sz w:val="20"/>
          <w:szCs w:val="20"/>
        </w:rPr>
      </w:pPr>
    </w:p>
    <w:p w14:paraId="1A55EC51" w14:textId="77777777" w:rsidR="00C92AED" w:rsidRDefault="00C92AED" w:rsidP="001D2919">
      <w:pPr>
        <w:rPr>
          <w:rFonts w:ascii="Arial" w:hAnsi="Arial"/>
          <w:sz w:val="20"/>
          <w:szCs w:val="20"/>
        </w:rPr>
      </w:pPr>
    </w:p>
    <w:p w14:paraId="6D57A8A1" w14:textId="77777777" w:rsidR="00C92AED" w:rsidRDefault="00C92AED" w:rsidP="001D2919">
      <w:pPr>
        <w:rPr>
          <w:rFonts w:ascii="Arial" w:hAnsi="Arial"/>
          <w:sz w:val="20"/>
          <w:szCs w:val="20"/>
        </w:rPr>
      </w:pPr>
    </w:p>
    <w:p w14:paraId="56ED1416" w14:textId="49976402" w:rsidR="00C92AED" w:rsidRDefault="00C92AED" w:rsidP="001D2919">
      <w:pPr>
        <w:rPr>
          <w:rFonts w:ascii="Arial" w:hAnsi="Arial"/>
          <w:sz w:val="20"/>
          <w:szCs w:val="20"/>
        </w:rPr>
      </w:pPr>
    </w:p>
    <w:p w14:paraId="7AE82BDF" w14:textId="77777777" w:rsidR="00B80CC1" w:rsidRDefault="00B80CC1" w:rsidP="009E3C18">
      <w:pPr>
        <w:rPr>
          <w:rFonts w:ascii="Arial" w:hAnsi="Arial"/>
          <w:sz w:val="20"/>
          <w:szCs w:val="20"/>
        </w:rPr>
      </w:pPr>
    </w:p>
    <w:p w14:paraId="4FD91A90" w14:textId="13BA27F9" w:rsidR="009E3C18" w:rsidRPr="001D2919" w:rsidRDefault="003847B3" w:rsidP="009E3C18">
      <w:pPr>
        <w:rPr>
          <w:rFonts w:ascii="Arial" w:hAnsi="Arial"/>
          <w:sz w:val="20"/>
          <w:szCs w:val="20"/>
        </w:rPr>
      </w:pPr>
      <w:r>
        <w:rPr>
          <w:rFonts w:ascii="Arial" w:hAnsi="Arial"/>
          <w:sz w:val="20"/>
          <w:szCs w:val="20"/>
        </w:rPr>
        <w:t>Recruiting and assembling an Advisory B</w:t>
      </w:r>
      <w:r w:rsidR="00B80CC1">
        <w:rPr>
          <w:rFonts w:ascii="Arial" w:hAnsi="Arial"/>
          <w:sz w:val="20"/>
          <w:szCs w:val="20"/>
        </w:rPr>
        <w:t xml:space="preserve">oard is also critical, especially considering that the Kingston Rocket </w:t>
      </w:r>
      <w:r w:rsidR="007C38BC">
        <w:rPr>
          <w:rFonts w:ascii="Arial" w:hAnsi="Arial"/>
          <w:sz w:val="20"/>
          <w:szCs w:val="20"/>
        </w:rPr>
        <w:t xml:space="preserve">is </w:t>
      </w:r>
      <w:r w:rsidR="00B80CC1">
        <w:rPr>
          <w:rFonts w:ascii="Arial" w:hAnsi="Arial"/>
          <w:sz w:val="20"/>
          <w:szCs w:val="20"/>
        </w:rPr>
        <w:t>at a stage where it needs help to expand,</w:t>
      </w:r>
      <w:r w:rsidR="007C38BC">
        <w:rPr>
          <w:rFonts w:ascii="Arial" w:hAnsi="Arial"/>
          <w:sz w:val="20"/>
          <w:szCs w:val="20"/>
        </w:rPr>
        <w:t xml:space="preserve"> while trying to improve its competitiveness, increase the quality of its services, and improve its profit margin. This can all take some serious advice from experienced individuals. Advisory board members can include professors, past professional mentors</w:t>
      </w:r>
      <w:r w:rsidR="00691FA2">
        <w:rPr>
          <w:rFonts w:ascii="Arial" w:hAnsi="Arial"/>
          <w:sz w:val="20"/>
          <w:szCs w:val="20"/>
        </w:rPr>
        <w:t xml:space="preserve"> with experience</w:t>
      </w:r>
      <w:r w:rsidR="007C38BC">
        <w:rPr>
          <w:rFonts w:ascii="Arial" w:hAnsi="Arial"/>
          <w:sz w:val="20"/>
          <w:szCs w:val="20"/>
        </w:rPr>
        <w:t>, mutual connectio</w:t>
      </w:r>
      <w:r w:rsidR="00691FA2">
        <w:rPr>
          <w:rFonts w:ascii="Arial" w:hAnsi="Arial"/>
          <w:sz w:val="20"/>
          <w:szCs w:val="20"/>
        </w:rPr>
        <w:t>ns, and experienced peers</w:t>
      </w:r>
      <w:r w:rsidR="007C38BC">
        <w:rPr>
          <w:rFonts w:ascii="Arial" w:hAnsi="Arial"/>
          <w:sz w:val="20"/>
          <w:szCs w:val="20"/>
        </w:rPr>
        <w:t xml:space="preserve">. Considering that advisors </w:t>
      </w:r>
      <w:r w:rsidR="008D6232">
        <w:rPr>
          <w:rFonts w:ascii="Arial" w:hAnsi="Arial"/>
          <w:sz w:val="20"/>
          <w:szCs w:val="20"/>
        </w:rPr>
        <w:t xml:space="preserve">devote interest and time to the wellbeing of the business, their incentives and compensations methods should also be overviewed. </w:t>
      </w:r>
    </w:p>
    <w:p w14:paraId="3B2F72B4" w14:textId="77777777" w:rsidR="00C92AED" w:rsidRPr="00ED373D" w:rsidRDefault="00C92AED" w:rsidP="00ED373D">
      <w:pPr>
        <w:tabs>
          <w:tab w:val="left" w:pos="3147"/>
        </w:tabs>
        <w:rPr>
          <w:rFonts w:ascii="Arial" w:hAnsi="Arial" w:cs="Arial"/>
          <w:sz w:val="20"/>
          <w:szCs w:val="20"/>
        </w:rPr>
      </w:pPr>
    </w:p>
    <w:p w14:paraId="538FFD4D" w14:textId="7C13C0D5" w:rsidR="003847B3" w:rsidRPr="003847B3" w:rsidRDefault="003847B3" w:rsidP="003847B3">
      <w:pPr>
        <w:tabs>
          <w:tab w:val="left" w:pos="3147"/>
        </w:tabs>
        <w:rPr>
          <w:rFonts w:ascii="Arial" w:hAnsi="Arial" w:cs="Arial"/>
          <w:sz w:val="20"/>
          <w:szCs w:val="20"/>
        </w:rPr>
      </w:pPr>
      <w:r w:rsidRPr="003847B3">
        <w:rPr>
          <w:rFonts w:ascii="Arial" w:hAnsi="Arial" w:cs="Arial"/>
          <w:b/>
          <w:bCs/>
          <w:sz w:val="20"/>
          <w:szCs w:val="20"/>
        </w:rPr>
        <w:t>Intrinsic benefits</w:t>
      </w:r>
      <w:r w:rsidRPr="003847B3">
        <w:rPr>
          <w:rFonts w:ascii="Arial" w:hAnsi="Arial" w:cs="Arial"/>
          <w:sz w:val="20"/>
          <w:szCs w:val="20"/>
        </w:rPr>
        <w:t> </w:t>
      </w:r>
      <w:r w:rsidR="008D6232">
        <w:rPr>
          <w:rFonts w:ascii="Arial" w:hAnsi="Arial" w:cs="Arial"/>
          <w:sz w:val="20"/>
          <w:szCs w:val="20"/>
        </w:rPr>
        <w:t xml:space="preserve">for the Advisory Board members </w:t>
      </w:r>
      <w:r w:rsidRPr="003847B3">
        <w:rPr>
          <w:rFonts w:ascii="Arial" w:hAnsi="Arial" w:cs="Arial"/>
          <w:sz w:val="20"/>
          <w:szCs w:val="20"/>
        </w:rPr>
        <w:t>might include:</w:t>
      </w:r>
    </w:p>
    <w:p w14:paraId="55F54219" w14:textId="77777777" w:rsidR="003847B3" w:rsidRPr="003847B3" w:rsidRDefault="003847B3" w:rsidP="003847B3">
      <w:pPr>
        <w:numPr>
          <w:ilvl w:val="0"/>
          <w:numId w:val="3"/>
        </w:numPr>
        <w:tabs>
          <w:tab w:val="left" w:pos="3147"/>
        </w:tabs>
        <w:rPr>
          <w:rFonts w:ascii="Arial" w:hAnsi="Arial" w:cs="Arial"/>
          <w:sz w:val="20"/>
          <w:szCs w:val="20"/>
        </w:rPr>
      </w:pPr>
      <w:r w:rsidRPr="003847B3">
        <w:rPr>
          <w:rFonts w:ascii="Arial" w:hAnsi="Arial" w:cs="Arial"/>
          <w:sz w:val="20"/>
          <w:szCs w:val="20"/>
        </w:rPr>
        <w:t>Extending their circle of contacts and perhaps developing new business</w:t>
      </w:r>
    </w:p>
    <w:p w14:paraId="3CF58BBA" w14:textId="77777777" w:rsidR="003847B3" w:rsidRPr="003847B3" w:rsidRDefault="003847B3" w:rsidP="003847B3">
      <w:pPr>
        <w:numPr>
          <w:ilvl w:val="0"/>
          <w:numId w:val="3"/>
        </w:numPr>
        <w:tabs>
          <w:tab w:val="left" w:pos="3147"/>
        </w:tabs>
        <w:rPr>
          <w:rFonts w:ascii="Arial" w:hAnsi="Arial" w:cs="Arial"/>
          <w:sz w:val="20"/>
          <w:szCs w:val="20"/>
        </w:rPr>
      </w:pPr>
      <w:r w:rsidRPr="003847B3">
        <w:rPr>
          <w:rFonts w:ascii="Arial" w:hAnsi="Arial" w:cs="Arial"/>
          <w:sz w:val="20"/>
          <w:szCs w:val="20"/>
        </w:rPr>
        <w:t>Getting new perspectives and ideas</w:t>
      </w:r>
    </w:p>
    <w:p w14:paraId="32FE45D3" w14:textId="77777777" w:rsidR="003847B3" w:rsidRPr="003847B3" w:rsidRDefault="003847B3" w:rsidP="003847B3">
      <w:pPr>
        <w:numPr>
          <w:ilvl w:val="0"/>
          <w:numId w:val="3"/>
        </w:numPr>
        <w:tabs>
          <w:tab w:val="left" w:pos="3147"/>
        </w:tabs>
        <w:rPr>
          <w:rFonts w:ascii="Arial" w:hAnsi="Arial" w:cs="Arial"/>
          <w:sz w:val="20"/>
          <w:szCs w:val="20"/>
        </w:rPr>
      </w:pPr>
      <w:r w:rsidRPr="003847B3">
        <w:rPr>
          <w:rFonts w:ascii="Arial" w:hAnsi="Arial" w:cs="Arial"/>
          <w:sz w:val="20"/>
          <w:szCs w:val="20"/>
        </w:rPr>
        <w:t>Contributing to the development of a particular profession or industry</w:t>
      </w:r>
    </w:p>
    <w:p w14:paraId="5FC96EAA" w14:textId="77777777" w:rsidR="003847B3" w:rsidRPr="003847B3" w:rsidRDefault="003847B3" w:rsidP="003847B3">
      <w:pPr>
        <w:numPr>
          <w:ilvl w:val="0"/>
          <w:numId w:val="3"/>
        </w:numPr>
        <w:tabs>
          <w:tab w:val="left" w:pos="3147"/>
        </w:tabs>
        <w:rPr>
          <w:rFonts w:ascii="Arial" w:hAnsi="Arial" w:cs="Arial"/>
          <w:sz w:val="20"/>
          <w:szCs w:val="20"/>
        </w:rPr>
      </w:pPr>
      <w:r w:rsidRPr="003847B3">
        <w:rPr>
          <w:rFonts w:ascii="Arial" w:hAnsi="Arial" w:cs="Arial"/>
          <w:sz w:val="20"/>
          <w:szCs w:val="20"/>
        </w:rPr>
        <w:t>Discovering new potential customers or allies</w:t>
      </w:r>
    </w:p>
    <w:p w14:paraId="6C66DF1C" w14:textId="1B7BBE74" w:rsidR="003847B3" w:rsidRDefault="003847B3" w:rsidP="003847B3">
      <w:pPr>
        <w:numPr>
          <w:ilvl w:val="0"/>
          <w:numId w:val="3"/>
        </w:numPr>
        <w:tabs>
          <w:tab w:val="left" w:pos="3147"/>
        </w:tabs>
        <w:rPr>
          <w:rFonts w:ascii="Arial" w:hAnsi="Arial" w:cs="Arial"/>
          <w:sz w:val="20"/>
          <w:szCs w:val="20"/>
        </w:rPr>
      </w:pPr>
      <w:r w:rsidRPr="003847B3">
        <w:rPr>
          <w:rFonts w:ascii="Arial" w:hAnsi="Arial" w:cs="Arial"/>
          <w:sz w:val="20"/>
          <w:szCs w:val="20"/>
        </w:rPr>
        <w:t>Personal satisfaction of helping to steer a company to success Prestige or resume building</w:t>
      </w:r>
    </w:p>
    <w:p w14:paraId="75462E45" w14:textId="77777777" w:rsidR="008D6232" w:rsidRPr="008D6232" w:rsidRDefault="008D6232" w:rsidP="008D6232">
      <w:pPr>
        <w:tabs>
          <w:tab w:val="left" w:pos="3147"/>
        </w:tabs>
        <w:ind w:left="720"/>
        <w:rPr>
          <w:rFonts w:ascii="Arial" w:hAnsi="Arial" w:cs="Arial"/>
          <w:sz w:val="20"/>
          <w:szCs w:val="20"/>
        </w:rPr>
      </w:pPr>
    </w:p>
    <w:p w14:paraId="46A93278" w14:textId="28584048" w:rsidR="003847B3" w:rsidRPr="003847B3" w:rsidRDefault="003847B3" w:rsidP="003847B3">
      <w:pPr>
        <w:tabs>
          <w:tab w:val="left" w:pos="3147"/>
        </w:tabs>
        <w:rPr>
          <w:rFonts w:ascii="Arial" w:hAnsi="Arial" w:cs="Arial"/>
          <w:sz w:val="20"/>
          <w:szCs w:val="20"/>
        </w:rPr>
      </w:pPr>
      <w:r w:rsidRPr="003847B3">
        <w:rPr>
          <w:rFonts w:ascii="Arial" w:hAnsi="Arial" w:cs="Arial"/>
          <w:b/>
          <w:bCs/>
          <w:sz w:val="20"/>
          <w:szCs w:val="20"/>
        </w:rPr>
        <w:t>Compensation</w:t>
      </w:r>
      <w:r w:rsidR="008D6232">
        <w:rPr>
          <w:rFonts w:ascii="Arial" w:hAnsi="Arial" w:cs="Arial"/>
          <w:b/>
          <w:bCs/>
          <w:sz w:val="20"/>
          <w:szCs w:val="20"/>
        </w:rPr>
        <w:t xml:space="preserve"> </w:t>
      </w:r>
      <w:r w:rsidR="008D6232">
        <w:rPr>
          <w:rFonts w:ascii="Arial" w:hAnsi="Arial" w:cs="Arial"/>
          <w:bCs/>
          <w:sz w:val="20"/>
          <w:szCs w:val="20"/>
        </w:rPr>
        <w:t>for the advisors</w:t>
      </w:r>
      <w:r w:rsidRPr="003847B3">
        <w:rPr>
          <w:rFonts w:ascii="Arial" w:hAnsi="Arial" w:cs="Arial"/>
          <w:sz w:val="20"/>
          <w:szCs w:val="20"/>
        </w:rPr>
        <w:t> might take the form of:</w:t>
      </w:r>
    </w:p>
    <w:p w14:paraId="64021276" w14:textId="77777777" w:rsidR="003847B3" w:rsidRPr="003847B3" w:rsidRDefault="003847B3" w:rsidP="003847B3">
      <w:pPr>
        <w:numPr>
          <w:ilvl w:val="0"/>
          <w:numId w:val="4"/>
        </w:numPr>
        <w:tabs>
          <w:tab w:val="left" w:pos="3147"/>
        </w:tabs>
        <w:rPr>
          <w:rFonts w:ascii="Arial" w:hAnsi="Arial" w:cs="Arial"/>
          <w:sz w:val="20"/>
          <w:szCs w:val="20"/>
        </w:rPr>
      </w:pPr>
      <w:r w:rsidRPr="003847B3">
        <w:rPr>
          <w:rFonts w:ascii="Arial" w:hAnsi="Arial" w:cs="Arial"/>
          <w:sz w:val="20"/>
          <w:szCs w:val="20"/>
        </w:rPr>
        <w:t>Providing food and drink during and before or after an advisory board meeting (lunch or dinner)</w:t>
      </w:r>
    </w:p>
    <w:p w14:paraId="3E8B3626" w14:textId="77777777" w:rsidR="003847B3" w:rsidRPr="003847B3" w:rsidRDefault="003847B3" w:rsidP="003847B3">
      <w:pPr>
        <w:numPr>
          <w:ilvl w:val="0"/>
          <w:numId w:val="4"/>
        </w:numPr>
        <w:tabs>
          <w:tab w:val="left" w:pos="3147"/>
        </w:tabs>
        <w:rPr>
          <w:rFonts w:ascii="Arial" w:hAnsi="Arial" w:cs="Arial"/>
          <w:sz w:val="20"/>
          <w:szCs w:val="20"/>
        </w:rPr>
      </w:pPr>
      <w:r w:rsidRPr="003847B3">
        <w:rPr>
          <w:rFonts w:ascii="Arial" w:hAnsi="Arial" w:cs="Arial"/>
          <w:sz w:val="20"/>
          <w:szCs w:val="20"/>
        </w:rPr>
        <w:t>Covering expenses</w:t>
      </w:r>
    </w:p>
    <w:p w14:paraId="7DA91E40" w14:textId="77777777" w:rsidR="003847B3" w:rsidRPr="003847B3" w:rsidRDefault="003847B3" w:rsidP="003847B3">
      <w:pPr>
        <w:numPr>
          <w:ilvl w:val="0"/>
          <w:numId w:val="4"/>
        </w:numPr>
        <w:tabs>
          <w:tab w:val="left" w:pos="3147"/>
        </w:tabs>
        <w:rPr>
          <w:rFonts w:ascii="Arial" w:hAnsi="Arial" w:cs="Arial"/>
          <w:sz w:val="20"/>
          <w:szCs w:val="20"/>
        </w:rPr>
      </w:pPr>
      <w:r w:rsidRPr="003847B3">
        <w:rPr>
          <w:rFonts w:ascii="Arial" w:hAnsi="Arial" w:cs="Arial"/>
          <w:sz w:val="20"/>
          <w:szCs w:val="20"/>
        </w:rPr>
        <w:t>Cash – an honorarium or a fee paid per meeting</w:t>
      </w:r>
    </w:p>
    <w:p w14:paraId="5BFA8445" w14:textId="77777777" w:rsidR="003847B3" w:rsidRPr="003847B3" w:rsidRDefault="003847B3" w:rsidP="003847B3">
      <w:pPr>
        <w:numPr>
          <w:ilvl w:val="0"/>
          <w:numId w:val="4"/>
        </w:numPr>
        <w:tabs>
          <w:tab w:val="left" w:pos="3147"/>
        </w:tabs>
        <w:rPr>
          <w:rFonts w:ascii="Arial" w:hAnsi="Arial" w:cs="Arial"/>
          <w:sz w:val="20"/>
          <w:szCs w:val="20"/>
        </w:rPr>
      </w:pPr>
      <w:r w:rsidRPr="003847B3">
        <w:rPr>
          <w:rFonts w:ascii="Arial" w:hAnsi="Arial" w:cs="Arial"/>
          <w:sz w:val="20"/>
          <w:szCs w:val="20"/>
        </w:rPr>
        <w:t>Stock options</w:t>
      </w:r>
    </w:p>
    <w:p w14:paraId="265044E0" w14:textId="77777777" w:rsidR="00C92AED" w:rsidRPr="00ED373D" w:rsidRDefault="00C92AED" w:rsidP="00ED373D">
      <w:pPr>
        <w:tabs>
          <w:tab w:val="left" w:pos="3147"/>
        </w:tabs>
        <w:rPr>
          <w:rFonts w:ascii="Arial" w:hAnsi="Arial" w:cs="Arial"/>
          <w:sz w:val="20"/>
          <w:szCs w:val="20"/>
        </w:rPr>
      </w:pPr>
    </w:p>
    <w:p w14:paraId="706F04E9" w14:textId="2C58FFB9" w:rsidR="00C92AED" w:rsidRDefault="00C92AED" w:rsidP="001D2919">
      <w:pPr>
        <w:tabs>
          <w:tab w:val="left" w:pos="3147"/>
        </w:tabs>
        <w:rPr>
          <w:rFonts w:ascii="Arial" w:hAnsi="Arial"/>
          <w:sz w:val="20"/>
          <w:szCs w:val="20"/>
        </w:rPr>
      </w:pPr>
    </w:p>
    <w:p w14:paraId="6E1C600B" w14:textId="77777777" w:rsidR="00C92AED" w:rsidRDefault="00C92AED" w:rsidP="001D2919">
      <w:pPr>
        <w:tabs>
          <w:tab w:val="left" w:pos="3147"/>
        </w:tabs>
        <w:rPr>
          <w:rFonts w:ascii="Arial" w:hAnsi="Arial"/>
          <w:sz w:val="20"/>
          <w:szCs w:val="20"/>
        </w:rPr>
      </w:pPr>
    </w:p>
    <w:p w14:paraId="519D7A82" w14:textId="77777777" w:rsidR="00C92AED" w:rsidRDefault="00C92AED" w:rsidP="001D2919">
      <w:pPr>
        <w:tabs>
          <w:tab w:val="left" w:pos="3147"/>
        </w:tabs>
        <w:rPr>
          <w:rFonts w:ascii="Arial" w:hAnsi="Arial"/>
          <w:sz w:val="20"/>
          <w:szCs w:val="20"/>
        </w:rPr>
      </w:pPr>
    </w:p>
    <w:p w14:paraId="2171B873" w14:textId="77777777" w:rsidR="00C92AED" w:rsidRDefault="00C92AED" w:rsidP="001D2919">
      <w:pPr>
        <w:tabs>
          <w:tab w:val="left" w:pos="3147"/>
        </w:tabs>
        <w:rPr>
          <w:rFonts w:ascii="Arial" w:hAnsi="Arial"/>
          <w:sz w:val="20"/>
          <w:szCs w:val="20"/>
        </w:rPr>
      </w:pPr>
    </w:p>
    <w:p w14:paraId="22BDEAD9" w14:textId="77777777" w:rsidR="00C92AED" w:rsidRDefault="00C92AED" w:rsidP="001D2919">
      <w:pPr>
        <w:tabs>
          <w:tab w:val="left" w:pos="3147"/>
        </w:tabs>
        <w:rPr>
          <w:rFonts w:ascii="Arial" w:hAnsi="Arial"/>
          <w:sz w:val="20"/>
          <w:szCs w:val="20"/>
        </w:rPr>
      </w:pPr>
    </w:p>
    <w:p w14:paraId="6AE73CDA" w14:textId="77777777" w:rsidR="00C92AED" w:rsidRDefault="00C92AED" w:rsidP="001D2919">
      <w:pPr>
        <w:tabs>
          <w:tab w:val="left" w:pos="3147"/>
        </w:tabs>
        <w:rPr>
          <w:rFonts w:ascii="Arial" w:hAnsi="Arial"/>
          <w:sz w:val="20"/>
          <w:szCs w:val="20"/>
        </w:rPr>
      </w:pPr>
    </w:p>
    <w:p w14:paraId="441675F9" w14:textId="77777777" w:rsidR="00C92AED" w:rsidRDefault="00C92AED" w:rsidP="001D2919">
      <w:pPr>
        <w:tabs>
          <w:tab w:val="left" w:pos="3147"/>
        </w:tabs>
        <w:rPr>
          <w:rFonts w:ascii="Arial" w:hAnsi="Arial"/>
          <w:sz w:val="20"/>
          <w:szCs w:val="20"/>
        </w:rPr>
      </w:pPr>
    </w:p>
    <w:p w14:paraId="2CB8B82F" w14:textId="77777777" w:rsidR="00C92AED" w:rsidRDefault="00C92AED" w:rsidP="001D2919">
      <w:pPr>
        <w:tabs>
          <w:tab w:val="left" w:pos="3147"/>
        </w:tabs>
        <w:rPr>
          <w:rFonts w:ascii="Arial" w:hAnsi="Arial"/>
          <w:sz w:val="20"/>
          <w:szCs w:val="20"/>
        </w:rPr>
      </w:pPr>
    </w:p>
    <w:p w14:paraId="73683FE6" w14:textId="626A95BE" w:rsidR="001D2919" w:rsidRPr="001D2919" w:rsidRDefault="001D2919" w:rsidP="001D2919">
      <w:pPr>
        <w:tabs>
          <w:tab w:val="left" w:pos="3147"/>
        </w:tabs>
        <w:rPr>
          <w:rFonts w:ascii="Arial" w:hAnsi="Arial"/>
          <w:sz w:val="20"/>
          <w:szCs w:val="20"/>
        </w:rPr>
      </w:pPr>
    </w:p>
    <w:sectPr w:rsidR="001D2919" w:rsidRPr="001D2919" w:rsidSect="004A499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76B7D" w14:textId="77777777" w:rsidR="004A1172" w:rsidRDefault="004A1172" w:rsidP="009E3C18">
      <w:r>
        <w:separator/>
      </w:r>
    </w:p>
  </w:endnote>
  <w:endnote w:type="continuationSeparator" w:id="0">
    <w:p w14:paraId="201942AE" w14:textId="77777777" w:rsidR="004A1172" w:rsidRDefault="004A1172" w:rsidP="009E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FF39E" w14:textId="77777777" w:rsidR="004A1172" w:rsidRDefault="004A1172" w:rsidP="009E3C18">
      <w:r>
        <w:separator/>
      </w:r>
    </w:p>
  </w:footnote>
  <w:footnote w:type="continuationSeparator" w:id="0">
    <w:p w14:paraId="457E14F8" w14:textId="77777777" w:rsidR="004A1172" w:rsidRDefault="004A1172" w:rsidP="009E3C18">
      <w:r>
        <w:continuationSeparator/>
      </w:r>
    </w:p>
  </w:footnote>
  <w:footnote w:id="1">
    <w:p w14:paraId="4891E8BE" w14:textId="66797E7A" w:rsidR="004A1172" w:rsidRPr="004A1172" w:rsidRDefault="004A1172" w:rsidP="004A1172">
      <w:pPr>
        <w:rPr>
          <w:rFonts w:ascii="Arial" w:hAnsi="Arial" w:cs="Arial"/>
          <w:sz w:val="18"/>
          <w:szCs w:val="18"/>
        </w:rPr>
      </w:pPr>
      <w:r w:rsidRPr="004A1172">
        <w:rPr>
          <w:rStyle w:val="FootnoteReference"/>
          <w:rFonts w:ascii="Arial" w:hAnsi="Arial" w:cs="Arial"/>
          <w:sz w:val="18"/>
          <w:szCs w:val="18"/>
        </w:rPr>
        <w:footnoteRef/>
      </w:r>
      <w:r w:rsidRPr="004A1172">
        <w:rPr>
          <w:rFonts w:ascii="Arial" w:hAnsi="Arial" w:cs="Arial"/>
          <w:sz w:val="18"/>
          <w:szCs w:val="18"/>
        </w:rPr>
        <w:t xml:space="preserve"> http://www.paulgraham.com/startupfunding.html</w:t>
      </w:r>
    </w:p>
  </w:footnote>
  <w:footnote w:id="2">
    <w:p w14:paraId="3FD31BA5" w14:textId="3A4000EF" w:rsidR="004A1172" w:rsidRDefault="004A1172" w:rsidP="004A1172">
      <w:pPr>
        <w:pStyle w:val="FootnoteText"/>
      </w:pPr>
      <w:r w:rsidRPr="004A1172">
        <w:rPr>
          <w:rStyle w:val="FootnoteReference"/>
          <w:rFonts w:ascii="Arial" w:hAnsi="Arial" w:cs="Arial"/>
          <w:sz w:val="18"/>
          <w:szCs w:val="18"/>
        </w:rPr>
        <w:footnoteRef/>
      </w:r>
      <w:r w:rsidRPr="004A1172">
        <w:rPr>
          <w:rFonts w:ascii="Arial" w:hAnsi="Arial" w:cs="Arial"/>
          <w:sz w:val="18"/>
          <w:szCs w:val="18"/>
        </w:rPr>
        <w:t xml:space="preserve"> http://www.emeraldinsight.com/journals.htm?arti</w:t>
      </w:r>
      <w:bookmarkStart w:id="0" w:name="_GoBack"/>
      <w:bookmarkEnd w:id="0"/>
      <w:r w:rsidRPr="004A1172">
        <w:rPr>
          <w:rFonts w:ascii="Arial" w:hAnsi="Arial" w:cs="Arial"/>
          <w:sz w:val="18"/>
          <w:szCs w:val="18"/>
        </w:rPr>
        <w:t>cleid=1515089&amp;show=html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02479"/>
    <w:multiLevelType w:val="multilevel"/>
    <w:tmpl w:val="2BBC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CF5F6E"/>
    <w:multiLevelType w:val="multilevel"/>
    <w:tmpl w:val="92B2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E2639C"/>
    <w:multiLevelType w:val="multilevel"/>
    <w:tmpl w:val="2BBC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DD4311"/>
    <w:multiLevelType w:val="multilevel"/>
    <w:tmpl w:val="2BBC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086"/>
    <w:rsid w:val="000957D3"/>
    <w:rsid w:val="000A54FB"/>
    <w:rsid w:val="000B3A9E"/>
    <w:rsid w:val="000B57F6"/>
    <w:rsid w:val="000C1257"/>
    <w:rsid w:val="000F5086"/>
    <w:rsid w:val="00115298"/>
    <w:rsid w:val="0015116D"/>
    <w:rsid w:val="00160086"/>
    <w:rsid w:val="001708F0"/>
    <w:rsid w:val="00173441"/>
    <w:rsid w:val="00175DF9"/>
    <w:rsid w:val="00184D18"/>
    <w:rsid w:val="001A20E8"/>
    <w:rsid w:val="001A4C89"/>
    <w:rsid w:val="001D0E3F"/>
    <w:rsid w:val="001D2919"/>
    <w:rsid w:val="001F75D3"/>
    <w:rsid w:val="00256A47"/>
    <w:rsid w:val="002864C5"/>
    <w:rsid w:val="002869BD"/>
    <w:rsid w:val="0029747E"/>
    <w:rsid w:val="002F0A70"/>
    <w:rsid w:val="002F1ABC"/>
    <w:rsid w:val="002F7BEB"/>
    <w:rsid w:val="0031302D"/>
    <w:rsid w:val="00345517"/>
    <w:rsid w:val="00357046"/>
    <w:rsid w:val="00361DF4"/>
    <w:rsid w:val="003847B3"/>
    <w:rsid w:val="003C1FB9"/>
    <w:rsid w:val="003C2BAE"/>
    <w:rsid w:val="003D41EC"/>
    <w:rsid w:val="003E3BCB"/>
    <w:rsid w:val="0043212C"/>
    <w:rsid w:val="00450AF6"/>
    <w:rsid w:val="00467E84"/>
    <w:rsid w:val="004A1172"/>
    <w:rsid w:val="004A4999"/>
    <w:rsid w:val="004E6ABA"/>
    <w:rsid w:val="0050113F"/>
    <w:rsid w:val="00515A7E"/>
    <w:rsid w:val="00530109"/>
    <w:rsid w:val="00531B47"/>
    <w:rsid w:val="00562003"/>
    <w:rsid w:val="0057512C"/>
    <w:rsid w:val="0062443A"/>
    <w:rsid w:val="006725F2"/>
    <w:rsid w:val="00691FA2"/>
    <w:rsid w:val="00692A8B"/>
    <w:rsid w:val="006E2F62"/>
    <w:rsid w:val="00715D8B"/>
    <w:rsid w:val="00721CB8"/>
    <w:rsid w:val="00776106"/>
    <w:rsid w:val="007C38BC"/>
    <w:rsid w:val="0081549F"/>
    <w:rsid w:val="008953A2"/>
    <w:rsid w:val="008B716E"/>
    <w:rsid w:val="008D6232"/>
    <w:rsid w:val="009E3C18"/>
    <w:rsid w:val="00A7231C"/>
    <w:rsid w:val="00A90AFD"/>
    <w:rsid w:val="00AA3C8E"/>
    <w:rsid w:val="00AB029B"/>
    <w:rsid w:val="00B25743"/>
    <w:rsid w:val="00B80CC1"/>
    <w:rsid w:val="00B83835"/>
    <w:rsid w:val="00BA26B7"/>
    <w:rsid w:val="00BA6DAC"/>
    <w:rsid w:val="00BB07DF"/>
    <w:rsid w:val="00C60EE4"/>
    <w:rsid w:val="00C6150E"/>
    <w:rsid w:val="00C92AED"/>
    <w:rsid w:val="00CA04A7"/>
    <w:rsid w:val="00CF1FF7"/>
    <w:rsid w:val="00D81767"/>
    <w:rsid w:val="00DD0402"/>
    <w:rsid w:val="00E6329A"/>
    <w:rsid w:val="00ED354F"/>
    <w:rsid w:val="00ED373D"/>
    <w:rsid w:val="00EF49BB"/>
    <w:rsid w:val="00F222C0"/>
    <w:rsid w:val="00F23034"/>
    <w:rsid w:val="00F40FCD"/>
    <w:rsid w:val="00F53F7B"/>
    <w:rsid w:val="00F82CBD"/>
    <w:rsid w:val="00FB11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259E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0086"/>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60086"/>
  </w:style>
  <w:style w:type="paragraph" w:styleId="ListParagraph">
    <w:name w:val="List Paragraph"/>
    <w:basedOn w:val="Normal"/>
    <w:uiPriority w:val="34"/>
    <w:qFormat/>
    <w:rsid w:val="00F40FCD"/>
    <w:pPr>
      <w:ind w:left="720"/>
      <w:contextualSpacing/>
    </w:pPr>
  </w:style>
  <w:style w:type="character" w:customStyle="1" w:styleId="apple-converted-space">
    <w:name w:val="apple-converted-space"/>
    <w:basedOn w:val="DefaultParagraphFont"/>
    <w:rsid w:val="004E6ABA"/>
  </w:style>
  <w:style w:type="paragraph" w:styleId="BalloonText">
    <w:name w:val="Balloon Text"/>
    <w:basedOn w:val="Normal"/>
    <w:link w:val="BalloonTextChar"/>
    <w:uiPriority w:val="99"/>
    <w:semiHidden/>
    <w:unhideWhenUsed/>
    <w:rsid w:val="00FB11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1180"/>
    <w:rPr>
      <w:rFonts w:ascii="Lucida Grande" w:hAnsi="Lucida Grande" w:cs="Lucida Grande"/>
      <w:sz w:val="18"/>
      <w:szCs w:val="18"/>
    </w:rPr>
  </w:style>
  <w:style w:type="paragraph" w:styleId="FootnoteText">
    <w:name w:val="footnote text"/>
    <w:basedOn w:val="Normal"/>
    <w:link w:val="FootnoteTextChar"/>
    <w:uiPriority w:val="99"/>
    <w:unhideWhenUsed/>
    <w:rsid w:val="009E3C18"/>
  </w:style>
  <w:style w:type="character" w:customStyle="1" w:styleId="FootnoteTextChar">
    <w:name w:val="Footnote Text Char"/>
    <w:basedOn w:val="DefaultParagraphFont"/>
    <w:link w:val="FootnoteText"/>
    <w:uiPriority w:val="99"/>
    <w:rsid w:val="009E3C18"/>
  </w:style>
  <w:style w:type="character" w:styleId="FootnoteReference">
    <w:name w:val="footnote reference"/>
    <w:basedOn w:val="DefaultParagraphFont"/>
    <w:uiPriority w:val="99"/>
    <w:unhideWhenUsed/>
    <w:rsid w:val="009E3C1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0086"/>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60086"/>
  </w:style>
  <w:style w:type="paragraph" w:styleId="ListParagraph">
    <w:name w:val="List Paragraph"/>
    <w:basedOn w:val="Normal"/>
    <w:uiPriority w:val="34"/>
    <w:qFormat/>
    <w:rsid w:val="00F40FCD"/>
    <w:pPr>
      <w:ind w:left="720"/>
      <w:contextualSpacing/>
    </w:pPr>
  </w:style>
  <w:style w:type="character" w:customStyle="1" w:styleId="apple-converted-space">
    <w:name w:val="apple-converted-space"/>
    <w:basedOn w:val="DefaultParagraphFont"/>
    <w:rsid w:val="004E6ABA"/>
  </w:style>
  <w:style w:type="paragraph" w:styleId="BalloonText">
    <w:name w:val="Balloon Text"/>
    <w:basedOn w:val="Normal"/>
    <w:link w:val="BalloonTextChar"/>
    <w:uiPriority w:val="99"/>
    <w:semiHidden/>
    <w:unhideWhenUsed/>
    <w:rsid w:val="00FB11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1180"/>
    <w:rPr>
      <w:rFonts w:ascii="Lucida Grande" w:hAnsi="Lucida Grande" w:cs="Lucida Grande"/>
      <w:sz w:val="18"/>
      <w:szCs w:val="18"/>
    </w:rPr>
  </w:style>
  <w:style w:type="paragraph" w:styleId="FootnoteText">
    <w:name w:val="footnote text"/>
    <w:basedOn w:val="Normal"/>
    <w:link w:val="FootnoteTextChar"/>
    <w:uiPriority w:val="99"/>
    <w:unhideWhenUsed/>
    <w:rsid w:val="009E3C18"/>
  </w:style>
  <w:style w:type="character" w:customStyle="1" w:styleId="FootnoteTextChar">
    <w:name w:val="Footnote Text Char"/>
    <w:basedOn w:val="DefaultParagraphFont"/>
    <w:link w:val="FootnoteText"/>
    <w:uiPriority w:val="99"/>
    <w:rsid w:val="009E3C18"/>
  </w:style>
  <w:style w:type="character" w:styleId="FootnoteReference">
    <w:name w:val="footnote reference"/>
    <w:basedOn w:val="DefaultParagraphFont"/>
    <w:uiPriority w:val="99"/>
    <w:unhideWhenUsed/>
    <w:rsid w:val="009E3C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48700">
      <w:bodyDiv w:val="1"/>
      <w:marLeft w:val="0"/>
      <w:marRight w:val="0"/>
      <w:marTop w:val="0"/>
      <w:marBottom w:val="0"/>
      <w:divBdr>
        <w:top w:val="none" w:sz="0" w:space="0" w:color="auto"/>
        <w:left w:val="none" w:sz="0" w:space="0" w:color="auto"/>
        <w:bottom w:val="none" w:sz="0" w:space="0" w:color="auto"/>
        <w:right w:val="none" w:sz="0" w:space="0" w:color="auto"/>
      </w:divBdr>
    </w:div>
    <w:div w:id="407263688">
      <w:bodyDiv w:val="1"/>
      <w:marLeft w:val="0"/>
      <w:marRight w:val="0"/>
      <w:marTop w:val="0"/>
      <w:marBottom w:val="0"/>
      <w:divBdr>
        <w:top w:val="none" w:sz="0" w:space="0" w:color="auto"/>
        <w:left w:val="none" w:sz="0" w:space="0" w:color="auto"/>
        <w:bottom w:val="none" w:sz="0" w:space="0" w:color="auto"/>
        <w:right w:val="none" w:sz="0" w:space="0" w:color="auto"/>
      </w:divBdr>
    </w:div>
    <w:div w:id="642933459">
      <w:bodyDiv w:val="1"/>
      <w:marLeft w:val="0"/>
      <w:marRight w:val="0"/>
      <w:marTop w:val="0"/>
      <w:marBottom w:val="0"/>
      <w:divBdr>
        <w:top w:val="none" w:sz="0" w:space="0" w:color="auto"/>
        <w:left w:val="none" w:sz="0" w:space="0" w:color="auto"/>
        <w:bottom w:val="none" w:sz="0" w:space="0" w:color="auto"/>
        <w:right w:val="none" w:sz="0" w:space="0" w:color="auto"/>
      </w:divBdr>
    </w:div>
    <w:div w:id="694621112">
      <w:bodyDiv w:val="1"/>
      <w:marLeft w:val="0"/>
      <w:marRight w:val="0"/>
      <w:marTop w:val="0"/>
      <w:marBottom w:val="0"/>
      <w:divBdr>
        <w:top w:val="none" w:sz="0" w:space="0" w:color="auto"/>
        <w:left w:val="none" w:sz="0" w:space="0" w:color="auto"/>
        <w:bottom w:val="none" w:sz="0" w:space="0" w:color="auto"/>
        <w:right w:val="none" w:sz="0" w:space="0" w:color="auto"/>
      </w:divBdr>
    </w:div>
    <w:div w:id="835458850">
      <w:bodyDiv w:val="1"/>
      <w:marLeft w:val="0"/>
      <w:marRight w:val="0"/>
      <w:marTop w:val="0"/>
      <w:marBottom w:val="0"/>
      <w:divBdr>
        <w:top w:val="none" w:sz="0" w:space="0" w:color="auto"/>
        <w:left w:val="none" w:sz="0" w:space="0" w:color="auto"/>
        <w:bottom w:val="none" w:sz="0" w:space="0" w:color="auto"/>
        <w:right w:val="none" w:sz="0" w:space="0" w:color="auto"/>
      </w:divBdr>
    </w:div>
    <w:div w:id="1008680585">
      <w:bodyDiv w:val="1"/>
      <w:marLeft w:val="0"/>
      <w:marRight w:val="0"/>
      <w:marTop w:val="0"/>
      <w:marBottom w:val="0"/>
      <w:divBdr>
        <w:top w:val="none" w:sz="0" w:space="0" w:color="auto"/>
        <w:left w:val="none" w:sz="0" w:space="0" w:color="auto"/>
        <w:bottom w:val="none" w:sz="0" w:space="0" w:color="auto"/>
        <w:right w:val="none" w:sz="0" w:space="0" w:color="auto"/>
      </w:divBdr>
    </w:div>
    <w:div w:id="12267944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1206</Words>
  <Characters>6879</Characters>
  <Application>Microsoft Macintosh Word</Application>
  <DocSecurity>0</DocSecurity>
  <Lines>57</Lines>
  <Paragraphs>16</Paragraphs>
  <ScaleCrop>false</ScaleCrop>
  <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Afraj Gill</dc:creator>
  <cp:keywords/>
  <dc:description/>
  <cp:lastModifiedBy>Afraj Gill</cp:lastModifiedBy>
  <cp:revision>5</cp:revision>
  <dcterms:created xsi:type="dcterms:W3CDTF">2012-11-19T04:42:00Z</dcterms:created>
  <dcterms:modified xsi:type="dcterms:W3CDTF">2012-11-22T03:32:00Z</dcterms:modified>
</cp:coreProperties>
</file>