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83B" w:rsidRPr="00866B2C" w:rsidRDefault="0043783B" w:rsidP="00F570AF">
      <w:pPr>
        <w:pStyle w:val="a3"/>
        <w:spacing w:line="360" w:lineRule="auto"/>
        <w:contextualSpacing/>
        <w:rPr>
          <w:b w:val="0"/>
          <w:szCs w:val="28"/>
        </w:rPr>
      </w:pPr>
      <w:r w:rsidRPr="00866B2C">
        <w:rPr>
          <w:b w:val="0"/>
          <w:szCs w:val="28"/>
        </w:rPr>
        <w:t xml:space="preserve">Министерство образования и науки Российской </w:t>
      </w:r>
      <w:r w:rsidR="00952B4B" w:rsidRPr="00866B2C">
        <w:rPr>
          <w:b w:val="0"/>
          <w:szCs w:val="28"/>
        </w:rPr>
        <w:t>Федерации</w:t>
      </w:r>
    </w:p>
    <w:p w:rsidR="0043783B" w:rsidRPr="00866B2C" w:rsidRDefault="0043783B" w:rsidP="00F570AF">
      <w:pPr>
        <w:pStyle w:val="2"/>
        <w:contextualSpacing/>
        <w:rPr>
          <w:bCs/>
          <w:szCs w:val="28"/>
        </w:rPr>
      </w:pPr>
      <w:bookmarkStart w:id="0" w:name="_Toc294280325"/>
      <w:r w:rsidRPr="00866B2C">
        <w:rPr>
          <w:bCs/>
          <w:szCs w:val="28"/>
        </w:rPr>
        <w:t>САРАТОВСКИЙ ГОСУДАРСТВЕННЫЙ УНИВЕРСИТЕТ</w:t>
      </w:r>
      <w:bookmarkEnd w:id="0"/>
      <w:r w:rsidRPr="00866B2C">
        <w:rPr>
          <w:bCs/>
          <w:szCs w:val="28"/>
        </w:rPr>
        <w:t xml:space="preserve"> </w:t>
      </w:r>
    </w:p>
    <w:p w:rsidR="0043783B" w:rsidRPr="00866B2C" w:rsidRDefault="0043783B" w:rsidP="00F570AF">
      <w:pPr>
        <w:pStyle w:val="2"/>
        <w:contextualSpacing/>
        <w:rPr>
          <w:bCs/>
          <w:szCs w:val="28"/>
        </w:rPr>
      </w:pPr>
      <w:bookmarkStart w:id="1" w:name="_Toc294280326"/>
      <w:r w:rsidRPr="00866B2C">
        <w:rPr>
          <w:bCs/>
          <w:szCs w:val="28"/>
        </w:rPr>
        <w:t>ИМЕНИ Н.Г. ЧЕРНЫШЕВСКОГО</w:t>
      </w:r>
      <w:bookmarkEnd w:id="1"/>
    </w:p>
    <w:p w:rsidR="00F36475" w:rsidRPr="00866B2C" w:rsidRDefault="00F36475" w:rsidP="00F570A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F36475" w:rsidRPr="00866B2C" w:rsidRDefault="00F36475" w:rsidP="00F570AF">
      <w:pPr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43783B" w:rsidRPr="00866B2C" w:rsidRDefault="0043783B" w:rsidP="00F570AF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783B" w:rsidRPr="00866B2C" w:rsidRDefault="0043783B" w:rsidP="00F570AF">
      <w:pPr>
        <w:spacing w:line="360" w:lineRule="auto"/>
        <w:ind w:left="-284" w:firstLine="284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66B2C">
        <w:rPr>
          <w:rFonts w:ascii="Times New Roman" w:eastAsia="Times New Roman" w:hAnsi="Times New Roman" w:cs="Times New Roman"/>
          <w:sz w:val="28"/>
          <w:szCs w:val="28"/>
        </w:rPr>
        <w:t xml:space="preserve">Кафедра дискретной математики и </w:t>
      </w:r>
    </w:p>
    <w:p w:rsidR="0043783B" w:rsidRPr="00866B2C" w:rsidRDefault="0043783B" w:rsidP="00F570AF">
      <w:pPr>
        <w:spacing w:line="360" w:lineRule="auto"/>
        <w:ind w:left="-284" w:firstLine="284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66B2C">
        <w:rPr>
          <w:rFonts w:ascii="Times New Roman" w:eastAsia="Times New Roman" w:hAnsi="Times New Roman" w:cs="Times New Roman"/>
          <w:sz w:val="28"/>
          <w:szCs w:val="28"/>
        </w:rPr>
        <w:t>информационных технологий</w:t>
      </w:r>
    </w:p>
    <w:p w:rsidR="0043783B" w:rsidRPr="00866B2C" w:rsidRDefault="0043783B" w:rsidP="00F570AF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36475" w:rsidRPr="00866B2C" w:rsidRDefault="00F36475" w:rsidP="00F570AF">
      <w:pPr>
        <w:pStyle w:val="2"/>
        <w:contextualSpacing/>
        <w:rPr>
          <w:rFonts w:eastAsiaTheme="minorEastAsia"/>
          <w:b/>
          <w:szCs w:val="28"/>
        </w:rPr>
      </w:pPr>
      <w:bookmarkStart w:id="2" w:name="_Toc294280327"/>
      <w:r w:rsidRPr="00866B2C">
        <w:rPr>
          <w:rFonts w:eastAsiaTheme="minorEastAsia"/>
          <w:b/>
          <w:szCs w:val="28"/>
        </w:rPr>
        <w:t>ДИНАМИЧЕСКИЕ СИСТЕМЫ ФЕРМА-ЭЙЛЕРА</w:t>
      </w:r>
      <w:bookmarkEnd w:id="2"/>
    </w:p>
    <w:p w:rsidR="00F36475" w:rsidRPr="00866B2C" w:rsidRDefault="00F36475" w:rsidP="00F570A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43783B" w:rsidRPr="00866B2C" w:rsidRDefault="0043783B" w:rsidP="00F570AF">
      <w:pPr>
        <w:pStyle w:val="2"/>
        <w:contextualSpacing/>
        <w:rPr>
          <w:szCs w:val="28"/>
        </w:rPr>
      </w:pPr>
      <w:bookmarkStart w:id="3" w:name="_Toc294280328"/>
      <w:r w:rsidRPr="00866B2C">
        <w:rPr>
          <w:szCs w:val="28"/>
        </w:rPr>
        <w:t>КУРСОВАЯ РАБОТА</w:t>
      </w:r>
      <w:bookmarkEnd w:id="3"/>
    </w:p>
    <w:p w:rsidR="00F36475" w:rsidRPr="00866B2C" w:rsidRDefault="00F36475" w:rsidP="00F570AF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36475" w:rsidRPr="00866B2C" w:rsidRDefault="00F36475" w:rsidP="00F570AF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36475" w:rsidRPr="00866B2C" w:rsidRDefault="00F36475" w:rsidP="00F570AF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36475" w:rsidRPr="00866B2C" w:rsidRDefault="00F36475" w:rsidP="00F570AF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783B" w:rsidRPr="00866B2C" w:rsidRDefault="0043783B" w:rsidP="00F570AF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66B2C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 w:rsidRPr="00866B2C">
        <w:rPr>
          <w:rFonts w:ascii="Times New Roman" w:eastAsia="Times New Roman" w:hAnsi="Times New Roman" w:cs="Times New Roman"/>
          <w:sz w:val="28"/>
          <w:szCs w:val="28"/>
        </w:rPr>
        <w:t xml:space="preserve">тудента </w:t>
      </w:r>
      <w:r w:rsidRPr="00866B2C">
        <w:rPr>
          <w:rFonts w:ascii="Times New Roman" w:hAnsi="Times New Roman" w:cs="Times New Roman"/>
          <w:sz w:val="28"/>
          <w:szCs w:val="28"/>
        </w:rPr>
        <w:t>3</w:t>
      </w:r>
      <w:r w:rsidRPr="00866B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66B2C">
        <w:rPr>
          <w:rFonts w:ascii="Times New Roman" w:hAnsi="Times New Roman" w:cs="Times New Roman"/>
          <w:sz w:val="28"/>
          <w:szCs w:val="28"/>
        </w:rPr>
        <w:t>курса, 321 гр.</w:t>
      </w:r>
    </w:p>
    <w:p w:rsidR="0043783B" w:rsidRPr="00866B2C" w:rsidRDefault="0043783B" w:rsidP="00F570AF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66B2C">
        <w:rPr>
          <w:rFonts w:ascii="Times New Roman" w:hAnsi="Times New Roman" w:cs="Times New Roman"/>
          <w:sz w:val="28"/>
          <w:szCs w:val="28"/>
        </w:rPr>
        <w:t xml:space="preserve">Дневного отделения факультета </w:t>
      </w:r>
      <w:r w:rsidR="00952B4B" w:rsidRPr="00866B2C">
        <w:rPr>
          <w:rFonts w:ascii="Times New Roman" w:hAnsi="Times New Roman" w:cs="Times New Roman"/>
          <w:sz w:val="28"/>
          <w:szCs w:val="28"/>
        </w:rPr>
        <w:t>КНиИТ</w:t>
      </w:r>
    </w:p>
    <w:p w:rsidR="0043783B" w:rsidRPr="00866B2C" w:rsidRDefault="0043783B" w:rsidP="00F570AF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66B2C">
        <w:rPr>
          <w:rFonts w:ascii="Times New Roman" w:hAnsi="Times New Roman" w:cs="Times New Roman"/>
          <w:sz w:val="28"/>
          <w:szCs w:val="28"/>
        </w:rPr>
        <w:t>Решетникова Дмитрия Сергеевича</w:t>
      </w:r>
    </w:p>
    <w:p w:rsidR="00F36475" w:rsidRPr="00866B2C" w:rsidRDefault="00F36475" w:rsidP="00F570AF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43783B" w:rsidRPr="00866B2C" w:rsidRDefault="0043783B" w:rsidP="00F570AF">
      <w:pPr>
        <w:pStyle w:val="3"/>
        <w:spacing w:before="480"/>
        <w:contextualSpacing/>
        <w:rPr>
          <w:szCs w:val="28"/>
        </w:rPr>
      </w:pPr>
      <w:bookmarkStart w:id="4" w:name="_Toc294280329"/>
      <w:r w:rsidRPr="00866B2C">
        <w:rPr>
          <w:szCs w:val="28"/>
        </w:rPr>
        <w:t>Научный руководитель</w:t>
      </w:r>
      <w:bookmarkEnd w:id="4"/>
    </w:p>
    <w:p w:rsidR="0043783B" w:rsidRPr="00866B2C" w:rsidRDefault="0043783B" w:rsidP="00F570AF">
      <w:pPr>
        <w:spacing w:line="360" w:lineRule="auto"/>
        <w:ind w:left="-284" w:firstLine="28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866B2C">
        <w:rPr>
          <w:rFonts w:ascii="Times New Roman" w:eastAsia="Times New Roman" w:hAnsi="Times New Roman" w:cs="Times New Roman"/>
          <w:sz w:val="28"/>
          <w:szCs w:val="28"/>
        </w:rPr>
        <w:t>доцент кафедры ДМиИТ к.ф.-м.н.</w:t>
      </w:r>
      <w:r w:rsidR="00F36475" w:rsidRPr="00866B2C">
        <w:rPr>
          <w:rFonts w:ascii="Times New Roman" w:hAnsi="Times New Roman" w:cs="Times New Roman"/>
          <w:sz w:val="28"/>
          <w:szCs w:val="28"/>
        </w:rPr>
        <w:t xml:space="preserve"> </w:t>
      </w:r>
      <w:r w:rsidR="00F36475" w:rsidRPr="00866B2C">
        <w:rPr>
          <w:rFonts w:ascii="Times New Roman" w:hAnsi="Times New Roman" w:cs="Times New Roman"/>
          <w:sz w:val="28"/>
          <w:szCs w:val="28"/>
        </w:rPr>
        <w:tab/>
      </w:r>
      <w:r w:rsidR="00F36475" w:rsidRPr="00866B2C">
        <w:rPr>
          <w:rFonts w:ascii="Times New Roman" w:hAnsi="Times New Roman" w:cs="Times New Roman"/>
          <w:sz w:val="28"/>
          <w:szCs w:val="28"/>
        </w:rPr>
        <w:tab/>
        <w:t>__________</w:t>
      </w:r>
      <w:r w:rsidR="00F36475" w:rsidRPr="00866B2C">
        <w:rPr>
          <w:rFonts w:ascii="Times New Roman" w:hAnsi="Times New Roman" w:cs="Times New Roman"/>
          <w:sz w:val="28"/>
          <w:szCs w:val="28"/>
        </w:rPr>
        <w:tab/>
        <w:t>_____</w:t>
      </w:r>
      <w:r w:rsidR="00F36475" w:rsidRPr="00866B2C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866B2C">
        <w:rPr>
          <w:rFonts w:ascii="Times New Roman" w:eastAsia="Times New Roman" w:hAnsi="Times New Roman" w:cs="Times New Roman"/>
          <w:sz w:val="28"/>
          <w:szCs w:val="28"/>
        </w:rPr>
        <w:t>Кузнецова Л.В.</w:t>
      </w:r>
    </w:p>
    <w:p w:rsidR="0043783B" w:rsidRPr="00866B2C" w:rsidRDefault="0043783B" w:rsidP="00F570AF">
      <w:pPr>
        <w:pStyle w:val="3"/>
        <w:spacing w:before="480"/>
        <w:contextualSpacing/>
        <w:rPr>
          <w:szCs w:val="28"/>
        </w:rPr>
      </w:pPr>
      <w:bookmarkStart w:id="5" w:name="_Toc294280330"/>
      <w:r w:rsidRPr="00866B2C">
        <w:rPr>
          <w:szCs w:val="28"/>
        </w:rPr>
        <w:t>Зав. кафедрой ДМиИТ</w:t>
      </w:r>
      <w:bookmarkEnd w:id="5"/>
    </w:p>
    <w:p w:rsidR="0043783B" w:rsidRPr="00866B2C" w:rsidRDefault="00F36475" w:rsidP="00F570AF">
      <w:pPr>
        <w:spacing w:line="360" w:lineRule="auto"/>
        <w:ind w:left="-284" w:firstLine="28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866B2C">
        <w:rPr>
          <w:rFonts w:ascii="Times New Roman" w:hAnsi="Times New Roman" w:cs="Times New Roman"/>
          <w:sz w:val="28"/>
          <w:szCs w:val="28"/>
        </w:rPr>
        <w:t>к</w:t>
      </w:r>
      <w:r w:rsidR="0043783B" w:rsidRPr="00866B2C">
        <w:rPr>
          <w:rFonts w:ascii="Times New Roman" w:hAnsi="Times New Roman" w:cs="Times New Roman"/>
          <w:sz w:val="28"/>
          <w:szCs w:val="28"/>
        </w:rPr>
        <w:t>.ф.-м.н., доцент</w:t>
      </w:r>
      <w:r w:rsidR="0043783B" w:rsidRPr="00866B2C">
        <w:rPr>
          <w:rFonts w:ascii="Times New Roman" w:hAnsi="Times New Roman" w:cs="Times New Roman"/>
          <w:sz w:val="28"/>
          <w:szCs w:val="28"/>
        </w:rPr>
        <w:tab/>
      </w:r>
      <w:r w:rsidR="0043783B" w:rsidRPr="00866B2C">
        <w:rPr>
          <w:rFonts w:ascii="Times New Roman" w:hAnsi="Times New Roman" w:cs="Times New Roman"/>
          <w:sz w:val="28"/>
          <w:szCs w:val="28"/>
        </w:rPr>
        <w:tab/>
      </w:r>
      <w:r w:rsidR="0043783B" w:rsidRPr="00866B2C">
        <w:rPr>
          <w:rFonts w:ascii="Times New Roman" w:hAnsi="Times New Roman" w:cs="Times New Roman"/>
          <w:sz w:val="28"/>
          <w:szCs w:val="28"/>
        </w:rPr>
        <w:tab/>
      </w:r>
      <w:r w:rsidRPr="00866B2C">
        <w:rPr>
          <w:rFonts w:ascii="Times New Roman" w:hAnsi="Times New Roman" w:cs="Times New Roman"/>
          <w:sz w:val="28"/>
          <w:szCs w:val="28"/>
        </w:rPr>
        <w:tab/>
      </w:r>
      <w:r w:rsidRPr="00866B2C">
        <w:rPr>
          <w:rFonts w:ascii="Times New Roman" w:hAnsi="Times New Roman" w:cs="Times New Roman"/>
          <w:sz w:val="28"/>
          <w:szCs w:val="28"/>
        </w:rPr>
        <w:tab/>
        <w:t>__________</w:t>
      </w:r>
      <w:r w:rsidRPr="00866B2C">
        <w:rPr>
          <w:rFonts w:ascii="Times New Roman" w:hAnsi="Times New Roman" w:cs="Times New Roman"/>
          <w:sz w:val="28"/>
          <w:szCs w:val="28"/>
        </w:rPr>
        <w:tab/>
        <w:t>_____</w:t>
      </w:r>
      <w:r w:rsidRPr="00866B2C">
        <w:rPr>
          <w:rFonts w:ascii="Times New Roman" w:hAnsi="Times New Roman" w:cs="Times New Roman"/>
          <w:sz w:val="28"/>
          <w:szCs w:val="28"/>
        </w:rPr>
        <w:tab/>
      </w:r>
      <w:r w:rsidRPr="00866B2C">
        <w:rPr>
          <w:rFonts w:ascii="Times New Roman" w:hAnsi="Times New Roman" w:cs="Times New Roman"/>
          <w:sz w:val="28"/>
          <w:szCs w:val="28"/>
        </w:rPr>
        <w:tab/>
      </w:r>
      <w:r w:rsidR="0043783B" w:rsidRPr="00866B2C">
        <w:rPr>
          <w:rFonts w:ascii="Times New Roman" w:eastAsia="Times New Roman" w:hAnsi="Times New Roman" w:cs="Times New Roman"/>
          <w:sz w:val="28"/>
          <w:szCs w:val="28"/>
        </w:rPr>
        <w:t>Тяпаев Л.Б.</w:t>
      </w:r>
    </w:p>
    <w:p w:rsidR="0043783B" w:rsidRPr="00866B2C" w:rsidRDefault="0043783B" w:rsidP="00F570AF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3783B" w:rsidRPr="00866B2C" w:rsidRDefault="00F36475" w:rsidP="00F570AF">
      <w:pPr>
        <w:pStyle w:val="4"/>
        <w:contextualSpacing/>
        <w:rPr>
          <w:szCs w:val="28"/>
        </w:rPr>
      </w:pPr>
      <w:r w:rsidRPr="00866B2C">
        <w:rPr>
          <w:szCs w:val="28"/>
        </w:rPr>
        <w:t>Саратов 2011</w:t>
      </w:r>
    </w:p>
    <w:p w:rsidR="00F36475" w:rsidRPr="00866B2C" w:rsidRDefault="00F36475" w:rsidP="00F570A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F36475" w:rsidRPr="008B0DC2" w:rsidRDefault="00F36475" w:rsidP="00EF39C2">
      <w:pPr>
        <w:pStyle w:val="a3"/>
        <w:contextualSpacing/>
        <w:jc w:val="left"/>
        <w:rPr>
          <w:szCs w:val="28"/>
        </w:rPr>
      </w:pPr>
      <w:r w:rsidRPr="00502B05">
        <w:rPr>
          <w:szCs w:val="28"/>
        </w:rPr>
        <w:lastRenderedPageBreak/>
        <w:t>Содержание</w:t>
      </w:r>
    </w:p>
    <w:p w:rsidR="00EF39C2" w:rsidRPr="008B0DC2" w:rsidRDefault="00EF39C2" w:rsidP="00EF39C2">
      <w:pPr>
        <w:contextualSpacing/>
        <w:rPr>
          <w:rFonts w:ascii="Times New Roman" w:hAnsi="Times New Roman" w:cs="Times New Roman"/>
          <w:b/>
          <w:sz w:val="28"/>
          <w:szCs w:val="28"/>
          <w:lang w:val="en-US"/>
        </w:rPr>
      </w:pPr>
      <w:bookmarkStart w:id="6" w:name="_Toc294280331"/>
      <w:bookmarkStart w:id="7" w:name="_Toc294280332"/>
      <w:bookmarkStart w:id="8" w:name="_Toc123482881"/>
      <w:bookmarkStart w:id="9" w:name="_Ref124749244"/>
      <w:bookmarkStart w:id="10" w:name="_Toc456598586"/>
      <w:bookmarkStart w:id="11" w:name="_Toc456600917"/>
      <w:bookmarkStart w:id="12" w:name="_Toc520718568"/>
      <w:bookmarkStart w:id="13" w:name="_Toc76377547"/>
      <w:bookmarkStart w:id="14" w:name="_Toc76377767"/>
    </w:p>
    <w:p w:rsidR="00EF39C2" w:rsidRPr="008B0DC2" w:rsidRDefault="00EF39C2" w:rsidP="00EF39C2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8B0DC2">
        <w:rPr>
          <w:rFonts w:ascii="Times New Roman" w:hAnsi="Times New Roman" w:cs="Times New Roman"/>
          <w:b/>
          <w:sz w:val="28"/>
          <w:szCs w:val="28"/>
        </w:rPr>
        <w:t>Введение…………………………………………………………………………..3</w:t>
      </w:r>
    </w:p>
    <w:p w:rsidR="00EF39C2" w:rsidRPr="008B0DC2" w:rsidRDefault="00EF39C2" w:rsidP="00EF39C2">
      <w:pPr>
        <w:pStyle w:val="2"/>
        <w:contextualSpacing/>
        <w:jc w:val="left"/>
        <w:rPr>
          <w:b/>
          <w:szCs w:val="28"/>
        </w:rPr>
      </w:pPr>
      <w:r w:rsidRPr="008B0DC2">
        <w:rPr>
          <w:b/>
          <w:szCs w:val="28"/>
        </w:rPr>
        <w:t xml:space="preserve">1 </w:t>
      </w:r>
      <w:r w:rsidRPr="008B0DC2">
        <w:rPr>
          <w:b/>
          <w:szCs w:val="28"/>
        </w:rPr>
        <w:tab/>
        <w:t>Теоретическая часть…………………………………………………..….4</w:t>
      </w:r>
    </w:p>
    <w:p w:rsidR="00EF39C2" w:rsidRPr="008B0DC2" w:rsidRDefault="00EF39C2" w:rsidP="00EF39C2">
      <w:pPr>
        <w:pStyle w:val="2"/>
        <w:numPr>
          <w:ilvl w:val="1"/>
          <w:numId w:val="41"/>
        </w:numPr>
        <w:ind w:left="0" w:firstLine="0"/>
        <w:contextualSpacing/>
        <w:jc w:val="left"/>
        <w:rPr>
          <w:b/>
          <w:szCs w:val="28"/>
        </w:rPr>
      </w:pPr>
      <w:r w:rsidRPr="008B0DC2">
        <w:rPr>
          <w:b/>
          <w:szCs w:val="28"/>
        </w:rPr>
        <w:t>Группы Эйлера……………….…………………………………………...4</w:t>
      </w:r>
    </w:p>
    <w:p w:rsidR="00EF39C2" w:rsidRPr="008B0DC2" w:rsidRDefault="00EF39C2" w:rsidP="00EF39C2">
      <w:pPr>
        <w:pStyle w:val="af1"/>
        <w:numPr>
          <w:ilvl w:val="1"/>
          <w:numId w:val="41"/>
        </w:numPr>
        <w:spacing w:line="360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8B0DC2">
        <w:rPr>
          <w:rFonts w:ascii="Times New Roman" w:hAnsi="Times New Roman"/>
          <w:b/>
          <w:sz w:val="28"/>
          <w:szCs w:val="28"/>
        </w:rPr>
        <w:t>Функция Эйлера…………………………………………………………..5</w:t>
      </w:r>
    </w:p>
    <w:p w:rsidR="00EF39C2" w:rsidRPr="008B0DC2" w:rsidRDefault="00EF39C2" w:rsidP="00EF39C2">
      <w:pPr>
        <w:pStyle w:val="af1"/>
        <w:numPr>
          <w:ilvl w:val="1"/>
          <w:numId w:val="41"/>
        </w:numPr>
        <w:spacing w:before="100" w:beforeAutospacing="1" w:after="24" w:line="360" w:lineRule="auto"/>
        <w:ind w:left="0" w:firstLine="0"/>
        <w:rPr>
          <w:rFonts w:ascii="Times New Roman" w:hAnsi="Times New Roman"/>
          <w:b/>
          <w:color w:val="000000"/>
          <w:sz w:val="28"/>
          <w:szCs w:val="28"/>
        </w:rPr>
      </w:pPr>
      <w:r w:rsidRPr="008B0DC2">
        <w:rPr>
          <w:rFonts w:ascii="Times New Roman" w:hAnsi="Times New Roman"/>
          <w:b/>
          <w:color w:val="000000"/>
          <w:sz w:val="28"/>
          <w:szCs w:val="28"/>
        </w:rPr>
        <w:t>Теорема Ферма-Эйлера…………………………………………………..6</w:t>
      </w:r>
    </w:p>
    <w:p w:rsidR="00EF39C2" w:rsidRPr="008B0DC2" w:rsidRDefault="00EF39C2" w:rsidP="00EF39C2">
      <w:pPr>
        <w:pStyle w:val="af1"/>
        <w:numPr>
          <w:ilvl w:val="0"/>
          <w:numId w:val="41"/>
        </w:numPr>
        <w:spacing w:line="360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8B0DC2">
        <w:rPr>
          <w:rFonts w:ascii="Times New Roman" w:hAnsi="Times New Roman"/>
          <w:b/>
          <w:sz w:val="28"/>
          <w:szCs w:val="28"/>
        </w:rPr>
        <w:t>Динамическая система Ферма-Эйлера……………………………...…7</w:t>
      </w:r>
    </w:p>
    <w:p w:rsidR="00EF39C2" w:rsidRPr="008B0DC2" w:rsidRDefault="00EF39C2" w:rsidP="00EF39C2">
      <w:pPr>
        <w:pStyle w:val="af1"/>
        <w:numPr>
          <w:ilvl w:val="1"/>
          <w:numId w:val="41"/>
        </w:numPr>
        <w:spacing w:line="360" w:lineRule="auto"/>
        <w:ind w:left="0" w:firstLine="0"/>
        <w:rPr>
          <w:rStyle w:val="apple-style-span"/>
          <w:rFonts w:ascii="Times New Roman" w:hAnsi="Times New Roman"/>
          <w:b/>
          <w:color w:val="000000"/>
          <w:sz w:val="28"/>
          <w:szCs w:val="28"/>
        </w:rPr>
      </w:pPr>
      <w:r w:rsidRPr="008B0DC2">
        <w:rPr>
          <w:rStyle w:val="apple-style-span"/>
          <w:rFonts w:ascii="Times New Roman" w:hAnsi="Times New Roman"/>
          <w:b/>
          <w:color w:val="000000"/>
          <w:sz w:val="28"/>
          <w:szCs w:val="28"/>
        </w:rPr>
        <w:t>Измерение степени случайности подмножества……………………...7</w:t>
      </w:r>
    </w:p>
    <w:p w:rsidR="00EF39C2" w:rsidRPr="008B0DC2" w:rsidRDefault="00EF39C2" w:rsidP="00EF39C2">
      <w:pPr>
        <w:pStyle w:val="af1"/>
        <w:numPr>
          <w:ilvl w:val="0"/>
          <w:numId w:val="41"/>
        </w:numPr>
        <w:spacing w:line="360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8B0DC2">
        <w:rPr>
          <w:rFonts w:ascii="Times New Roman" w:hAnsi="Times New Roman"/>
          <w:b/>
          <w:sz w:val="28"/>
          <w:szCs w:val="28"/>
        </w:rPr>
        <w:t>Описание работы программы…………………………………………..9</w:t>
      </w:r>
    </w:p>
    <w:p w:rsidR="00803AFD" w:rsidRPr="008B0DC2" w:rsidRDefault="00803AFD" w:rsidP="00803AFD">
      <w:pPr>
        <w:pStyle w:val="af1"/>
        <w:spacing w:line="360" w:lineRule="auto"/>
        <w:ind w:left="0"/>
        <w:rPr>
          <w:rFonts w:ascii="Times New Roman" w:hAnsi="Times New Roman"/>
          <w:b/>
          <w:sz w:val="28"/>
          <w:szCs w:val="28"/>
        </w:rPr>
      </w:pPr>
      <w:r w:rsidRPr="008B0DC2">
        <w:rPr>
          <w:rFonts w:ascii="Times New Roman" w:hAnsi="Times New Roman"/>
          <w:b/>
          <w:sz w:val="28"/>
          <w:szCs w:val="28"/>
        </w:rPr>
        <w:t xml:space="preserve">3.1 </w:t>
      </w:r>
      <w:r w:rsidRPr="008B0DC2">
        <w:rPr>
          <w:rFonts w:ascii="Times New Roman" w:hAnsi="Times New Roman"/>
          <w:b/>
          <w:sz w:val="28"/>
          <w:szCs w:val="28"/>
        </w:rPr>
        <w:tab/>
        <w:t>Результаты эксперимента………..…………………………………….</w:t>
      </w:r>
      <w:r w:rsidR="00807947" w:rsidRPr="008B0DC2">
        <w:rPr>
          <w:rFonts w:ascii="Times New Roman" w:hAnsi="Times New Roman"/>
          <w:b/>
          <w:sz w:val="28"/>
          <w:szCs w:val="28"/>
        </w:rPr>
        <w:t>.</w:t>
      </w:r>
      <w:r w:rsidRPr="008B0DC2">
        <w:rPr>
          <w:rFonts w:ascii="Times New Roman" w:hAnsi="Times New Roman"/>
          <w:b/>
          <w:sz w:val="28"/>
          <w:szCs w:val="28"/>
        </w:rPr>
        <w:t>10</w:t>
      </w:r>
    </w:p>
    <w:p w:rsidR="00EF39C2" w:rsidRPr="008B0DC2" w:rsidRDefault="00EF39C2" w:rsidP="00EF39C2">
      <w:pPr>
        <w:spacing w:line="360" w:lineRule="auto"/>
        <w:ind w:right="-1"/>
        <w:contextualSpacing/>
        <w:rPr>
          <w:rFonts w:ascii="Times New Roman" w:hAnsi="Times New Roman"/>
          <w:b/>
          <w:sz w:val="28"/>
          <w:szCs w:val="28"/>
        </w:rPr>
      </w:pPr>
      <w:r w:rsidRPr="008B0DC2">
        <w:rPr>
          <w:rFonts w:ascii="Times New Roman" w:hAnsi="Times New Roman"/>
          <w:b/>
          <w:sz w:val="28"/>
          <w:szCs w:val="28"/>
        </w:rPr>
        <w:t>Заключение……………………………………………………………………...11</w:t>
      </w:r>
    </w:p>
    <w:p w:rsidR="00807947" w:rsidRPr="008B0DC2" w:rsidRDefault="002C21B9" w:rsidP="00807947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8B0DC2">
        <w:rPr>
          <w:rFonts w:ascii="Times New Roman" w:hAnsi="Times New Roman" w:cs="Times New Roman"/>
          <w:b/>
          <w:sz w:val="28"/>
          <w:szCs w:val="28"/>
        </w:rPr>
        <w:t>Список использованных источников………………………………………..1</w:t>
      </w:r>
      <w:r w:rsidR="008E0AB4" w:rsidRPr="008B0DC2">
        <w:rPr>
          <w:rFonts w:ascii="Times New Roman" w:hAnsi="Times New Roman" w:cs="Times New Roman"/>
          <w:b/>
          <w:sz w:val="28"/>
          <w:szCs w:val="28"/>
        </w:rPr>
        <w:t>3</w:t>
      </w:r>
    </w:p>
    <w:p w:rsidR="00807947" w:rsidRPr="008B0DC2" w:rsidRDefault="002C21B9" w:rsidP="00807947">
      <w:pPr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  <w:r w:rsidRPr="008B0DC2">
        <w:rPr>
          <w:rFonts w:ascii="Times New Roman" w:hAnsi="Times New Roman"/>
          <w:b/>
          <w:sz w:val="28"/>
          <w:szCs w:val="28"/>
        </w:rPr>
        <w:t>Приложение 1…………………………………………………………………...</w:t>
      </w:r>
      <w:r w:rsidR="008E0AB4" w:rsidRPr="008B0DC2">
        <w:rPr>
          <w:rFonts w:ascii="Times New Roman" w:hAnsi="Times New Roman"/>
          <w:b/>
          <w:sz w:val="28"/>
          <w:szCs w:val="28"/>
        </w:rPr>
        <w:t>14</w:t>
      </w:r>
    </w:p>
    <w:p w:rsidR="008E0AB4" w:rsidRPr="008B0DC2" w:rsidRDefault="008E0AB4" w:rsidP="008E0AB4">
      <w:pPr>
        <w:jc w:val="both"/>
        <w:rPr>
          <w:rFonts w:ascii="Times New Roman" w:hAnsi="Times New Roman"/>
          <w:b/>
          <w:sz w:val="28"/>
          <w:szCs w:val="28"/>
        </w:rPr>
      </w:pPr>
      <w:r w:rsidRPr="008B0DC2">
        <w:rPr>
          <w:rFonts w:ascii="Times New Roman" w:hAnsi="Times New Roman"/>
          <w:b/>
          <w:sz w:val="28"/>
          <w:szCs w:val="28"/>
        </w:rPr>
        <w:t>Приложение</w:t>
      </w:r>
      <w:r w:rsidRPr="008B0DC2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8B0DC2">
        <w:rPr>
          <w:rFonts w:ascii="Times New Roman" w:hAnsi="Times New Roman"/>
          <w:b/>
          <w:sz w:val="28"/>
          <w:szCs w:val="28"/>
        </w:rPr>
        <w:t>2…………………………………………………………………...18</w:t>
      </w:r>
    </w:p>
    <w:p w:rsidR="008E0AB4" w:rsidRPr="002C21B9" w:rsidRDefault="008E0AB4" w:rsidP="002C21B9">
      <w:pPr>
        <w:jc w:val="both"/>
        <w:rPr>
          <w:rFonts w:ascii="Times New Roman" w:hAnsi="Times New Roman"/>
          <w:b/>
          <w:sz w:val="28"/>
          <w:szCs w:val="28"/>
        </w:rPr>
      </w:pPr>
    </w:p>
    <w:p w:rsidR="002C21B9" w:rsidRPr="00502B05" w:rsidRDefault="002C21B9" w:rsidP="002C21B9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2C21B9" w:rsidRPr="00EF39C2" w:rsidRDefault="002C21B9" w:rsidP="00EF39C2">
      <w:pPr>
        <w:spacing w:line="360" w:lineRule="auto"/>
        <w:ind w:right="-1"/>
        <w:contextualSpacing/>
        <w:rPr>
          <w:rFonts w:ascii="Times New Roman" w:hAnsi="Times New Roman"/>
          <w:b/>
          <w:sz w:val="28"/>
          <w:szCs w:val="28"/>
        </w:rPr>
      </w:pPr>
    </w:p>
    <w:p w:rsidR="00EF39C2" w:rsidRPr="00502B05" w:rsidRDefault="00EF39C2" w:rsidP="00EF39C2">
      <w:pPr>
        <w:pStyle w:val="af1"/>
        <w:ind w:left="0"/>
        <w:jc w:val="both"/>
        <w:rPr>
          <w:rFonts w:ascii="Times New Roman" w:hAnsi="Times New Roman"/>
          <w:sz w:val="28"/>
          <w:szCs w:val="28"/>
        </w:rPr>
      </w:pPr>
    </w:p>
    <w:p w:rsidR="00EF39C2" w:rsidRDefault="00EF39C2" w:rsidP="00EF39C2">
      <w:pPr>
        <w:pStyle w:val="af1"/>
        <w:spacing w:line="360" w:lineRule="auto"/>
        <w:ind w:left="0"/>
        <w:jc w:val="both"/>
        <w:rPr>
          <w:rStyle w:val="apple-style-span"/>
          <w:rFonts w:ascii="Times New Roman" w:hAnsi="Times New Roman"/>
          <w:b/>
          <w:color w:val="000000"/>
          <w:sz w:val="28"/>
          <w:szCs w:val="28"/>
        </w:rPr>
      </w:pPr>
    </w:p>
    <w:p w:rsidR="00EF39C2" w:rsidRPr="00EF39C2" w:rsidRDefault="00EF39C2" w:rsidP="00EF39C2">
      <w:pPr>
        <w:pStyle w:val="af1"/>
        <w:spacing w:line="360" w:lineRule="auto"/>
        <w:ind w:left="1125"/>
        <w:jc w:val="both"/>
        <w:rPr>
          <w:rStyle w:val="apple-style-span"/>
          <w:rFonts w:ascii="Times New Roman" w:hAnsi="Times New Roman"/>
          <w:b/>
          <w:color w:val="000000"/>
          <w:sz w:val="28"/>
          <w:szCs w:val="28"/>
        </w:rPr>
      </w:pPr>
    </w:p>
    <w:p w:rsidR="00EF39C2" w:rsidRPr="00502B05" w:rsidRDefault="00EF39C2" w:rsidP="00EF39C2">
      <w:pPr>
        <w:pStyle w:val="af1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EF39C2" w:rsidRDefault="00EF39C2" w:rsidP="00EF39C2">
      <w:pPr>
        <w:pStyle w:val="af1"/>
        <w:spacing w:line="36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EF39C2" w:rsidRPr="00EF39C2" w:rsidRDefault="00EF39C2" w:rsidP="00EF39C2">
      <w:pPr>
        <w:spacing w:line="36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EF39C2" w:rsidRPr="00EF39C2" w:rsidRDefault="00EF39C2" w:rsidP="00EF39C2">
      <w:pPr>
        <w:pStyle w:val="af1"/>
        <w:ind w:left="1125"/>
      </w:pPr>
    </w:p>
    <w:p w:rsidR="00EF39C2" w:rsidRPr="00EF39C2" w:rsidRDefault="00EF39C2" w:rsidP="00EF39C2"/>
    <w:p w:rsidR="00EF39C2" w:rsidRPr="00EF39C2" w:rsidRDefault="00EF39C2" w:rsidP="00EF39C2"/>
    <w:p w:rsidR="003B4955" w:rsidRDefault="003B4955" w:rsidP="00502B05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EF39C2" w:rsidRPr="00EF39C2" w:rsidRDefault="00EF39C2" w:rsidP="00502B05">
      <w:pPr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F36475" w:rsidRDefault="00F36475" w:rsidP="00502B05">
      <w:pPr>
        <w:pStyle w:val="2"/>
        <w:contextualSpacing/>
        <w:jc w:val="both"/>
        <w:rPr>
          <w:b/>
          <w:szCs w:val="28"/>
        </w:rPr>
      </w:pPr>
      <w:r w:rsidRPr="00502B05">
        <w:rPr>
          <w:b/>
          <w:szCs w:val="28"/>
        </w:rPr>
        <w:t>Введение</w:t>
      </w:r>
      <w:bookmarkEnd w:id="6"/>
      <w:bookmarkEnd w:id="7"/>
    </w:p>
    <w:p w:rsidR="00557463" w:rsidRPr="0099315D" w:rsidRDefault="00557463" w:rsidP="006570A5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6570A5">
        <w:rPr>
          <w:rFonts w:ascii="Times New Roman" w:hAnsi="Times New Roman" w:cs="Times New Roman"/>
          <w:sz w:val="28"/>
          <w:szCs w:val="28"/>
        </w:rPr>
        <w:t xml:space="preserve">В данной курсовой работе </w:t>
      </w:r>
      <w:r w:rsidR="006570A5" w:rsidRPr="006570A5">
        <w:rPr>
          <w:rFonts w:ascii="Times New Roman" w:hAnsi="Times New Roman" w:cs="Times New Roman"/>
          <w:sz w:val="28"/>
          <w:szCs w:val="28"/>
        </w:rPr>
        <w:t xml:space="preserve">изучается геометрическая прогрессия вида </w:t>
      </w:r>
      <m:oMath>
        <m:sSup>
          <m:sSup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a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t</m:t>
            </m:r>
          </m:sup>
        </m:sSup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 xml:space="preserve"> (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mod</m:t>
        </m:r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n</m:t>
        </m:r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)</m:t>
        </m:r>
      </m:oMath>
      <w:r w:rsidR="006570A5" w:rsidRPr="006570A5">
        <w:rPr>
          <w:rFonts w:ascii="Times New Roman" w:hAnsi="Times New Roman" w:cs="Times New Roman"/>
          <w:sz w:val="28"/>
          <w:szCs w:val="28"/>
        </w:rPr>
        <w:t xml:space="preserve">, где </w:t>
      </w:r>
      <w:r w:rsidR="006570A5" w:rsidRPr="006570A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6570A5" w:rsidRPr="006570A5">
        <w:rPr>
          <w:rFonts w:ascii="Times New Roman" w:hAnsi="Times New Roman" w:cs="Times New Roman"/>
          <w:sz w:val="28"/>
          <w:szCs w:val="28"/>
        </w:rPr>
        <w:t xml:space="preserve"> = 2, </w:t>
      </w:r>
      <w:r w:rsidR="006570A5" w:rsidRPr="006570A5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6570A5" w:rsidRPr="006570A5">
        <w:rPr>
          <w:rFonts w:ascii="Times New Roman" w:hAnsi="Times New Roman" w:cs="Times New Roman"/>
          <w:sz w:val="28"/>
          <w:szCs w:val="28"/>
        </w:rPr>
        <w:t xml:space="preserve">, 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n∈N</m:t>
        </m:r>
        <m:r>
          <w:rPr>
            <w:rFonts w:ascii="Cambria Math" w:hAnsi="Cambria Math" w:cs="Times New Roman"/>
            <w:sz w:val="28"/>
            <w:szCs w:val="28"/>
          </w:rPr>
          <m:t>;</m:t>
        </m:r>
      </m:oMath>
      <w:r w:rsidR="0099315D">
        <w:rPr>
          <w:rFonts w:ascii="Times New Roman" w:hAnsi="Times New Roman" w:cs="Times New Roman"/>
          <w:sz w:val="28"/>
          <w:szCs w:val="28"/>
        </w:rPr>
        <w:t xml:space="preserve"> её период </w:t>
      </w:r>
      <w:r w:rsidR="0099315D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99315D" w:rsidRPr="0099315D">
        <w:rPr>
          <w:rFonts w:ascii="Times New Roman" w:hAnsi="Times New Roman" w:cs="Times New Roman"/>
          <w:sz w:val="28"/>
          <w:szCs w:val="28"/>
        </w:rPr>
        <w:t>(</w:t>
      </w:r>
      <w:r w:rsidR="0099315D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99315D" w:rsidRPr="0099315D">
        <w:rPr>
          <w:rFonts w:ascii="Times New Roman" w:hAnsi="Times New Roman" w:cs="Times New Roman"/>
          <w:sz w:val="28"/>
          <w:szCs w:val="28"/>
        </w:rPr>
        <w:t>)</w:t>
      </w:r>
      <w:r w:rsidR="0099315D">
        <w:rPr>
          <w:rFonts w:ascii="Times New Roman" w:hAnsi="Times New Roman" w:cs="Times New Roman"/>
          <w:sz w:val="28"/>
          <w:szCs w:val="28"/>
        </w:rPr>
        <w:t>, а также параметры стохастичности её орбит.</w:t>
      </w:r>
    </w:p>
    <w:bookmarkEnd w:id="8"/>
    <w:bookmarkEnd w:id="9"/>
    <w:bookmarkEnd w:id="10"/>
    <w:bookmarkEnd w:id="11"/>
    <w:bookmarkEnd w:id="12"/>
    <w:bookmarkEnd w:id="13"/>
    <w:bookmarkEnd w:id="14"/>
    <w:p w:rsidR="003B4955" w:rsidRPr="00502B05" w:rsidRDefault="003B4955" w:rsidP="00502B05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2B05">
        <w:rPr>
          <w:rFonts w:ascii="Times New Roman" w:hAnsi="Times New Roman" w:cs="Times New Roman"/>
          <w:sz w:val="28"/>
          <w:szCs w:val="28"/>
        </w:rPr>
        <w:br w:type="page"/>
      </w:r>
    </w:p>
    <w:p w:rsidR="00F36475" w:rsidRPr="00502B05" w:rsidRDefault="003B4955" w:rsidP="00502B05">
      <w:pPr>
        <w:pStyle w:val="2"/>
        <w:numPr>
          <w:ilvl w:val="0"/>
          <w:numId w:val="36"/>
        </w:numPr>
        <w:contextualSpacing/>
        <w:jc w:val="both"/>
        <w:rPr>
          <w:b/>
          <w:szCs w:val="28"/>
        </w:rPr>
      </w:pPr>
      <w:r w:rsidRPr="00502B05">
        <w:rPr>
          <w:b/>
          <w:szCs w:val="28"/>
        </w:rPr>
        <w:lastRenderedPageBreak/>
        <w:t>Теоретическая часть</w:t>
      </w:r>
    </w:p>
    <w:p w:rsidR="003B4955" w:rsidRPr="00502B05" w:rsidRDefault="003B4955" w:rsidP="00502B05">
      <w:pPr>
        <w:pStyle w:val="3"/>
        <w:ind w:firstLine="360"/>
        <w:contextualSpacing/>
        <w:jc w:val="both"/>
        <w:rPr>
          <w:b/>
          <w:szCs w:val="28"/>
        </w:rPr>
      </w:pPr>
      <w:r w:rsidRPr="00502B05">
        <w:rPr>
          <w:b/>
          <w:szCs w:val="28"/>
        </w:rPr>
        <w:t>1.1 Группы Эйлера</w:t>
      </w:r>
    </w:p>
    <w:p w:rsidR="00532162" w:rsidRDefault="003B4955" w:rsidP="00557463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2B05">
        <w:rPr>
          <w:rFonts w:ascii="Times New Roman" w:hAnsi="Times New Roman" w:cs="Times New Roman"/>
          <w:b/>
          <w:sz w:val="28"/>
          <w:szCs w:val="28"/>
        </w:rPr>
        <w:t>Определение.</w:t>
      </w:r>
      <w:r w:rsidRPr="00502B05">
        <w:rPr>
          <w:rFonts w:ascii="Times New Roman" w:hAnsi="Times New Roman" w:cs="Times New Roman"/>
          <w:sz w:val="28"/>
          <w:szCs w:val="28"/>
        </w:rPr>
        <w:t xml:space="preserve"> Группой Эйлера Γ(n) называется мультипликативная группа взаимно простых с n вычетов по модулю n.</w:t>
      </w:r>
      <w:r w:rsidR="00866B2C" w:rsidRPr="00502B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2162" w:rsidRPr="00532162" w:rsidRDefault="00532162" w:rsidP="00557463">
      <w:pPr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2162">
        <w:rPr>
          <w:rFonts w:ascii="Times New Roman" w:hAnsi="Times New Roman" w:cs="Times New Roman"/>
          <w:b/>
          <w:bCs/>
          <w:sz w:val="28"/>
          <w:szCs w:val="28"/>
        </w:rPr>
        <w:t>Теорема 1</w:t>
      </w:r>
      <w:r w:rsidRPr="00532162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532162">
        <w:rPr>
          <w:rFonts w:ascii="Times New Roman" w:hAnsi="Times New Roman" w:cs="Times New Roman"/>
          <w:iCs/>
          <w:sz w:val="28"/>
          <w:szCs w:val="28"/>
        </w:rPr>
        <w:t>Если числа a и b взаимно просты</w:t>
      </w:r>
      <w:r w:rsidRPr="00532162">
        <w:rPr>
          <w:rFonts w:ascii="Times New Roman" w:hAnsi="Times New Roman" w:cs="Times New Roman"/>
          <w:sz w:val="28"/>
          <w:szCs w:val="28"/>
        </w:rPr>
        <w:t xml:space="preserve">, </w:t>
      </w:r>
      <w:r w:rsidRPr="00532162">
        <w:rPr>
          <w:rFonts w:ascii="Times New Roman" w:hAnsi="Times New Roman" w:cs="Times New Roman"/>
          <w:iCs/>
          <w:sz w:val="28"/>
          <w:szCs w:val="28"/>
        </w:rPr>
        <w:t>то группа Эйлера их произведения — прямое произведение их групп Эйлера</w:t>
      </w:r>
      <w:r w:rsidRPr="00532162">
        <w:rPr>
          <w:rFonts w:ascii="Times New Roman" w:hAnsi="Times New Roman" w:cs="Times New Roman"/>
          <w:sz w:val="28"/>
          <w:szCs w:val="28"/>
        </w:rPr>
        <w:t>:</w:t>
      </w:r>
    </w:p>
    <w:p w:rsidR="00532162" w:rsidRPr="00532162" w:rsidRDefault="00FE4D8E" w:rsidP="00557463">
      <w:pPr>
        <w:autoSpaceDE w:val="0"/>
        <w:autoSpaceDN w:val="0"/>
        <w:adjustRightInd w:val="0"/>
        <w:spacing w:after="0" w:line="360" w:lineRule="auto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32162" w:rsidRPr="00532162">
        <w:rPr>
          <w:rFonts w:ascii="Times New Roman" w:hAnsi="Times New Roman" w:cs="Times New Roman"/>
          <w:sz w:val="28"/>
          <w:szCs w:val="28"/>
        </w:rPr>
        <w:t>(</w:t>
      </w:r>
      <w:r w:rsidR="00532162" w:rsidRPr="00532162">
        <w:rPr>
          <w:rFonts w:ascii="Times New Roman" w:hAnsi="Times New Roman" w:cs="Times New Roman"/>
          <w:iCs/>
          <w:sz w:val="28"/>
          <w:szCs w:val="28"/>
        </w:rPr>
        <w:t>ab</w:t>
      </w:r>
      <w:r w:rsidR="00532162" w:rsidRPr="00532162">
        <w:rPr>
          <w:rFonts w:ascii="Times New Roman" w:hAnsi="Times New Roman" w:cs="Times New Roman"/>
          <w:sz w:val="28"/>
          <w:szCs w:val="28"/>
        </w:rPr>
        <w:t>) =</w:t>
      </w:r>
      <w:r w:rsidRPr="00FE4D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532162">
        <w:rPr>
          <w:rFonts w:ascii="Times New Roman" w:hAnsi="Times New Roman" w:cs="Times New Roman"/>
          <w:sz w:val="28"/>
          <w:szCs w:val="28"/>
        </w:rPr>
        <w:t xml:space="preserve"> </w:t>
      </w:r>
      <w:r w:rsidR="00532162" w:rsidRPr="00532162">
        <w:rPr>
          <w:rFonts w:ascii="Times New Roman" w:hAnsi="Times New Roman" w:cs="Times New Roman"/>
          <w:sz w:val="28"/>
          <w:szCs w:val="28"/>
        </w:rPr>
        <w:t>(</w:t>
      </w:r>
      <w:r w:rsidR="00532162" w:rsidRPr="00532162">
        <w:rPr>
          <w:rFonts w:ascii="Times New Roman" w:hAnsi="Times New Roman" w:cs="Times New Roman"/>
          <w:iCs/>
          <w:sz w:val="28"/>
          <w:szCs w:val="28"/>
        </w:rPr>
        <w:t>a</w:t>
      </w:r>
      <w:r w:rsidR="00532162" w:rsidRPr="00532162">
        <w:rPr>
          <w:rFonts w:ascii="Times New Roman" w:hAnsi="Times New Roman" w:cs="Times New Roman"/>
          <w:sz w:val="28"/>
          <w:szCs w:val="28"/>
        </w:rPr>
        <w:t xml:space="preserve">) </w:t>
      </w:r>
      <w:r w:rsidR="00532162" w:rsidRPr="00532162">
        <w:rPr>
          <w:rFonts w:ascii="Times New Roman" w:eastAsia="CMSY10" w:hAnsi="Times New Roman" w:cs="Times New Roman"/>
          <w:sz w:val="28"/>
          <w:szCs w:val="28"/>
        </w:rPr>
        <w:t>×</w:t>
      </w:r>
      <w:r w:rsidRPr="00FE4D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532162">
        <w:rPr>
          <w:rFonts w:ascii="Times New Roman" w:hAnsi="Times New Roman" w:cs="Times New Roman"/>
          <w:sz w:val="28"/>
          <w:szCs w:val="28"/>
        </w:rPr>
        <w:t xml:space="preserve"> </w:t>
      </w:r>
      <w:r w:rsidR="00532162" w:rsidRPr="00532162">
        <w:rPr>
          <w:rFonts w:ascii="Times New Roman" w:hAnsi="Times New Roman" w:cs="Times New Roman"/>
          <w:sz w:val="28"/>
          <w:szCs w:val="28"/>
        </w:rPr>
        <w:t>(</w:t>
      </w:r>
      <w:r w:rsidR="00532162" w:rsidRPr="00532162">
        <w:rPr>
          <w:rFonts w:ascii="Times New Roman" w:hAnsi="Times New Roman" w:cs="Times New Roman"/>
          <w:iCs/>
          <w:sz w:val="28"/>
          <w:szCs w:val="28"/>
        </w:rPr>
        <w:t>b</w:t>
      </w:r>
      <w:r w:rsidR="00532162" w:rsidRPr="00532162">
        <w:rPr>
          <w:rFonts w:ascii="Times New Roman" w:hAnsi="Times New Roman" w:cs="Times New Roman"/>
          <w:sz w:val="28"/>
          <w:szCs w:val="28"/>
        </w:rPr>
        <w:t>).</w:t>
      </w:r>
    </w:p>
    <w:p w:rsidR="00532162" w:rsidRPr="00532162" w:rsidRDefault="00532162" w:rsidP="00557463">
      <w:pPr>
        <w:autoSpaceDE w:val="0"/>
        <w:autoSpaceDN w:val="0"/>
        <w:adjustRightInd w:val="0"/>
        <w:spacing w:after="0" w:line="360" w:lineRule="auto"/>
        <w:ind w:firstLine="851"/>
        <w:contextualSpacing/>
        <w:rPr>
          <w:rFonts w:ascii="Times New Roman" w:hAnsi="Times New Roman" w:cs="Times New Roman"/>
          <w:sz w:val="28"/>
          <w:szCs w:val="28"/>
        </w:rPr>
      </w:pPr>
      <w:r w:rsidRPr="00532162">
        <w:rPr>
          <w:rFonts w:ascii="Times New Roman" w:hAnsi="Times New Roman" w:cs="Times New Roman"/>
          <w:b/>
          <w:bCs/>
          <w:sz w:val="28"/>
          <w:szCs w:val="28"/>
        </w:rPr>
        <w:t>Теорема 2.</w:t>
      </w:r>
      <w:r w:rsidRPr="0053216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32162">
        <w:rPr>
          <w:rFonts w:ascii="Times New Roman" w:hAnsi="Times New Roman" w:cs="Times New Roman"/>
          <w:iCs/>
          <w:sz w:val="28"/>
          <w:szCs w:val="28"/>
        </w:rPr>
        <w:t>Если число n</w:t>
      </w:r>
      <w:r w:rsidRPr="00532162">
        <w:rPr>
          <w:rFonts w:ascii="Times New Roman" w:hAnsi="Times New Roman" w:cs="Times New Roman"/>
          <w:sz w:val="28"/>
          <w:szCs w:val="28"/>
        </w:rPr>
        <w:t xml:space="preserve">= </w:t>
      </w:r>
      <w:r w:rsidRPr="00532162">
        <w:rPr>
          <w:rFonts w:ascii="Times New Roman" w:hAnsi="Times New Roman" w:cs="Times New Roman"/>
          <w:iCs/>
          <w:sz w:val="28"/>
          <w:szCs w:val="28"/>
        </w:rPr>
        <w:t>p простое</w:t>
      </w:r>
      <w:r w:rsidRPr="00532162">
        <w:rPr>
          <w:rFonts w:ascii="Times New Roman" w:hAnsi="Times New Roman" w:cs="Times New Roman"/>
          <w:sz w:val="28"/>
          <w:szCs w:val="28"/>
        </w:rPr>
        <w:t xml:space="preserve">, </w:t>
      </w:r>
      <w:r w:rsidRPr="00532162">
        <w:rPr>
          <w:rFonts w:ascii="Times New Roman" w:hAnsi="Times New Roman" w:cs="Times New Roman"/>
          <w:iCs/>
          <w:sz w:val="28"/>
          <w:szCs w:val="28"/>
        </w:rPr>
        <w:t xml:space="preserve">то группа Эйлера </w:t>
      </w:r>
      <w:r w:rsidR="00FE4D8E">
        <w:rPr>
          <w:rFonts w:ascii="Times New Roman" w:hAnsi="Times New Roman" w:cs="Times New Roman"/>
          <w:sz w:val="28"/>
          <w:szCs w:val="28"/>
        </w:rPr>
        <w:t>Г</w:t>
      </w:r>
      <w:r w:rsidR="00FE4D8E" w:rsidRPr="00532162">
        <w:rPr>
          <w:rFonts w:ascii="Times New Roman" w:hAnsi="Times New Roman" w:cs="Times New Roman"/>
          <w:sz w:val="28"/>
          <w:szCs w:val="28"/>
        </w:rPr>
        <w:t xml:space="preserve"> </w:t>
      </w:r>
      <w:r w:rsidRPr="00532162">
        <w:rPr>
          <w:rFonts w:ascii="Times New Roman" w:hAnsi="Times New Roman" w:cs="Times New Roman"/>
          <w:sz w:val="28"/>
          <w:szCs w:val="28"/>
        </w:rPr>
        <w:t>(</w:t>
      </w:r>
      <w:r w:rsidRPr="00532162">
        <w:rPr>
          <w:rFonts w:ascii="Times New Roman" w:hAnsi="Times New Roman" w:cs="Times New Roman"/>
          <w:iCs/>
          <w:sz w:val="28"/>
          <w:szCs w:val="28"/>
        </w:rPr>
        <w:t>p</w:t>
      </w:r>
      <w:r w:rsidRPr="00532162">
        <w:rPr>
          <w:rFonts w:ascii="Times New Roman" w:hAnsi="Times New Roman" w:cs="Times New Roman"/>
          <w:sz w:val="28"/>
          <w:szCs w:val="28"/>
        </w:rPr>
        <w:t>) =Z</w:t>
      </w:r>
      <w:r w:rsidRPr="00532162">
        <w:rPr>
          <w:rFonts w:ascii="Times New Roman" w:hAnsi="Times New Roman" w:cs="Times New Roman"/>
          <w:iCs/>
          <w:sz w:val="28"/>
          <w:szCs w:val="28"/>
        </w:rPr>
        <w:t>p</w:t>
      </w:r>
      <w:r w:rsidRPr="00532162">
        <w:rPr>
          <w:rFonts w:ascii="Times New Roman" w:eastAsia="CMSY7" w:hAnsi="Times New Roman" w:cs="Times New Roman"/>
          <w:sz w:val="28"/>
          <w:szCs w:val="28"/>
        </w:rPr>
        <w:t>−</w:t>
      </w:r>
      <w:r w:rsidRPr="00532162">
        <w:rPr>
          <w:rFonts w:ascii="Times New Roman" w:hAnsi="Times New Roman" w:cs="Times New Roman"/>
          <w:sz w:val="28"/>
          <w:szCs w:val="28"/>
        </w:rPr>
        <w:t>1</w:t>
      </w:r>
      <w:r w:rsidRPr="00532162">
        <w:rPr>
          <w:rFonts w:ascii="Times New Roman" w:hAnsi="Times New Roman" w:cs="Times New Roman"/>
          <w:iCs/>
          <w:sz w:val="28"/>
          <w:szCs w:val="28"/>
        </w:rPr>
        <w:t>—циклическая группа</w:t>
      </w:r>
      <w:r w:rsidRPr="00532162">
        <w:rPr>
          <w:rFonts w:ascii="Times New Roman" w:hAnsi="Times New Roman" w:cs="Times New Roman"/>
          <w:sz w:val="28"/>
          <w:szCs w:val="28"/>
        </w:rPr>
        <w:t>.</w:t>
      </w:r>
    </w:p>
    <w:p w:rsidR="00532162" w:rsidRPr="00532162" w:rsidRDefault="00532162" w:rsidP="00557463">
      <w:pPr>
        <w:autoSpaceDE w:val="0"/>
        <w:autoSpaceDN w:val="0"/>
        <w:adjustRightInd w:val="0"/>
        <w:spacing w:after="0" w:line="360" w:lineRule="auto"/>
        <w:ind w:firstLine="851"/>
        <w:contextualSpacing/>
        <w:rPr>
          <w:rFonts w:ascii="Times New Roman" w:hAnsi="Times New Roman" w:cs="Times New Roman"/>
          <w:sz w:val="28"/>
          <w:szCs w:val="28"/>
        </w:rPr>
      </w:pPr>
      <w:r w:rsidRPr="00532162">
        <w:rPr>
          <w:rFonts w:ascii="Times New Roman" w:hAnsi="Times New Roman" w:cs="Times New Roman"/>
          <w:b/>
          <w:bCs/>
          <w:sz w:val="28"/>
          <w:szCs w:val="28"/>
        </w:rPr>
        <w:t>Теорема 3.</w:t>
      </w:r>
      <w:r w:rsidRPr="0053216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32162">
        <w:rPr>
          <w:rFonts w:ascii="Times New Roman" w:hAnsi="Times New Roman" w:cs="Times New Roman"/>
          <w:iCs/>
          <w:sz w:val="28"/>
          <w:szCs w:val="28"/>
        </w:rPr>
        <w:t>Если число n</w:t>
      </w:r>
      <w:r w:rsidRPr="00532162">
        <w:rPr>
          <w:rFonts w:ascii="Times New Roman" w:hAnsi="Times New Roman" w:cs="Times New Roman"/>
          <w:sz w:val="28"/>
          <w:szCs w:val="28"/>
        </w:rPr>
        <w:t xml:space="preserve">= </w:t>
      </w:r>
      <w:r w:rsidRPr="00532162">
        <w:rPr>
          <w:rFonts w:ascii="Times New Roman" w:hAnsi="Times New Roman" w:cs="Times New Roman"/>
          <w:iCs/>
          <w:sz w:val="28"/>
          <w:szCs w:val="28"/>
        </w:rPr>
        <w:t>p</w:t>
      </w:r>
      <w:r w:rsidRPr="00FE4D8E">
        <w:rPr>
          <w:rFonts w:ascii="Times New Roman" w:hAnsi="Times New Roman" w:cs="Times New Roman"/>
          <w:iCs/>
          <w:sz w:val="28"/>
          <w:szCs w:val="28"/>
          <w:vertAlign w:val="superscript"/>
        </w:rPr>
        <w:t>a</w:t>
      </w:r>
      <w:r w:rsidR="00FE4D8E">
        <w:rPr>
          <w:rFonts w:ascii="Times New Roman" w:hAnsi="Times New Roman" w:cs="Times New Roman"/>
          <w:iCs/>
          <w:sz w:val="28"/>
          <w:szCs w:val="28"/>
          <w:vertAlign w:val="superscript"/>
        </w:rPr>
        <w:t xml:space="preserve"> </w:t>
      </w:r>
      <w:r w:rsidR="00FE4D8E">
        <w:rPr>
          <w:rFonts w:ascii="Times New Roman" w:hAnsi="Times New Roman" w:cs="Times New Roman"/>
          <w:iCs/>
          <w:sz w:val="28"/>
          <w:szCs w:val="28"/>
        </w:rPr>
        <w:t xml:space="preserve"> - </w:t>
      </w:r>
      <w:r w:rsidRPr="00532162">
        <w:rPr>
          <w:rFonts w:ascii="Times New Roman" w:hAnsi="Times New Roman" w:cs="Times New Roman"/>
          <w:iCs/>
          <w:sz w:val="28"/>
          <w:szCs w:val="28"/>
        </w:rPr>
        <w:t>степень нечетного простого числа</w:t>
      </w:r>
      <w:r w:rsidRPr="00532162">
        <w:rPr>
          <w:rFonts w:ascii="Times New Roman" w:hAnsi="Times New Roman" w:cs="Times New Roman"/>
          <w:sz w:val="28"/>
          <w:szCs w:val="28"/>
        </w:rPr>
        <w:t xml:space="preserve">, </w:t>
      </w:r>
      <w:r w:rsidRPr="00532162">
        <w:rPr>
          <w:rFonts w:ascii="Times New Roman" w:hAnsi="Times New Roman" w:cs="Times New Roman"/>
          <w:iCs/>
          <w:sz w:val="28"/>
          <w:szCs w:val="28"/>
        </w:rPr>
        <w:t>то его группа Эйлера</w:t>
      </w:r>
      <w:r w:rsidR="00557463">
        <w:rPr>
          <w:rFonts w:ascii="Times New Roman" w:hAnsi="Times New Roman" w:cs="Times New Roman"/>
          <w:iCs/>
          <w:sz w:val="28"/>
          <w:szCs w:val="28"/>
        </w:rPr>
        <w:t xml:space="preserve"> - </w:t>
      </w:r>
      <w:r w:rsidRPr="00532162">
        <w:rPr>
          <w:rFonts w:ascii="Times New Roman" w:hAnsi="Times New Roman" w:cs="Times New Roman"/>
          <w:iCs/>
          <w:sz w:val="28"/>
          <w:szCs w:val="28"/>
        </w:rPr>
        <w:t>циклическая группа</w:t>
      </w:r>
      <w:r w:rsidRPr="00532162">
        <w:rPr>
          <w:rFonts w:ascii="Times New Roman" w:hAnsi="Times New Roman" w:cs="Times New Roman"/>
          <w:sz w:val="28"/>
          <w:szCs w:val="28"/>
        </w:rPr>
        <w:t>,</w:t>
      </w:r>
    </w:p>
    <w:p w:rsidR="00532162" w:rsidRPr="00532162" w:rsidRDefault="00FE4D8E" w:rsidP="00557463">
      <w:pPr>
        <w:autoSpaceDE w:val="0"/>
        <w:autoSpaceDN w:val="0"/>
        <w:adjustRightInd w:val="0"/>
        <w:spacing w:after="0" w:line="360" w:lineRule="auto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532162">
        <w:rPr>
          <w:rFonts w:ascii="Times New Roman" w:hAnsi="Times New Roman" w:cs="Times New Roman"/>
          <w:sz w:val="28"/>
          <w:szCs w:val="28"/>
        </w:rPr>
        <w:t xml:space="preserve"> </w:t>
      </w:r>
      <w:r w:rsidR="00532162" w:rsidRPr="00532162">
        <w:rPr>
          <w:rFonts w:ascii="Times New Roman" w:hAnsi="Times New Roman" w:cs="Times New Roman"/>
          <w:sz w:val="28"/>
          <w:szCs w:val="28"/>
        </w:rPr>
        <w:t>(</w:t>
      </w:r>
      <w:r w:rsidR="00532162" w:rsidRPr="00532162">
        <w:rPr>
          <w:rFonts w:ascii="Times New Roman" w:hAnsi="Times New Roman" w:cs="Times New Roman"/>
          <w:iCs/>
          <w:sz w:val="28"/>
          <w:szCs w:val="28"/>
        </w:rPr>
        <w:t>p</w:t>
      </w:r>
      <w:r w:rsidR="00532162" w:rsidRPr="00FE4D8E">
        <w:rPr>
          <w:rFonts w:ascii="Times New Roman" w:hAnsi="Times New Roman" w:cs="Times New Roman"/>
          <w:iCs/>
          <w:sz w:val="28"/>
          <w:szCs w:val="28"/>
          <w:vertAlign w:val="superscript"/>
        </w:rPr>
        <w:t>a</w:t>
      </w:r>
      <w:r w:rsidR="00532162" w:rsidRPr="00532162">
        <w:rPr>
          <w:rFonts w:ascii="Times New Roman" w:hAnsi="Times New Roman" w:cs="Times New Roman"/>
          <w:sz w:val="28"/>
          <w:szCs w:val="28"/>
        </w:rPr>
        <w:t>) =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Z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color w:val="000000"/>
                <w:sz w:val="28"/>
                <w:szCs w:val="28"/>
              </w:rPr>
              <m:t>φ</m:t>
            </m:r>
            <m:r>
              <m:rPr>
                <m:sty m:val="p"/>
              </m:rPr>
              <w:rPr>
                <w:rFonts w:ascii="Cambria Math" w:hAnsi="Times New Roman" w:cs="Times New Roman"/>
                <w:color w:val="000000"/>
                <w:sz w:val="28"/>
                <w:szCs w:val="28"/>
              </w:rPr>
              <m:t>(</m:t>
            </m:r>
            <m:sSup>
              <m:sSupPr>
                <m:ctrlPr>
                  <w:rPr>
                    <w:rFonts w:ascii="Cambria Math" w:hAnsi="Times New Roman" w:cs="Times New Roman"/>
                    <w:color w:val="000000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color w:val="000000"/>
                    <w:sz w:val="28"/>
                    <w:szCs w:val="28"/>
                  </w:rPr>
                  <m:t>p</m:t>
                </m:r>
              </m:e>
              <m:sup>
                <m:r>
                  <m:rPr>
                    <m:sty m:val="p"/>
                  </m:rPr>
                  <w:rPr>
                    <w:rFonts w:ascii="Cambria Math" w:hAnsi="Times New Roman" w:cs="Times New Roman"/>
                    <w:color w:val="000000"/>
                    <w:sz w:val="28"/>
                    <w:szCs w:val="28"/>
                  </w:rPr>
                  <m:t>a</m:t>
                </m:r>
              </m:sup>
            </m:sSup>
            <m:r>
              <m:rPr>
                <m:sty m:val="p"/>
              </m:rPr>
              <w:rPr>
                <w:rFonts w:ascii="Cambria Math" w:hAnsi="Times New Roman" w:cs="Times New Roman"/>
                <w:color w:val="000000"/>
                <w:sz w:val="28"/>
                <w:szCs w:val="28"/>
              </w:rPr>
              <m:t>)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=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(p-1)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a-1</m:t>
                </m:r>
              </m:sup>
            </m:sSup>
          </m:sub>
        </m:sSub>
      </m:oMath>
    </w:p>
    <w:p w:rsidR="00532162" w:rsidRDefault="00532162" w:rsidP="00557463">
      <w:pPr>
        <w:autoSpaceDE w:val="0"/>
        <w:autoSpaceDN w:val="0"/>
        <w:adjustRightInd w:val="0"/>
        <w:spacing w:after="0" w:line="360" w:lineRule="auto"/>
        <w:ind w:firstLine="851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532162">
        <w:rPr>
          <w:rFonts w:ascii="Times New Roman" w:hAnsi="Times New Roman" w:cs="Times New Roman"/>
          <w:b/>
          <w:bCs/>
          <w:sz w:val="28"/>
          <w:szCs w:val="28"/>
        </w:rPr>
        <w:t>Теорема 4.</w:t>
      </w:r>
      <w:r w:rsidRPr="0053216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32162">
        <w:rPr>
          <w:rFonts w:ascii="Times New Roman" w:hAnsi="Times New Roman" w:cs="Times New Roman"/>
          <w:iCs/>
          <w:sz w:val="28"/>
          <w:szCs w:val="28"/>
        </w:rPr>
        <w:t>Если число n</w:t>
      </w:r>
      <w:r w:rsidRPr="00532162">
        <w:rPr>
          <w:rFonts w:ascii="Times New Roman" w:hAnsi="Times New Roman" w:cs="Times New Roman"/>
          <w:sz w:val="28"/>
          <w:szCs w:val="28"/>
        </w:rPr>
        <w:t>=2</w:t>
      </w:r>
      <w:r w:rsidRPr="00532162">
        <w:rPr>
          <w:rFonts w:ascii="Times New Roman" w:hAnsi="Times New Roman" w:cs="Times New Roman"/>
          <w:iCs/>
          <w:sz w:val="28"/>
          <w:szCs w:val="28"/>
        </w:rPr>
        <w:t>a</w:t>
      </w:r>
      <w:r w:rsidRPr="00532162">
        <w:rPr>
          <w:rFonts w:ascii="Times New Roman" w:hAnsi="Times New Roman" w:cs="Times New Roman"/>
          <w:sz w:val="28"/>
          <w:szCs w:val="28"/>
        </w:rPr>
        <w:t xml:space="preserve">, </w:t>
      </w:r>
      <w:r w:rsidRPr="00532162">
        <w:rPr>
          <w:rFonts w:ascii="Times New Roman" w:hAnsi="Times New Roman" w:cs="Times New Roman"/>
          <w:iCs/>
          <w:sz w:val="28"/>
          <w:szCs w:val="28"/>
        </w:rPr>
        <w:t>a</w:t>
      </w:r>
      <w:r w:rsidRPr="00532162">
        <w:rPr>
          <w:rFonts w:ascii="Times New Roman" w:hAnsi="Times New Roman" w:cs="Times New Roman"/>
          <w:sz w:val="28"/>
          <w:szCs w:val="28"/>
        </w:rPr>
        <w:t xml:space="preserve">&gt;2, </w:t>
      </w:r>
      <w:r w:rsidRPr="00532162">
        <w:rPr>
          <w:rFonts w:ascii="Times New Roman" w:hAnsi="Times New Roman" w:cs="Times New Roman"/>
          <w:iCs/>
          <w:sz w:val="28"/>
          <w:szCs w:val="28"/>
        </w:rPr>
        <w:t>— степень двойки</w:t>
      </w:r>
      <w:r w:rsidRPr="00532162">
        <w:rPr>
          <w:rFonts w:ascii="Times New Roman" w:hAnsi="Times New Roman" w:cs="Times New Roman"/>
          <w:sz w:val="28"/>
          <w:szCs w:val="28"/>
        </w:rPr>
        <w:t xml:space="preserve">, </w:t>
      </w:r>
      <w:r w:rsidRPr="00532162">
        <w:rPr>
          <w:rFonts w:ascii="Times New Roman" w:hAnsi="Times New Roman" w:cs="Times New Roman"/>
          <w:iCs/>
          <w:sz w:val="28"/>
          <w:szCs w:val="28"/>
        </w:rPr>
        <w:t>то его</w:t>
      </w:r>
      <w:r w:rsidR="00FE4D8E" w:rsidRPr="00FE4D8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532162">
        <w:rPr>
          <w:rFonts w:ascii="Times New Roman" w:hAnsi="Times New Roman" w:cs="Times New Roman"/>
          <w:iCs/>
          <w:sz w:val="28"/>
          <w:szCs w:val="28"/>
        </w:rPr>
        <w:t xml:space="preserve">группа Эйлера есть произведение циклических групп порядков </w:t>
      </w:r>
      <w:r w:rsidRPr="00532162">
        <w:rPr>
          <w:rFonts w:ascii="Times New Roman" w:hAnsi="Times New Roman" w:cs="Times New Roman"/>
          <w:sz w:val="28"/>
          <w:szCs w:val="28"/>
        </w:rPr>
        <w:t xml:space="preserve">2 </w:t>
      </w:r>
      <w:r w:rsidRPr="00532162">
        <w:rPr>
          <w:rFonts w:ascii="Times New Roman" w:hAnsi="Times New Roman" w:cs="Times New Roman"/>
          <w:iCs/>
          <w:sz w:val="28"/>
          <w:szCs w:val="28"/>
        </w:rPr>
        <w:t>и</w:t>
      </w:r>
      <w:r w:rsidR="00FE4D8E" w:rsidRPr="00FE4D8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532162">
        <w:rPr>
          <w:rFonts w:ascii="Times New Roman" w:hAnsi="Times New Roman" w:cs="Times New Roman"/>
          <w:sz w:val="28"/>
          <w:szCs w:val="28"/>
        </w:rPr>
        <w:t>2</w:t>
      </w:r>
      <w:r w:rsidRPr="00FE4D8E">
        <w:rPr>
          <w:rFonts w:ascii="Times New Roman" w:hAnsi="Times New Roman" w:cs="Times New Roman"/>
          <w:iCs/>
          <w:sz w:val="28"/>
          <w:szCs w:val="28"/>
          <w:vertAlign w:val="superscript"/>
        </w:rPr>
        <w:t>a</w:t>
      </w:r>
      <w:r w:rsidRPr="00FE4D8E">
        <w:rPr>
          <w:rFonts w:ascii="Times New Roman" w:eastAsia="CMSY7" w:hAnsi="Times New Roman" w:cs="Times New Roman"/>
          <w:sz w:val="28"/>
          <w:szCs w:val="28"/>
          <w:vertAlign w:val="superscript"/>
        </w:rPr>
        <w:t>−</w:t>
      </w:r>
      <w:r w:rsidRPr="00FE4D8E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32162">
        <w:rPr>
          <w:rFonts w:ascii="Times New Roman" w:hAnsi="Times New Roman" w:cs="Times New Roman"/>
          <w:sz w:val="28"/>
          <w:szCs w:val="28"/>
        </w:rPr>
        <w:t>:</w:t>
      </w:r>
    </w:p>
    <w:p w:rsidR="00FE4D8E" w:rsidRPr="00FE4D8E" w:rsidRDefault="00FE4D8E" w:rsidP="00557463">
      <w:pPr>
        <w:autoSpaceDE w:val="0"/>
        <w:autoSpaceDN w:val="0"/>
        <w:adjustRightInd w:val="0"/>
        <w:spacing w:after="0" w:line="360" w:lineRule="auto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m:t>Г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a</m:t>
                  </m:r>
                </m:sup>
              </m:sSup>
            </m:e>
          </m:d>
          <m:r>
            <w:rPr>
              <w:rFonts w:ascii="Cambria Math" w:hAnsi="Cambria Math" w:cs="Times New Roman"/>
              <w:sz w:val="28"/>
              <w:szCs w:val="28"/>
              <w:lang w:val="en-US"/>
            </w:rPr>
            <m:t xml:space="preserve">= 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Z</m:t>
              </m:r>
            </m:e>
            <m:sub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a-2</m:t>
                  </m:r>
                </m:sup>
              </m:sSup>
            </m:sub>
          </m:sSub>
        </m:oMath>
      </m:oMathPara>
    </w:p>
    <w:p w:rsidR="00532162" w:rsidRPr="00532162" w:rsidRDefault="00532162" w:rsidP="00557463">
      <w:pPr>
        <w:autoSpaceDE w:val="0"/>
        <w:autoSpaceDN w:val="0"/>
        <w:adjustRightInd w:val="0"/>
        <w:spacing w:after="0" w:line="360" w:lineRule="auto"/>
        <w:ind w:firstLine="851"/>
        <w:contextualSpacing/>
        <w:rPr>
          <w:rFonts w:ascii="Times New Roman" w:hAnsi="Times New Roman" w:cs="Times New Roman"/>
          <w:sz w:val="28"/>
          <w:szCs w:val="28"/>
        </w:rPr>
      </w:pPr>
      <w:r w:rsidRPr="00532162">
        <w:rPr>
          <w:rFonts w:ascii="Times New Roman" w:hAnsi="Times New Roman" w:cs="Times New Roman"/>
          <w:sz w:val="28"/>
          <w:szCs w:val="28"/>
        </w:rPr>
        <w:t>Эти четыре теоремы доставляют все группы Эйлера, так как любое</w:t>
      </w:r>
      <w:r w:rsidR="00FE4D8E" w:rsidRPr="00FE4D8E">
        <w:rPr>
          <w:rFonts w:ascii="Times New Roman" w:hAnsi="Times New Roman" w:cs="Times New Roman"/>
          <w:sz w:val="28"/>
          <w:szCs w:val="28"/>
        </w:rPr>
        <w:t xml:space="preserve"> </w:t>
      </w:r>
      <w:r w:rsidRPr="00532162">
        <w:rPr>
          <w:rFonts w:ascii="Times New Roman" w:hAnsi="Times New Roman" w:cs="Times New Roman"/>
          <w:sz w:val="28"/>
          <w:szCs w:val="28"/>
        </w:rPr>
        <w:t>натуральное число можно разложить на простые множители.</w:t>
      </w:r>
    </w:p>
    <w:p w:rsidR="00532162" w:rsidRPr="00FE4D8E" w:rsidRDefault="00532162" w:rsidP="00557463">
      <w:pPr>
        <w:autoSpaceDE w:val="0"/>
        <w:autoSpaceDN w:val="0"/>
        <w:adjustRightInd w:val="0"/>
        <w:spacing w:after="0" w:line="360" w:lineRule="auto"/>
        <w:ind w:firstLine="851"/>
        <w:contextualSpacing/>
        <w:rPr>
          <w:rFonts w:ascii="Times New Roman" w:hAnsi="Times New Roman" w:cs="Times New Roman"/>
          <w:iCs/>
          <w:sz w:val="28"/>
          <w:szCs w:val="28"/>
        </w:rPr>
      </w:pPr>
      <w:r w:rsidRPr="00532162">
        <w:rPr>
          <w:rFonts w:ascii="Times New Roman" w:hAnsi="Times New Roman" w:cs="Times New Roman"/>
          <w:b/>
          <w:bCs/>
          <w:sz w:val="28"/>
          <w:szCs w:val="28"/>
        </w:rPr>
        <w:t>Следствие.</w:t>
      </w:r>
      <w:r w:rsidRPr="0053216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32162">
        <w:rPr>
          <w:rFonts w:ascii="Times New Roman" w:hAnsi="Times New Roman" w:cs="Times New Roman"/>
          <w:iCs/>
          <w:sz w:val="28"/>
          <w:szCs w:val="28"/>
        </w:rPr>
        <w:t xml:space="preserve">Группа Эйлера </w:t>
      </w:r>
      <w:r w:rsidRPr="00532162">
        <w:rPr>
          <w:rFonts w:ascii="Times New Roman" w:hAnsi="Times New Roman" w:cs="Times New Roman"/>
          <w:sz w:val="28"/>
          <w:szCs w:val="28"/>
        </w:rPr>
        <w:t>􀀀(</w:t>
      </w:r>
      <w:r w:rsidRPr="00532162">
        <w:rPr>
          <w:rFonts w:ascii="Times New Roman" w:hAnsi="Times New Roman" w:cs="Times New Roman"/>
          <w:iCs/>
          <w:sz w:val="28"/>
          <w:szCs w:val="28"/>
        </w:rPr>
        <w:t>n</w:t>
      </w:r>
      <w:r w:rsidRPr="00532162">
        <w:rPr>
          <w:rFonts w:ascii="Times New Roman" w:hAnsi="Times New Roman" w:cs="Times New Roman"/>
          <w:sz w:val="28"/>
          <w:szCs w:val="28"/>
        </w:rPr>
        <w:t xml:space="preserve">) </w:t>
      </w:r>
      <w:r w:rsidRPr="00532162">
        <w:rPr>
          <w:rFonts w:ascii="Times New Roman" w:hAnsi="Times New Roman" w:cs="Times New Roman"/>
          <w:iCs/>
          <w:sz w:val="28"/>
          <w:szCs w:val="28"/>
        </w:rPr>
        <w:t>является циклической если и</w:t>
      </w:r>
      <w:r w:rsidR="00FE4D8E" w:rsidRPr="00FE4D8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532162">
        <w:rPr>
          <w:rFonts w:ascii="Times New Roman" w:hAnsi="Times New Roman" w:cs="Times New Roman"/>
          <w:iCs/>
          <w:sz w:val="28"/>
          <w:szCs w:val="28"/>
        </w:rPr>
        <w:t xml:space="preserve">только если число n равно либо </w:t>
      </w:r>
      <w:r w:rsidRPr="00532162">
        <w:rPr>
          <w:rFonts w:ascii="Times New Roman" w:hAnsi="Times New Roman" w:cs="Times New Roman"/>
          <w:sz w:val="28"/>
          <w:szCs w:val="28"/>
        </w:rPr>
        <w:t xml:space="preserve">2, </w:t>
      </w:r>
      <w:r w:rsidRPr="00532162">
        <w:rPr>
          <w:rFonts w:ascii="Times New Roman" w:hAnsi="Times New Roman" w:cs="Times New Roman"/>
          <w:iCs/>
          <w:sz w:val="28"/>
          <w:szCs w:val="28"/>
        </w:rPr>
        <w:t xml:space="preserve">либо </w:t>
      </w:r>
      <w:r w:rsidRPr="00532162">
        <w:rPr>
          <w:rFonts w:ascii="Times New Roman" w:hAnsi="Times New Roman" w:cs="Times New Roman"/>
          <w:sz w:val="28"/>
          <w:szCs w:val="28"/>
        </w:rPr>
        <w:t xml:space="preserve">4, </w:t>
      </w:r>
      <w:r w:rsidRPr="00532162">
        <w:rPr>
          <w:rFonts w:ascii="Times New Roman" w:hAnsi="Times New Roman" w:cs="Times New Roman"/>
          <w:iCs/>
          <w:sz w:val="28"/>
          <w:szCs w:val="28"/>
        </w:rPr>
        <w:t>либо степени нечетного</w:t>
      </w:r>
      <w:r w:rsidR="00FE4D8E" w:rsidRPr="00FE4D8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532162">
        <w:rPr>
          <w:rFonts w:ascii="Times New Roman" w:hAnsi="Times New Roman" w:cs="Times New Roman"/>
          <w:iCs/>
          <w:sz w:val="28"/>
          <w:szCs w:val="28"/>
        </w:rPr>
        <w:t>простого числа</w:t>
      </w:r>
      <w:r w:rsidRPr="00532162">
        <w:rPr>
          <w:rFonts w:ascii="Times New Roman" w:hAnsi="Times New Roman" w:cs="Times New Roman"/>
          <w:sz w:val="28"/>
          <w:szCs w:val="28"/>
        </w:rPr>
        <w:t xml:space="preserve">, </w:t>
      </w:r>
      <w:r w:rsidRPr="00532162">
        <w:rPr>
          <w:rFonts w:ascii="Times New Roman" w:hAnsi="Times New Roman" w:cs="Times New Roman"/>
          <w:iCs/>
          <w:sz w:val="28"/>
          <w:szCs w:val="28"/>
        </w:rPr>
        <w:t>либо удвоенной степени нечетного простого числа</w:t>
      </w:r>
      <w:r w:rsidR="00FE4D8E" w:rsidRPr="00FE4D8E">
        <w:rPr>
          <w:rFonts w:ascii="Times New Roman" w:hAnsi="Times New Roman" w:cs="Times New Roman"/>
          <w:iCs/>
          <w:sz w:val="28"/>
          <w:szCs w:val="28"/>
        </w:rPr>
        <w:t>.</w:t>
      </w:r>
    </w:p>
    <w:p w:rsidR="00532162" w:rsidRDefault="00532162" w:rsidP="00557463">
      <w:pPr>
        <w:spacing w:line="360" w:lineRule="auto"/>
        <w:contextualSpacing/>
        <w:rPr>
          <w:rFonts w:ascii="LiteraturnayaISOC-Italic" w:hAnsi="LiteraturnayaISOC-Italic" w:cs="LiteraturnayaISOC-Italic"/>
          <w:i/>
          <w:iCs/>
          <w:sz w:val="20"/>
          <w:szCs w:val="20"/>
        </w:rPr>
      </w:pPr>
      <w:r>
        <w:rPr>
          <w:rFonts w:ascii="LiteraturnayaISOC-Italic" w:hAnsi="LiteraturnayaISOC-Italic" w:cs="LiteraturnayaISOC-Italic"/>
          <w:i/>
          <w:iCs/>
          <w:sz w:val="20"/>
          <w:szCs w:val="20"/>
        </w:rPr>
        <w:br w:type="page"/>
      </w:r>
    </w:p>
    <w:p w:rsidR="00B256F2" w:rsidRPr="00502B05" w:rsidRDefault="00B256F2" w:rsidP="00502B05">
      <w:pPr>
        <w:pStyle w:val="af1"/>
        <w:numPr>
          <w:ilvl w:val="1"/>
          <w:numId w:val="36"/>
        </w:num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502B05">
        <w:rPr>
          <w:rFonts w:ascii="Times New Roman" w:hAnsi="Times New Roman"/>
          <w:b/>
          <w:sz w:val="28"/>
          <w:szCs w:val="28"/>
        </w:rPr>
        <w:lastRenderedPageBreak/>
        <w:t>Функция Эйлера</w:t>
      </w:r>
    </w:p>
    <w:p w:rsidR="00B256F2" w:rsidRPr="00502B05" w:rsidRDefault="00B256F2" w:rsidP="00502B05">
      <w:pPr>
        <w:spacing w:line="360" w:lineRule="auto"/>
        <w:ind w:firstLine="851"/>
        <w:contextualSpacing/>
        <w:jc w:val="both"/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</w:pPr>
      <w:r w:rsidRPr="00502B05">
        <w:rPr>
          <w:rStyle w:val="apple-style-span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Определение. </w:t>
      </w:r>
      <w:r w:rsidRPr="00502B05">
        <w:rPr>
          <w:rStyle w:val="apple-style-span"/>
          <w:rFonts w:ascii="Times New Roman" w:hAnsi="Times New Roman" w:cs="Times New Roman"/>
          <w:bCs/>
          <w:color w:val="000000"/>
          <w:sz w:val="28"/>
          <w:szCs w:val="28"/>
        </w:rPr>
        <w:t>Функция Эйлера</w:t>
      </w:r>
      <w:r w:rsidRPr="00502B05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m:oMath>
        <m:r>
          <m:rPr>
            <m:sty m:val="p"/>
          </m:rPr>
          <w:rPr>
            <w:rStyle w:val="apple-converted-space"/>
            <w:rFonts w:ascii="Cambria Math" w:hAnsi="Times New Roman" w:cs="Times New Roman"/>
            <w:color w:val="000000"/>
            <w:sz w:val="28"/>
            <w:szCs w:val="28"/>
          </w:rPr>
          <m:t>φ</m:t>
        </m:r>
        <m:r>
          <m:rPr>
            <m:sty m:val="p"/>
          </m:rPr>
          <w:rPr>
            <w:rStyle w:val="apple-converted-space"/>
            <w:rFonts w:ascii="Cambria Math" w:hAnsi="Times New Roman" w:cs="Times New Roman"/>
            <w:color w:val="000000"/>
            <w:sz w:val="28"/>
            <w:szCs w:val="28"/>
          </w:rPr>
          <m:t>(</m:t>
        </m:r>
        <m:r>
          <m:rPr>
            <m:sty m:val="p"/>
          </m:rPr>
          <w:rPr>
            <w:rStyle w:val="apple-converted-space"/>
            <w:rFonts w:ascii="Cambria Math" w:hAnsi="Times New Roman" w:cs="Times New Roman"/>
            <w:color w:val="000000"/>
            <w:sz w:val="28"/>
            <w:szCs w:val="28"/>
            <w:lang w:val="en-US"/>
          </w:rPr>
          <m:t>n</m:t>
        </m:r>
        <m:r>
          <m:rPr>
            <m:sty m:val="p"/>
          </m:rPr>
          <w:rPr>
            <w:rStyle w:val="apple-converted-space"/>
            <w:rFonts w:ascii="Cambria Math" w:hAnsi="Times New Roman" w:cs="Times New Roman"/>
            <w:color w:val="000000"/>
            <w:sz w:val="28"/>
            <w:szCs w:val="28"/>
          </w:rPr>
          <m:t>)</m:t>
        </m:r>
      </m:oMath>
      <w:r w:rsidRPr="00502B05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, где</w:t>
      </w:r>
      <w:r w:rsidRPr="00502B05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502B05">
        <w:rPr>
          <w:rStyle w:val="texhtml"/>
          <w:rFonts w:ascii="Times New Roman" w:hAnsi="Times New Roman" w:cs="Times New Roman"/>
          <w:iCs/>
          <w:color w:val="000000"/>
          <w:sz w:val="28"/>
          <w:szCs w:val="28"/>
        </w:rPr>
        <w:t>n</w:t>
      </w:r>
      <w:r w:rsidRPr="00502B05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 —натуральное число, равна количеству натуральных чисел, не больших</w:t>
      </w:r>
      <w:r w:rsidRPr="00502B05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502B05">
        <w:rPr>
          <w:rStyle w:val="texhtml"/>
          <w:rFonts w:ascii="Times New Roman" w:hAnsi="Times New Roman" w:cs="Times New Roman"/>
          <w:iCs/>
          <w:color w:val="000000"/>
          <w:sz w:val="28"/>
          <w:szCs w:val="28"/>
        </w:rPr>
        <w:t>n</w:t>
      </w:r>
      <w:r w:rsidRPr="00502B05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502B05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и взаимно простых</w:t>
      </w:r>
      <w:r w:rsidRPr="00502B05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502B05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с ним.</w:t>
      </w:r>
    </w:p>
    <w:p w:rsidR="00E054BD" w:rsidRPr="00502B05" w:rsidRDefault="00E054BD" w:rsidP="00502B05">
      <w:pPr>
        <w:spacing w:line="360" w:lineRule="auto"/>
        <w:ind w:firstLine="851"/>
        <w:contextualSpacing/>
        <w:jc w:val="both"/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</w:pPr>
      <w:r w:rsidRPr="00502B05">
        <w:rPr>
          <w:rStyle w:val="apple-style-span"/>
          <w:rFonts w:ascii="Times New Roman" w:hAnsi="Times New Roman" w:cs="Times New Roman"/>
          <w:b/>
          <w:color w:val="000000"/>
          <w:sz w:val="28"/>
          <w:szCs w:val="28"/>
        </w:rPr>
        <w:t>Свойства</w:t>
      </w:r>
      <w:r w:rsidRPr="00502B05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.</w:t>
      </w:r>
    </w:p>
    <w:p w:rsidR="0062116A" w:rsidRPr="00502B05" w:rsidRDefault="00502B05" w:rsidP="00502B05">
      <w:pPr>
        <w:numPr>
          <w:ilvl w:val="0"/>
          <w:numId w:val="38"/>
        </w:numPr>
        <w:tabs>
          <w:tab w:val="clear" w:pos="720"/>
          <w:tab w:val="num" w:pos="0"/>
        </w:tabs>
        <w:spacing w:before="100" w:beforeAutospacing="1" w:after="24" w:line="360" w:lineRule="atLeast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m:oMath>
        <m:r>
          <m:rPr>
            <m:sty m:val="p"/>
          </m:rPr>
          <w:rPr>
            <w:rFonts w:ascii="Cambria Math" w:hAnsi="Times New Roman" w:cs="Times New Roman"/>
            <w:color w:val="000000"/>
            <w:sz w:val="28"/>
            <w:szCs w:val="28"/>
          </w:rPr>
          <m:t>φ</m:t>
        </m:r>
        <m:d>
          <m:dPr>
            <m:ctrlPr>
              <w:rPr>
                <w:rFonts w:ascii="Cambria Math" w:hAnsi="Times New Roman" w:cs="Times New Roman"/>
                <w:color w:val="000000"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hAnsi="Times New Roman" w:cs="Times New Roman"/>
                    <w:color w:val="000000"/>
                    <w:sz w:val="28"/>
                    <w:szCs w:val="28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color w:val="000000"/>
                    <w:sz w:val="28"/>
                    <w:szCs w:val="28"/>
                    <w:lang w:val="en-US"/>
                  </w:rPr>
                  <m:t>p</m:t>
                </m:r>
              </m:e>
              <m:sup>
                <m:r>
                  <m:rPr>
                    <m:sty m:val="p"/>
                  </m:rPr>
                  <w:rPr>
                    <w:rFonts w:ascii="Cambria Math" w:hAnsi="Times New Roman" w:cs="Times New Roman"/>
                    <w:color w:val="000000"/>
                    <w:sz w:val="28"/>
                    <w:szCs w:val="28"/>
                    <w:lang w:val="en-US"/>
                  </w:rPr>
                  <m:t>n</m:t>
                </m:r>
              </m:sup>
            </m:sSup>
            <m:ctrlPr>
              <w:rPr>
                <w:rFonts w:ascii="Cambria Math" w:hAnsi="Times New Roman" w:cs="Times New Roman"/>
                <w:color w:val="000000"/>
                <w:sz w:val="28"/>
                <w:szCs w:val="28"/>
                <w:lang w:val="en-US"/>
              </w:rPr>
            </m:ctrlPr>
          </m:e>
        </m:d>
        <m:r>
          <m:rPr>
            <m:sty m:val="p"/>
          </m:rPr>
          <w:rPr>
            <w:rFonts w:ascii="Cambria Math" w:hAnsi="Times New Roman" w:cs="Times New Roman"/>
            <w:color w:val="000000"/>
            <w:sz w:val="28"/>
            <w:szCs w:val="28"/>
          </w:rPr>
          <m:t xml:space="preserve">= </m:t>
        </m:r>
        <m:sSup>
          <m:sSupPr>
            <m:ctrlPr>
              <w:rPr>
                <w:rFonts w:ascii="Cambria Math" w:hAnsi="Times New Roman" w:cs="Times New Roman"/>
                <w:color w:val="000000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Times New Roman" w:cs="Times New Roman"/>
                <w:color w:val="000000"/>
                <w:sz w:val="28"/>
                <w:szCs w:val="28"/>
              </w:rPr>
              <m:t>p</m:t>
            </m:r>
          </m:e>
          <m:sup>
            <m:r>
              <m:rPr>
                <m:sty m:val="p"/>
              </m:rPr>
              <w:rPr>
                <w:rFonts w:ascii="Cambria Math" w:hAnsi="Times New Roman" w:cs="Times New Roman"/>
                <w:color w:val="000000"/>
                <w:sz w:val="28"/>
                <w:szCs w:val="28"/>
              </w:rPr>
              <m:t>n</m:t>
            </m:r>
            <m:r>
              <m:rPr>
                <m:sty m:val="p"/>
              </m:rPr>
              <w:rPr>
                <w:rFonts w:ascii="Cambria Math" w:hAnsi="Times New Roman" w:cs="Times New Roman"/>
                <w:color w:val="000000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  <w:color w:val="000000"/>
                <w:sz w:val="28"/>
                <w:szCs w:val="28"/>
              </w:rPr>
              <m:t>1</m:t>
            </m:r>
          </m:sup>
        </m:sSup>
        <m:d>
          <m:dPr>
            <m:ctrlPr>
              <w:rPr>
                <w:rFonts w:ascii="Cambria Math" w:hAnsi="Times New Roman" w:cs="Times New Roman"/>
                <w:color w:val="000000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Times New Roman" w:cs="Times New Roman"/>
                <w:color w:val="000000"/>
                <w:sz w:val="28"/>
                <w:szCs w:val="28"/>
              </w:rPr>
              <m:t>p</m:t>
            </m:r>
            <m:r>
              <m:rPr>
                <m:sty m:val="p"/>
              </m:rPr>
              <w:rPr>
                <w:rFonts w:ascii="Cambria Math" w:hAnsi="Times New Roman" w:cs="Times New Roman"/>
                <w:color w:val="000000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  <w:color w:val="000000"/>
                <w:sz w:val="28"/>
                <w:szCs w:val="28"/>
              </w:rPr>
              <m:t>1</m:t>
            </m:r>
          </m:e>
        </m:d>
      </m:oMath>
      <w:r w:rsidR="00E054BD" w:rsidRPr="00502B0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</w:p>
    <w:p w:rsidR="00E054BD" w:rsidRPr="00502B05" w:rsidRDefault="00E054BD" w:rsidP="00502B05">
      <w:pPr>
        <w:tabs>
          <w:tab w:val="num" w:pos="0"/>
        </w:tabs>
        <w:spacing w:before="100" w:beforeAutospacing="1" w:after="24" w:line="360" w:lineRule="atLeast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2B05">
        <w:rPr>
          <w:rFonts w:ascii="Times New Roman" w:hAnsi="Times New Roman" w:cs="Times New Roman"/>
          <w:color w:val="000000"/>
          <w:sz w:val="28"/>
          <w:szCs w:val="28"/>
        </w:rPr>
        <w:t>если</w:t>
      </w:r>
      <w:r w:rsidRPr="00502B05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502B05">
        <w:rPr>
          <w:rStyle w:val="texhtml"/>
          <w:rFonts w:ascii="Times New Roman" w:hAnsi="Times New Roman" w:cs="Times New Roman"/>
          <w:iCs/>
          <w:color w:val="000000"/>
          <w:sz w:val="28"/>
          <w:szCs w:val="28"/>
        </w:rPr>
        <w:t>p</w:t>
      </w:r>
      <w:r w:rsidRPr="00502B05">
        <w:rPr>
          <w:rFonts w:ascii="Times New Roman" w:hAnsi="Times New Roman" w:cs="Times New Roman"/>
          <w:color w:val="000000"/>
          <w:sz w:val="28"/>
          <w:szCs w:val="28"/>
        </w:rPr>
        <w:t> — простое число. В частности, при</w:t>
      </w:r>
      <w:r w:rsidRPr="00502B05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502B05">
        <w:rPr>
          <w:rStyle w:val="texhtml"/>
          <w:rFonts w:ascii="Times New Roman" w:hAnsi="Times New Roman" w:cs="Times New Roman"/>
          <w:iCs/>
          <w:color w:val="000000"/>
          <w:sz w:val="28"/>
          <w:szCs w:val="28"/>
        </w:rPr>
        <w:t>n</w:t>
      </w:r>
      <w:r w:rsidRPr="00502B05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502B05">
        <w:rPr>
          <w:rStyle w:val="texhtml"/>
          <w:rFonts w:ascii="Times New Roman" w:hAnsi="Times New Roman" w:cs="Times New Roman"/>
          <w:color w:val="000000"/>
          <w:sz w:val="28"/>
          <w:szCs w:val="28"/>
        </w:rPr>
        <w:t>= 1</w:t>
      </w:r>
      <w:r w:rsidRPr="00502B05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502B05">
        <w:rPr>
          <w:rFonts w:ascii="Times New Roman" w:hAnsi="Times New Roman" w:cs="Times New Roman"/>
          <w:color w:val="000000"/>
          <w:sz w:val="28"/>
          <w:szCs w:val="28"/>
        </w:rPr>
        <w:t xml:space="preserve">имеем </w:t>
      </w:r>
      <m:oMath>
        <m:r>
          <m:rPr>
            <m:sty m:val="p"/>
          </m:rPr>
          <w:rPr>
            <w:rFonts w:ascii="Cambria Math" w:hAnsi="Times New Roman" w:cs="Times New Roman"/>
            <w:color w:val="000000"/>
            <w:sz w:val="28"/>
            <w:szCs w:val="28"/>
          </w:rPr>
          <m:t>φ</m:t>
        </m:r>
        <m:d>
          <m:dPr>
            <m:ctrlPr>
              <w:rPr>
                <w:rFonts w:ascii="Cambria Math" w:hAnsi="Times New Roman" w:cs="Times New Roman"/>
                <w:color w:val="000000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Times New Roman" w:cs="Times New Roman"/>
                <w:color w:val="000000"/>
                <w:sz w:val="28"/>
                <w:szCs w:val="28"/>
                <w:lang w:val="en-US"/>
              </w:rPr>
              <m:t>p</m:t>
            </m:r>
            <m:ctrlPr>
              <w:rPr>
                <w:rFonts w:ascii="Cambria Math" w:hAnsi="Times New Roman" w:cs="Times New Roman"/>
                <w:color w:val="000000"/>
                <w:sz w:val="28"/>
                <w:szCs w:val="28"/>
                <w:lang w:val="en-US"/>
              </w:rPr>
            </m:ctrlPr>
          </m:e>
        </m:d>
        <m:r>
          <m:rPr>
            <m:sty m:val="p"/>
          </m:rPr>
          <w:rPr>
            <w:rFonts w:ascii="Cambria Math" w:hAnsi="Times New Roman" w:cs="Times New Roman"/>
            <w:color w:val="000000"/>
            <w:sz w:val="28"/>
            <w:szCs w:val="28"/>
          </w:rPr>
          <m:t>=</m:t>
        </m:r>
        <m:d>
          <m:dPr>
            <m:ctrlPr>
              <w:rPr>
                <w:rFonts w:ascii="Cambria Math" w:hAnsi="Times New Roman" w:cs="Times New Roman"/>
                <w:color w:val="000000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Times New Roman" w:cs="Times New Roman"/>
                <w:color w:val="000000"/>
                <w:sz w:val="28"/>
                <w:szCs w:val="28"/>
              </w:rPr>
              <m:t>p</m:t>
            </m:r>
            <m:r>
              <m:rPr>
                <m:sty m:val="p"/>
              </m:rPr>
              <w:rPr>
                <w:rFonts w:ascii="Cambria Math" w:hAnsi="Times New Roman" w:cs="Times New Roman"/>
                <w:color w:val="000000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  <w:color w:val="000000"/>
                <w:sz w:val="28"/>
                <w:szCs w:val="28"/>
              </w:rPr>
              <m:t>1</m:t>
            </m:r>
          </m:e>
        </m:d>
      </m:oMath>
      <w:r w:rsidR="00952B4B" w:rsidRPr="00502B05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;</w:t>
      </w:r>
    </w:p>
    <w:p w:rsidR="0062116A" w:rsidRPr="00502B05" w:rsidRDefault="00502B05" w:rsidP="00502B05">
      <w:pPr>
        <w:numPr>
          <w:ilvl w:val="0"/>
          <w:numId w:val="38"/>
        </w:numPr>
        <w:tabs>
          <w:tab w:val="clear" w:pos="720"/>
          <w:tab w:val="num" w:pos="0"/>
        </w:tabs>
        <w:spacing w:before="100" w:beforeAutospacing="1" w:after="24" w:line="360" w:lineRule="atLeast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m:oMath>
        <m:r>
          <m:rPr>
            <m:sty m:val="p"/>
          </m:rPr>
          <w:rPr>
            <w:rFonts w:ascii="Cambria Math" w:hAnsi="Times New Roman" w:cs="Times New Roman"/>
            <w:color w:val="000000"/>
            <w:sz w:val="28"/>
            <w:szCs w:val="28"/>
          </w:rPr>
          <m:t>φ</m:t>
        </m:r>
        <m:d>
          <m:dPr>
            <m:ctrlPr>
              <w:rPr>
                <w:rFonts w:ascii="Cambria Math" w:hAnsi="Times New Roman" w:cs="Times New Roman"/>
                <w:color w:val="000000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Times New Roman" w:cs="Times New Roman"/>
                <w:color w:val="000000"/>
                <w:sz w:val="28"/>
                <w:szCs w:val="28"/>
                <w:lang w:val="en-US"/>
              </w:rPr>
              <m:t>mn</m:t>
            </m:r>
            <m:ctrlPr>
              <w:rPr>
                <w:rFonts w:ascii="Cambria Math" w:hAnsi="Times New Roman" w:cs="Times New Roman"/>
                <w:color w:val="000000"/>
                <w:sz w:val="28"/>
                <w:szCs w:val="28"/>
                <w:lang w:val="en-US"/>
              </w:rPr>
            </m:ctrlPr>
          </m:e>
        </m:d>
        <m:r>
          <m:rPr>
            <m:sty m:val="p"/>
          </m:rPr>
          <w:rPr>
            <w:rFonts w:ascii="Cambria Math" w:hAnsi="Times New Roman" w:cs="Times New Roman"/>
            <w:color w:val="000000"/>
            <w:sz w:val="28"/>
            <w:szCs w:val="28"/>
          </w:rPr>
          <m:t xml:space="preserve">= </m:t>
        </m:r>
        <m:r>
          <m:rPr>
            <m:sty m:val="p"/>
          </m:rPr>
          <w:rPr>
            <w:rFonts w:ascii="Cambria Math" w:hAnsi="Times New Roman" w:cs="Times New Roman"/>
            <w:color w:val="000000"/>
            <w:sz w:val="28"/>
            <w:szCs w:val="28"/>
          </w:rPr>
          <m:t>φ</m:t>
        </m:r>
        <m:r>
          <m:rPr>
            <m:sty m:val="p"/>
          </m:rPr>
          <w:rPr>
            <w:rFonts w:ascii="Cambria Math" w:hAnsi="Times New Roman" w:cs="Times New Roman"/>
            <w:color w:val="000000"/>
            <w:sz w:val="28"/>
            <w:szCs w:val="28"/>
          </w:rPr>
          <m:t>(m)</m:t>
        </m:r>
        <m:r>
          <m:rPr>
            <m:sty m:val="p"/>
          </m:rPr>
          <w:rPr>
            <w:rFonts w:ascii="Cambria Math" w:hAnsi="Times New Roman" w:cs="Times New Roman"/>
            <w:color w:val="000000"/>
            <w:sz w:val="28"/>
            <w:szCs w:val="28"/>
          </w:rPr>
          <m:t>φ</m:t>
        </m:r>
        <m:r>
          <m:rPr>
            <m:sty m:val="p"/>
          </m:rPr>
          <w:rPr>
            <w:rFonts w:ascii="Cambria Math" w:hAnsi="Times New Roman" w:cs="Times New Roman"/>
            <w:color w:val="000000"/>
            <w:sz w:val="28"/>
            <w:szCs w:val="28"/>
          </w:rPr>
          <m:t>(n)</m:t>
        </m:r>
      </m:oMath>
      <w:r w:rsidR="00E054BD" w:rsidRPr="00502B0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</w:p>
    <w:p w:rsidR="00E054BD" w:rsidRPr="00502B05" w:rsidRDefault="00E054BD" w:rsidP="00502B05">
      <w:pPr>
        <w:tabs>
          <w:tab w:val="num" w:pos="0"/>
        </w:tabs>
        <w:spacing w:before="100" w:beforeAutospacing="1" w:after="24" w:line="360" w:lineRule="atLeast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2B05">
        <w:rPr>
          <w:rFonts w:ascii="Times New Roman" w:hAnsi="Times New Roman" w:cs="Times New Roman"/>
          <w:color w:val="000000"/>
          <w:sz w:val="28"/>
          <w:szCs w:val="28"/>
        </w:rPr>
        <w:t>если</w:t>
      </w:r>
      <w:r w:rsidRPr="00502B05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502B05">
        <w:rPr>
          <w:rStyle w:val="texhtml"/>
          <w:rFonts w:ascii="Times New Roman" w:hAnsi="Times New Roman" w:cs="Times New Roman"/>
          <w:iCs/>
          <w:color w:val="000000"/>
          <w:sz w:val="28"/>
          <w:szCs w:val="28"/>
        </w:rPr>
        <w:t>m</w:t>
      </w:r>
      <w:r w:rsidRPr="00502B05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502B05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502B05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502B05">
        <w:rPr>
          <w:rStyle w:val="texhtml"/>
          <w:rFonts w:ascii="Times New Roman" w:hAnsi="Times New Roman" w:cs="Times New Roman"/>
          <w:iCs/>
          <w:color w:val="000000"/>
          <w:sz w:val="28"/>
          <w:szCs w:val="28"/>
        </w:rPr>
        <w:t>n</w:t>
      </w:r>
      <w:r w:rsidRPr="00502B05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502B05">
        <w:rPr>
          <w:rFonts w:ascii="Times New Roman" w:hAnsi="Times New Roman" w:cs="Times New Roman"/>
          <w:color w:val="000000"/>
          <w:sz w:val="28"/>
          <w:szCs w:val="28"/>
        </w:rPr>
        <w:t>взаимно просты. То есть Функция Эйлера</w:t>
      </w:r>
      <w:r w:rsidRPr="00502B05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502B05">
        <w:rPr>
          <w:rFonts w:ascii="Times New Roman" w:hAnsi="Times New Roman" w:cs="Times New Roman"/>
          <w:color w:val="000000"/>
          <w:sz w:val="28"/>
          <w:szCs w:val="28"/>
        </w:rPr>
        <w:t>мультипликативна;</w:t>
      </w:r>
    </w:p>
    <w:p w:rsidR="0062116A" w:rsidRPr="00502B05" w:rsidRDefault="0056715E" w:rsidP="00502B05">
      <w:pPr>
        <w:numPr>
          <w:ilvl w:val="0"/>
          <w:numId w:val="38"/>
        </w:numPr>
        <w:tabs>
          <w:tab w:val="clear" w:pos="720"/>
          <w:tab w:val="num" w:pos="0"/>
        </w:tabs>
        <w:spacing w:before="100" w:beforeAutospacing="1" w:after="24" w:line="360" w:lineRule="atLeast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m:oMath>
        <m:sSup>
          <m:sSupPr>
            <m:ctrlPr>
              <w:rPr>
                <w:rFonts w:ascii="Cambria Math" w:hAnsi="Times New Roman" w:cs="Times New Roman"/>
                <w:color w:val="000000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Times New Roman" w:cs="Times New Roman"/>
                <w:color w:val="000000"/>
                <w:sz w:val="28"/>
                <w:szCs w:val="28"/>
              </w:rPr>
              <m:t>a</m:t>
            </m:r>
          </m:e>
          <m:sup>
            <m:r>
              <m:rPr>
                <m:sty m:val="p"/>
              </m:rPr>
              <w:rPr>
                <w:rFonts w:ascii="Cambria Math" w:hAnsi="Times New Roman" w:cs="Times New Roman"/>
                <w:color w:val="000000"/>
                <w:sz w:val="28"/>
                <w:szCs w:val="28"/>
              </w:rPr>
              <m:t>φ</m:t>
            </m:r>
            <m:r>
              <m:rPr>
                <m:sty m:val="p"/>
              </m:rPr>
              <w:rPr>
                <w:rFonts w:ascii="Cambria Math" w:hAnsi="Times New Roman" w:cs="Times New Roman"/>
                <w:color w:val="000000"/>
                <w:sz w:val="28"/>
                <w:szCs w:val="28"/>
              </w:rPr>
              <m:t>(m)</m:t>
            </m:r>
          </m:sup>
        </m:sSup>
        <m:r>
          <m:rPr>
            <m:sty m:val="p"/>
          </m:rPr>
          <w:rPr>
            <w:rFonts w:ascii="Cambria Math" w:hAnsi="Times New Roman" w:cs="Times New Roman"/>
            <w:color w:val="000000"/>
            <w:sz w:val="28"/>
            <w:szCs w:val="28"/>
          </w:rPr>
          <m:t>≡</m:t>
        </m:r>
        <m:r>
          <m:rPr>
            <m:sty m:val="p"/>
          </m:rPr>
          <w:rPr>
            <w:rFonts w:ascii="Cambria Math" w:hAnsi="Times New Roman" w:cs="Times New Roman"/>
            <w:color w:val="000000"/>
            <w:sz w:val="28"/>
            <w:szCs w:val="28"/>
          </w:rPr>
          <m:t>1 (mod m)</m:t>
        </m:r>
      </m:oMath>
      <w:r w:rsidR="0062116A" w:rsidRPr="00502B05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E054BD" w:rsidRPr="00502B05" w:rsidRDefault="00E054BD" w:rsidP="00502B05">
      <w:pPr>
        <w:tabs>
          <w:tab w:val="num" w:pos="0"/>
        </w:tabs>
        <w:spacing w:before="100" w:beforeAutospacing="1" w:after="24" w:line="360" w:lineRule="atLeast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2B05">
        <w:rPr>
          <w:rFonts w:ascii="Times New Roman" w:hAnsi="Times New Roman" w:cs="Times New Roman"/>
          <w:color w:val="000000"/>
          <w:sz w:val="28"/>
          <w:szCs w:val="28"/>
        </w:rPr>
        <w:t>если</w:t>
      </w:r>
      <w:r w:rsidRPr="00502B05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502B05">
        <w:rPr>
          <w:rStyle w:val="texhtml"/>
          <w:rFonts w:ascii="Times New Roman" w:hAnsi="Times New Roman" w:cs="Times New Roman"/>
          <w:iCs/>
          <w:color w:val="000000"/>
          <w:sz w:val="28"/>
          <w:szCs w:val="28"/>
        </w:rPr>
        <w:t>a</w:t>
      </w:r>
      <w:r w:rsidRPr="00502B05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502B05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502B05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502B05">
        <w:rPr>
          <w:rStyle w:val="texhtml"/>
          <w:rFonts w:ascii="Times New Roman" w:hAnsi="Times New Roman" w:cs="Times New Roman"/>
          <w:iCs/>
          <w:color w:val="000000"/>
          <w:sz w:val="28"/>
          <w:szCs w:val="28"/>
        </w:rPr>
        <w:t>m</w:t>
      </w:r>
      <w:r w:rsidRPr="00502B05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502B05">
        <w:rPr>
          <w:rFonts w:ascii="Times New Roman" w:hAnsi="Times New Roman" w:cs="Times New Roman"/>
          <w:color w:val="000000"/>
          <w:sz w:val="28"/>
          <w:szCs w:val="28"/>
        </w:rPr>
        <w:t>взаимно просты. Так называемая теорема Эйлера;</w:t>
      </w:r>
    </w:p>
    <w:p w:rsidR="00E054BD" w:rsidRPr="00502B05" w:rsidRDefault="00502B05" w:rsidP="00502B05">
      <w:pPr>
        <w:numPr>
          <w:ilvl w:val="0"/>
          <w:numId w:val="38"/>
        </w:numPr>
        <w:tabs>
          <w:tab w:val="clear" w:pos="720"/>
          <w:tab w:val="num" w:pos="0"/>
        </w:tabs>
        <w:spacing w:before="100" w:beforeAutospacing="1" w:after="24" w:line="360" w:lineRule="atLeast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m:oMath>
        <m:r>
          <m:rPr>
            <m:sty m:val="p"/>
          </m:rPr>
          <w:rPr>
            <w:rFonts w:ascii="Cambria Math" w:hAnsi="Times New Roman" w:cs="Times New Roman"/>
            <w:color w:val="000000"/>
            <w:sz w:val="28"/>
            <w:szCs w:val="28"/>
          </w:rPr>
          <m:t>φ</m:t>
        </m:r>
        <m:d>
          <m:dPr>
            <m:ctrlPr>
              <w:rPr>
                <w:rFonts w:ascii="Cambria Math" w:hAnsi="Times New Roman" w:cs="Times New Roman"/>
                <w:color w:val="000000"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hAnsi="Times New Roman" w:cs="Times New Roman"/>
                    <w:color w:val="000000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color w:val="000000"/>
                    <w:sz w:val="28"/>
                    <w:szCs w:val="28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hAnsi="Times New Roman" w:cs="Times New Roman"/>
                    <w:color w:val="000000"/>
                    <w:sz w:val="28"/>
                    <w:szCs w:val="28"/>
                  </w:rPr>
                  <m:t>k</m:t>
                </m:r>
              </m:sup>
            </m:sSup>
          </m:e>
        </m:d>
        <m:r>
          <m:rPr>
            <m:sty m:val="p"/>
          </m:rPr>
          <w:rPr>
            <w:rFonts w:ascii="Cambria Math" w:hAnsi="Times New Roman" w:cs="Times New Roman"/>
            <w:color w:val="000000"/>
            <w:sz w:val="28"/>
            <w:szCs w:val="28"/>
          </w:rPr>
          <m:t xml:space="preserve">= </m:t>
        </m:r>
        <m:sSup>
          <m:sSupPr>
            <m:ctrlPr>
              <w:rPr>
                <w:rFonts w:ascii="Cambria Math" w:hAnsi="Times New Roman" w:cs="Times New Roman"/>
                <w:color w:val="000000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Times New Roman" w:cs="Times New Roman"/>
                <w:color w:val="000000"/>
                <w:sz w:val="28"/>
                <w:szCs w:val="28"/>
              </w:rPr>
              <m:t>m</m:t>
            </m:r>
          </m:e>
          <m:sup>
            <m:r>
              <m:rPr>
                <m:sty m:val="p"/>
              </m:rPr>
              <w:rPr>
                <w:rFonts w:ascii="Cambria Math" w:hAnsi="Times New Roman" w:cs="Times New Roman"/>
                <w:color w:val="000000"/>
                <w:sz w:val="28"/>
                <w:szCs w:val="28"/>
              </w:rPr>
              <m:t>k</m:t>
            </m:r>
            <m:r>
              <m:rPr>
                <m:sty m:val="p"/>
              </m:rPr>
              <w:rPr>
                <w:rFonts w:ascii="Cambria Math" w:hAnsi="Times New Roman" w:cs="Times New Roman"/>
                <w:color w:val="000000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  <w:color w:val="000000"/>
                <w:sz w:val="28"/>
                <w:szCs w:val="28"/>
              </w:rPr>
              <m:t>1</m:t>
            </m:r>
          </m:sup>
        </m:sSup>
        <m:r>
          <m:rPr>
            <m:sty m:val="p"/>
          </m:rPr>
          <w:rPr>
            <w:rFonts w:ascii="Cambria Math" w:hAnsi="Times New Roman" w:cs="Times New Roman"/>
            <w:color w:val="000000"/>
            <w:sz w:val="28"/>
            <w:szCs w:val="28"/>
          </w:rPr>
          <m:t>φ</m:t>
        </m:r>
        <m:r>
          <m:rPr>
            <m:sty m:val="p"/>
          </m:rPr>
          <w:rPr>
            <w:rFonts w:ascii="Cambria Math" w:hAnsi="Times New Roman" w:cs="Times New Roman"/>
            <w:color w:val="000000"/>
            <w:sz w:val="28"/>
            <w:szCs w:val="28"/>
          </w:rPr>
          <m:t>(m)</m:t>
        </m:r>
      </m:oMath>
      <w:r w:rsidR="0062116A" w:rsidRPr="00502B05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62116A" w:rsidRPr="00502B05">
        <w:rPr>
          <w:rFonts w:ascii="Times New Roman" w:hAnsi="Times New Roman" w:cs="Times New Roman"/>
          <w:noProof/>
          <w:color w:val="000000"/>
          <w:sz w:val="28"/>
          <w:szCs w:val="28"/>
          <w:lang w:val="en-US"/>
        </w:rPr>
        <w:t>;</w:t>
      </w:r>
    </w:p>
    <w:p w:rsidR="0062116A" w:rsidRPr="00502B05" w:rsidRDefault="00502B05" w:rsidP="00502B05">
      <w:pPr>
        <w:numPr>
          <w:ilvl w:val="0"/>
          <w:numId w:val="38"/>
        </w:numPr>
        <w:tabs>
          <w:tab w:val="clear" w:pos="720"/>
          <w:tab w:val="num" w:pos="0"/>
        </w:tabs>
        <w:spacing w:before="100" w:beforeAutospacing="1" w:after="24" w:line="360" w:lineRule="atLeast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m:oMath>
        <m:r>
          <m:rPr>
            <m:sty m:val="p"/>
          </m:rPr>
          <w:rPr>
            <w:rFonts w:ascii="Cambria Math" w:hAnsi="Times New Roman" w:cs="Times New Roman"/>
            <w:color w:val="000000"/>
            <w:sz w:val="28"/>
            <w:szCs w:val="28"/>
          </w:rPr>
          <m:t>mn=</m:t>
        </m:r>
        <m:d>
          <m:dPr>
            <m:ctrlPr>
              <w:rPr>
                <w:rFonts w:ascii="Cambria Math" w:hAnsi="Times New Roman" w:cs="Times New Roman"/>
                <w:color w:val="000000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Times New Roman" w:cs="Times New Roman"/>
                <w:color w:val="000000"/>
                <w:sz w:val="28"/>
                <w:szCs w:val="28"/>
              </w:rPr>
              <m:t>m, n</m:t>
            </m:r>
          </m:e>
        </m:d>
        <m:d>
          <m:dPr>
            <m:begChr m:val="["/>
            <m:endChr m:val="]"/>
            <m:ctrlPr>
              <w:rPr>
                <w:rFonts w:ascii="Cambria Math" w:hAnsi="Times New Roman" w:cs="Times New Roman"/>
                <w:color w:val="000000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Times New Roman" w:cs="Times New Roman"/>
                <w:color w:val="000000"/>
                <w:sz w:val="28"/>
                <w:szCs w:val="28"/>
              </w:rPr>
              <m:t>m, n</m:t>
            </m:r>
          </m:e>
        </m:d>
        <m:r>
          <m:rPr>
            <m:sty m:val="p"/>
          </m:rPr>
          <w:rPr>
            <w:rFonts w:ascii="Cambria Math" w:hAnsi="Times New Roman" w:cs="Times New Roman"/>
            <w:color w:val="000000"/>
            <w:sz w:val="28"/>
            <w:szCs w:val="28"/>
          </w:rPr>
          <m:t>,</m:t>
        </m:r>
      </m:oMath>
    </w:p>
    <w:p w:rsidR="0062116A" w:rsidRPr="00502B05" w:rsidRDefault="00502B05" w:rsidP="00502B05">
      <w:pPr>
        <w:spacing w:before="100" w:beforeAutospacing="1" w:after="24" w:line="360" w:lineRule="atLeast"/>
        <w:ind w:left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Times New Roman" w:cs="Times New Roman"/>
              <w:color w:val="000000"/>
              <w:sz w:val="28"/>
              <w:szCs w:val="28"/>
            </w:rPr>
            <m:t xml:space="preserve"> </m:t>
          </m:r>
          <m:r>
            <m:rPr>
              <m:sty m:val="p"/>
            </m:rPr>
            <w:rPr>
              <w:rFonts w:ascii="Cambria Math" w:hAnsi="Times New Roman" w:cs="Times New Roman"/>
              <w:color w:val="000000"/>
              <w:sz w:val="28"/>
              <w:szCs w:val="28"/>
            </w:rPr>
            <m:t>φ</m:t>
          </m:r>
          <m:d>
            <m:dPr>
              <m:ctrlPr>
                <w:rPr>
                  <w:rFonts w:ascii="Cambria Math" w:hAnsi="Times New Roman" w:cs="Times New Roman"/>
                  <w:color w:val="000000"/>
                  <w:sz w:val="28"/>
                  <w:szCs w:val="28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Times New Roman" w:cs="Times New Roman"/>
                  <w:color w:val="000000"/>
                  <w:sz w:val="28"/>
                  <w:szCs w:val="28"/>
                </w:rPr>
                <m:t>m</m:t>
              </m:r>
            </m:e>
          </m:d>
          <m:r>
            <m:rPr>
              <m:sty m:val="p"/>
            </m:rPr>
            <w:rPr>
              <w:rFonts w:ascii="Cambria Math" w:hAnsi="Times New Roman" w:cs="Times New Roman"/>
              <w:color w:val="000000"/>
              <w:sz w:val="28"/>
              <w:szCs w:val="28"/>
            </w:rPr>
            <m:t>φ</m:t>
          </m:r>
          <m:d>
            <m:dPr>
              <m:ctrlPr>
                <w:rPr>
                  <w:rFonts w:ascii="Cambria Math" w:hAnsi="Times New Roman" w:cs="Times New Roman"/>
                  <w:color w:val="000000"/>
                  <w:sz w:val="28"/>
                  <w:szCs w:val="28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Times New Roman" w:cs="Times New Roman"/>
                  <w:color w:val="000000"/>
                  <w:sz w:val="28"/>
                  <w:szCs w:val="28"/>
                </w:rPr>
                <m:t>n</m:t>
              </m:r>
            </m:e>
          </m:d>
          <m:r>
            <m:rPr>
              <m:sty m:val="p"/>
            </m:rPr>
            <w:rPr>
              <w:rFonts w:ascii="Cambria Math" w:hAnsi="Times New Roman" w:cs="Times New Roman"/>
              <w:color w:val="000000"/>
              <w:sz w:val="28"/>
              <w:szCs w:val="28"/>
            </w:rPr>
            <m:t xml:space="preserve">= </m:t>
          </m:r>
          <m:r>
            <m:rPr>
              <m:sty m:val="p"/>
            </m:rPr>
            <w:rPr>
              <w:rFonts w:ascii="Cambria Math" w:hAnsi="Times New Roman" w:cs="Times New Roman"/>
              <w:color w:val="000000"/>
              <w:sz w:val="28"/>
              <w:szCs w:val="28"/>
            </w:rPr>
            <m:t>φ</m:t>
          </m:r>
          <m:d>
            <m:dPr>
              <m:ctrlPr>
                <w:rPr>
                  <w:rFonts w:ascii="Cambria Math" w:hAnsi="Times New Roman" w:cs="Times New Roman"/>
                  <w:color w:val="000000"/>
                  <w:sz w:val="28"/>
                  <w:szCs w:val="28"/>
                </w:rPr>
              </m:ctrlPr>
            </m:dPr>
            <m:e>
              <m:d>
                <m:dPr>
                  <m:ctrlPr>
                    <w:rPr>
                      <w:rFonts w:ascii="Cambria Math" w:hAnsi="Times New Roman" w:cs="Times New Roman"/>
                      <w:color w:val="000000"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color w:val="000000"/>
                      <w:sz w:val="28"/>
                      <w:szCs w:val="28"/>
                    </w:rPr>
                    <m:t>m, n</m:t>
                  </m:r>
                </m:e>
              </m:d>
            </m:e>
          </m:d>
          <m:r>
            <m:rPr>
              <m:sty m:val="p"/>
            </m:rPr>
            <w:rPr>
              <w:rFonts w:ascii="Cambria Math" w:hAnsi="Times New Roman" w:cs="Times New Roman"/>
              <w:color w:val="000000"/>
              <w:sz w:val="28"/>
              <w:szCs w:val="28"/>
            </w:rPr>
            <m:t>φ</m:t>
          </m:r>
          <m:d>
            <m:dPr>
              <m:ctrlPr>
                <w:rPr>
                  <w:rFonts w:ascii="Cambria Math" w:hAnsi="Times New Roman" w:cs="Times New Roman"/>
                  <w:color w:val="000000"/>
                  <w:sz w:val="28"/>
                  <w:szCs w:val="28"/>
                </w:rPr>
              </m:ctrlPr>
            </m:dPr>
            <m:e>
              <m:d>
                <m:dPr>
                  <m:begChr m:val="["/>
                  <m:endChr m:val="]"/>
                  <m:ctrlPr>
                    <w:rPr>
                      <w:rFonts w:ascii="Cambria Math" w:hAnsi="Times New Roman" w:cs="Times New Roman"/>
                      <w:color w:val="000000"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color w:val="000000"/>
                      <w:sz w:val="28"/>
                      <w:szCs w:val="28"/>
                    </w:rPr>
                    <m:t>m,n</m:t>
                  </m:r>
                </m:e>
              </m:d>
            </m:e>
          </m:d>
          <m:r>
            <m:rPr>
              <m:sty m:val="p"/>
            </m:rPr>
            <w:rPr>
              <w:rFonts w:ascii="Cambria Math" w:hAnsi="Times New Roman" w:cs="Times New Roman"/>
              <w:color w:val="000000"/>
              <w:sz w:val="28"/>
              <w:szCs w:val="28"/>
            </w:rPr>
            <m:t xml:space="preserve">, </m:t>
          </m:r>
        </m:oMath>
      </m:oMathPara>
    </w:p>
    <w:p w:rsidR="0062116A" w:rsidRPr="00502B05" w:rsidRDefault="00502B05" w:rsidP="00502B05">
      <w:pPr>
        <w:tabs>
          <w:tab w:val="num" w:pos="284"/>
        </w:tabs>
        <w:spacing w:before="100" w:beforeAutospacing="1" w:after="24" w:line="360" w:lineRule="atLeast"/>
        <w:ind w:left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m:oMath>
        <m:r>
          <m:rPr>
            <m:sty m:val="p"/>
          </m:rPr>
          <w:rPr>
            <w:rFonts w:ascii="Cambria Math" w:hAnsi="Times New Roman" w:cs="Times New Roman"/>
            <w:color w:val="000000"/>
            <w:sz w:val="28"/>
            <w:szCs w:val="28"/>
          </w:rPr>
          <m:t>φ</m:t>
        </m:r>
        <m:d>
          <m:dPr>
            <m:ctrlPr>
              <w:rPr>
                <w:rFonts w:ascii="Cambria Math" w:hAnsi="Times New Roman" w:cs="Times New Roman"/>
                <w:color w:val="000000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Times New Roman" w:cs="Times New Roman"/>
                <w:color w:val="000000"/>
                <w:sz w:val="28"/>
                <w:szCs w:val="28"/>
                <w:lang w:val="en-US"/>
              </w:rPr>
              <m:t>mn</m:t>
            </m:r>
          </m:e>
        </m:d>
        <m:r>
          <m:rPr>
            <m:sty m:val="p"/>
          </m:rPr>
          <w:rPr>
            <w:rFonts w:ascii="Cambria Math" w:hAnsi="Times New Roman" w:cs="Times New Roman"/>
            <w:color w:val="000000"/>
            <w:sz w:val="28"/>
            <w:szCs w:val="28"/>
          </w:rPr>
          <m:t>φ</m:t>
        </m:r>
        <m:d>
          <m:dPr>
            <m:ctrlPr>
              <w:rPr>
                <w:rFonts w:ascii="Cambria Math" w:hAnsi="Times New Roman" w:cs="Times New Roman"/>
                <w:color w:val="000000"/>
                <w:sz w:val="28"/>
                <w:szCs w:val="28"/>
              </w:rPr>
            </m:ctrlPr>
          </m:dPr>
          <m:e>
            <m:d>
              <m:dPr>
                <m:ctrlPr>
                  <w:rPr>
                    <w:rFonts w:ascii="Cambria Math" w:hAnsi="Times New Roman" w:cs="Times New Roman"/>
                    <w:color w:val="000000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color w:val="000000"/>
                    <w:sz w:val="28"/>
                    <w:szCs w:val="28"/>
                    <w:lang w:val="en-US"/>
                  </w:rPr>
                  <m:t>m,n</m:t>
                </m:r>
              </m:e>
            </m:d>
          </m:e>
        </m:d>
        <m:r>
          <m:rPr>
            <m:sty m:val="p"/>
          </m:rPr>
          <w:rPr>
            <w:rFonts w:ascii="Cambria Math" w:hAnsi="Times New Roman" w:cs="Times New Roman"/>
            <w:color w:val="000000"/>
            <w:sz w:val="28"/>
            <w:szCs w:val="28"/>
            <w:lang w:val="en-US"/>
          </w:rPr>
          <m:t xml:space="preserve">= </m:t>
        </m:r>
        <m:r>
          <m:rPr>
            <m:sty m:val="p"/>
          </m:rPr>
          <w:rPr>
            <w:rFonts w:ascii="Cambria Math" w:hAnsi="Times New Roman" w:cs="Times New Roman"/>
            <w:color w:val="000000"/>
            <w:sz w:val="28"/>
            <w:szCs w:val="28"/>
          </w:rPr>
          <m:t>φ</m:t>
        </m:r>
        <m:r>
          <m:rPr>
            <m:sty m:val="p"/>
          </m:rPr>
          <w:rPr>
            <w:rFonts w:ascii="Cambria Math" w:hAnsi="Times New Roman" w:cs="Times New Roman"/>
            <w:color w:val="000000"/>
            <w:sz w:val="28"/>
            <w:szCs w:val="28"/>
            <w:lang w:val="en-US"/>
          </w:rPr>
          <m:t>(m)</m:t>
        </m:r>
        <m:r>
          <m:rPr>
            <m:sty m:val="p"/>
          </m:rPr>
          <w:rPr>
            <w:rFonts w:ascii="Cambria Math" w:hAnsi="Times New Roman" w:cs="Times New Roman"/>
            <w:color w:val="000000"/>
            <w:sz w:val="28"/>
            <w:szCs w:val="28"/>
          </w:rPr>
          <m:t>φ</m:t>
        </m:r>
        <m:r>
          <m:rPr>
            <m:sty m:val="p"/>
          </m:rPr>
          <w:rPr>
            <w:rFonts w:ascii="Cambria Math" w:hAnsi="Times New Roman" w:cs="Times New Roman"/>
            <w:color w:val="000000"/>
            <w:sz w:val="28"/>
            <w:szCs w:val="28"/>
            <w:lang w:val="en-US"/>
          </w:rPr>
          <m:t xml:space="preserve">(n)(m, n) </m:t>
        </m:r>
      </m:oMath>
      <w:r w:rsidR="00E054BD" w:rsidRPr="00502B0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</w:p>
    <w:p w:rsidR="00F570AF" w:rsidRPr="00502B05" w:rsidRDefault="00E054BD" w:rsidP="00502B05">
      <w:pPr>
        <w:spacing w:before="100" w:beforeAutospacing="1" w:after="24" w:line="360" w:lineRule="atLeast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2B05">
        <w:rPr>
          <w:rFonts w:ascii="Times New Roman" w:hAnsi="Times New Roman" w:cs="Times New Roman"/>
          <w:color w:val="000000"/>
          <w:sz w:val="28"/>
          <w:szCs w:val="28"/>
        </w:rPr>
        <w:t>если</w:t>
      </w:r>
      <w:r w:rsidRPr="00502B05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m:oMath>
        <m:d>
          <m:dPr>
            <m:begChr m:val="["/>
            <m:endChr m:val="]"/>
            <m:ctrlPr>
              <w:rPr>
                <w:rFonts w:ascii="Cambria Math" w:hAnsi="Times New Roman" w:cs="Times New Roman"/>
                <w:color w:val="000000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Times New Roman" w:cs="Times New Roman"/>
                <w:color w:val="000000"/>
                <w:sz w:val="28"/>
                <w:szCs w:val="28"/>
              </w:rPr>
              <m:t>m,n</m:t>
            </m:r>
          </m:e>
        </m:d>
      </m:oMath>
      <w:r w:rsidRPr="00502B05">
        <w:rPr>
          <w:rFonts w:ascii="Times New Roman" w:hAnsi="Times New Roman" w:cs="Times New Roman"/>
          <w:color w:val="000000"/>
          <w:sz w:val="28"/>
          <w:szCs w:val="28"/>
        </w:rPr>
        <w:t> —</w:t>
      </w:r>
      <w:r w:rsidRPr="00502B05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502B05">
        <w:rPr>
          <w:rFonts w:ascii="Times New Roman" w:hAnsi="Times New Roman" w:cs="Times New Roman"/>
          <w:color w:val="000000"/>
          <w:sz w:val="28"/>
          <w:szCs w:val="28"/>
        </w:rPr>
        <w:t>наименьшее общее кратное, a</w:t>
      </w:r>
      <w:r w:rsidRPr="00502B05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m:oMath>
        <m:d>
          <m:dPr>
            <m:ctrlPr>
              <w:rPr>
                <w:rFonts w:ascii="Cambria Math" w:hAnsi="Times New Roman" w:cs="Times New Roman"/>
                <w:color w:val="000000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Times New Roman" w:cs="Times New Roman"/>
                <w:color w:val="000000"/>
                <w:sz w:val="28"/>
                <w:szCs w:val="28"/>
              </w:rPr>
              <m:t>m, n</m:t>
            </m:r>
          </m:e>
        </m:d>
      </m:oMath>
      <w:r w:rsidRPr="00502B05">
        <w:rPr>
          <w:rFonts w:ascii="Times New Roman" w:hAnsi="Times New Roman" w:cs="Times New Roman"/>
          <w:color w:val="000000"/>
          <w:sz w:val="28"/>
          <w:szCs w:val="28"/>
        </w:rPr>
        <w:t> —</w:t>
      </w:r>
      <w:r w:rsidRPr="00502B05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502B05">
        <w:rPr>
          <w:rFonts w:ascii="Times New Roman" w:hAnsi="Times New Roman" w:cs="Times New Roman"/>
          <w:color w:val="000000"/>
          <w:sz w:val="28"/>
          <w:szCs w:val="28"/>
        </w:rPr>
        <w:t>наибольший общий делитель.</w:t>
      </w:r>
    </w:p>
    <w:p w:rsidR="00F570AF" w:rsidRPr="00502B05" w:rsidRDefault="00F570AF" w:rsidP="00502B05">
      <w:pPr>
        <w:spacing w:before="100" w:beforeAutospacing="1" w:after="24" w:line="360" w:lineRule="atLeast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570AF" w:rsidRPr="00502B05" w:rsidRDefault="00F570AF" w:rsidP="00502B05">
      <w:pPr>
        <w:spacing w:before="100" w:beforeAutospacing="1" w:after="24" w:line="360" w:lineRule="atLeast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2B05">
        <w:rPr>
          <w:rFonts w:ascii="Times New Roman" w:hAnsi="Times New Roman" w:cs="Times New Roman"/>
          <w:color w:val="000000"/>
          <w:sz w:val="28"/>
          <w:szCs w:val="28"/>
        </w:rPr>
        <w:t>При больших значениях аргумента n значение ϕ(n) растет, в среднем,</w:t>
      </w:r>
    </w:p>
    <w:p w:rsidR="00F570AF" w:rsidRPr="00502B05" w:rsidRDefault="00F570AF" w:rsidP="00502B05">
      <w:pPr>
        <w:spacing w:before="100" w:beforeAutospacing="1" w:after="24" w:line="360" w:lineRule="atLeast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2B05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A21F07" w:rsidRPr="00502B05">
        <w:rPr>
          <w:rFonts w:ascii="Times New Roman" w:hAnsi="Times New Roman" w:cs="Times New Roman"/>
          <w:color w:val="000000"/>
          <w:sz w:val="28"/>
          <w:szCs w:val="28"/>
        </w:rPr>
        <w:t xml:space="preserve">ак cn, где </w:t>
      </w:r>
      <m:oMath>
        <m:r>
          <m:rPr>
            <m:sty m:val="p"/>
          </m:rPr>
          <w:rPr>
            <w:rFonts w:ascii="Cambria Math" w:hAnsi="Times New Roman" w:cs="Times New Roman"/>
            <w:color w:val="000000"/>
            <w:sz w:val="28"/>
            <w:szCs w:val="28"/>
          </w:rPr>
          <m:t>c=6/</m:t>
        </m:r>
        <m:sSup>
          <m:sSupPr>
            <m:ctrlPr>
              <w:rPr>
                <w:rFonts w:ascii="Cambria Math" w:hAnsi="Times New Roman" w:cs="Times New Roman"/>
                <w:color w:val="000000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Times New Roman" w:cs="Times New Roman"/>
                <w:color w:val="000000"/>
                <w:sz w:val="28"/>
                <w:szCs w:val="28"/>
              </w:rPr>
              <m:t>π</m:t>
            </m:r>
          </m:e>
          <m:sup>
            <m:r>
              <m:rPr>
                <m:sty m:val="p"/>
              </m:rPr>
              <w:rPr>
                <w:rFonts w:ascii="Cambria Math" w:hAnsi="Times New Roman" w:cs="Times New Roman"/>
                <w:color w:val="000000"/>
                <w:sz w:val="28"/>
                <w:szCs w:val="28"/>
              </w:rPr>
              <m:t>2</m:t>
            </m:r>
          </m:sup>
        </m:sSup>
      </m:oMath>
      <w:r w:rsidRPr="00502B05">
        <w:rPr>
          <w:rFonts w:ascii="Times New Roman" w:hAnsi="Times New Roman" w:cs="Times New Roman"/>
          <w:color w:val="000000"/>
          <w:sz w:val="28"/>
          <w:szCs w:val="28"/>
        </w:rPr>
        <w:t xml:space="preserve"> близко к 2/3.</w:t>
      </w:r>
    </w:p>
    <w:p w:rsidR="00F570AF" w:rsidRPr="00502B05" w:rsidRDefault="00F570AF" w:rsidP="00502B05">
      <w:pPr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2B0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697346" cy="3540680"/>
            <wp:effectExtent l="19050" t="0" r="8004" b="0"/>
            <wp:docPr id="19" name="Рисунок 19" descr="Файл:EulerPhi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Файл:EulerPhi.sv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6277" cy="35398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116A" w:rsidRPr="00502B05" w:rsidRDefault="00F570AF" w:rsidP="00502B05">
      <w:pPr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2B05">
        <w:rPr>
          <w:rFonts w:ascii="Times New Roman" w:hAnsi="Times New Roman" w:cs="Times New Roman"/>
          <w:color w:val="000000"/>
          <w:sz w:val="28"/>
          <w:szCs w:val="28"/>
        </w:rPr>
        <w:t>Рис 1. График функции Эйлера</w:t>
      </w:r>
      <m:oMath>
        <m:r>
          <m:rPr>
            <m:sty m:val="p"/>
          </m:rPr>
          <w:rPr>
            <w:rFonts w:ascii="Cambria Math" w:hAnsi="Times New Roman" w:cs="Times New Roman"/>
            <w:color w:val="000000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hAnsi="Times New Roman" w:cs="Times New Roman"/>
            <w:color w:val="000000"/>
            <w:sz w:val="28"/>
            <w:szCs w:val="28"/>
          </w:rPr>
          <m:t>φ</m:t>
        </m:r>
        <m:r>
          <m:rPr>
            <m:sty m:val="p"/>
          </m:rPr>
          <w:rPr>
            <w:rFonts w:ascii="Cambria Math" w:hAnsi="Times New Roman" w:cs="Times New Roman"/>
            <w:color w:val="000000"/>
            <w:sz w:val="28"/>
            <w:szCs w:val="28"/>
          </w:rPr>
          <m:t>(n)</m:t>
        </m:r>
      </m:oMath>
      <w:r w:rsidRPr="00502B05">
        <w:rPr>
          <w:rFonts w:ascii="Times New Roman" w:hAnsi="Times New Roman" w:cs="Times New Roman"/>
          <w:color w:val="000000"/>
          <w:sz w:val="28"/>
          <w:szCs w:val="28"/>
        </w:rPr>
        <w:t xml:space="preserve"> для  значений</w:t>
      </w:r>
      <w:r w:rsidR="0088269C" w:rsidRPr="00B71D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8269C">
        <w:rPr>
          <w:rFonts w:ascii="Times New Roman" w:hAnsi="Times New Roman" w:cs="Times New Roman"/>
          <w:color w:val="000000"/>
          <w:sz w:val="28"/>
          <w:szCs w:val="28"/>
          <w:lang w:val="en-US"/>
        </w:rPr>
        <w:t>n</w:t>
      </w:r>
      <w:r w:rsidR="0088269C" w:rsidRPr="00B71DC8">
        <w:rPr>
          <w:rFonts w:ascii="Times New Roman" w:hAnsi="Times New Roman" w:cs="Times New Roman"/>
          <w:color w:val="000000"/>
          <w:sz w:val="28"/>
          <w:szCs w:val="28"/>
        </w:rPr>
        <w:t xml:space="preserve"> &lt; </w:t>
      </w:r>
      <w:r w:rsidRPr="00502B05">
        <w:rPr>
          <w:rFonts w:ascii="Times New Roman" w:hAnsi="Times New Roman" w:cs="Times New Roman"/>
          <w:color w:val="000000"/>
          <w:sz w:val="28"/>
          <w:szCs w:val="28"/>
        </w:rPr>
        <w:t>1000</w:t>
      </w:r>
      <w:r w:rsidR="0062116A" w:rsidRPr="00502B05"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:rsidR="0062116A" w:rsidRPr="00502B05" w:rsidRDefault="00E708A0" w:rsidP="00502B05">
      <w:pPr>
        <w:pStyle w:val="af1"/>
        <w:numPr>
          <w:ilvl w:val="1"/>
          <w:numId w:val="36"/>
        </w:numPr>
        <w:spacing w:before="100" w:beforeAutospacing="1" w:after="24" w:line="360" w:lineRule="atLeast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02B05">
        <w:rPr>
          <w:rFonts w:ascii="Times New Roman" w:hAnsi="Times New Roman"/>
          <w:b/>
          <w:color w:val="000000"/>
          <w:sz w:val="28"/>
          <w:szCs w:val="28"/>
        </w:rPr>
        <w:lastRenderedPageBreak/>
        <w:t>Теорема Ферма-Эйлера</w:t>
      </w:r>
    </w:p>
    <w:p w:rsidR="00F570AF" w:rsidRPr="00502B05" w:rsidRDefault="00F570AF" w:rsidP="00502B05">
      <w:pPr>
        <w:spacing w:before="100" w:beforeAutospacing="1" w:after="24" w:line="360" w:lineRule="atLeast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2B05">
        <w:rPr>
          <w:rFonts w:ascii="Times New Roman" w:hAnsi="Times New Roman" w:cs="Times New Roman"/>
          <w:color w:val="000000"/>
          <w:sz w:val="28"/>
          <w:szCs w:val="28"/>
        </w:rPr>
        <w:t xml:space="preserve">Зафиксируем взаимно простое с n число a и рассмотрим умножение на a как преобразование A множества Γ(n) взаимно простых с n вычетов по модулю n в себя: оно переводит вычет числа x в вычет числа ax (которое, как и x, взаимно просто с n). Мы определили перестановку A: Γ(n)→Γ(n), x →ax. </w:t>
      </w:r>
    </w:p>
    <w:p w:rsidR="00F570AF" w:rsidRPr="00502B05" w:rsidRDefault="00F570AF" w:rsidP="00502B05">
      <w:pPr>
        <w:spacing w:before="100" w:beforeAutospacing="1" w:after="24" w:line="360" w:lineRule="atLeast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2B05">
        <w:rPr>
          <w:rFonts w:ascii="Times New Roman" w:hAnsi="Times New Roman" w:cs="Times New Roman"/>
          <w:color w:val="000000"/>
          <w:sz w:val="28"/>
          <w:szCs w:val="28"/>
        </w:rPr>
        <w:t xml:space="preserve">Преобразование A множества Γ(n) в себя, как и любое </w:t>
      </w:r>
      <w:r w:rsidR="00952B4B" w:rsidRPr="00502B05">
        <w:rPr>
          <w:rFonts w:ascii="Times New Roman" w:hAnsi="Times New Roman" w:cs="Times New Roman"/>
          <w:color w:val="000000"/>
          <w:sz w:val="28"/>
          <w:szCs w:val="28"/>
        </w:rPr>
        <w:t>взаимно-однозначное</w:t>
      </w:r>
      <w:r w:rsidRPr="00502B05">
        <w:rPr>
          <w:rFonts w:ascii="Times New Roman" w:hAnsi="Times New Roman" w:cs="Times New Roman"/>
          <w:color w:val="000000"/>
          <w:sz w:val="28"/>
          <w:szCs w:val="28"/>
        </w:rPr>
        <w:t xml:space="preserve"> преобразование, разбивается на циклы этой перестановки ϕ(n) элементов.</w:t>
      </w:r>
    </w:p>
    <w:p w:rsidR="00F570AF" w:rsidRPr="00502B05" w:rsidRDefault="00F570AF" w:rsidP="00502B05">
      <w:pPr>
        <w:spacing w:before="100" w:beforeAutospacing="1" w:after="24" w:line="360" w:lineRule="atLeast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C32DA" w:rsidRPr="00502B05" w:rsidRDefault="00F570AF" w:rsidP="00502B05">
      <w:pPr>
        <w:spacing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B05">
        <w:rPr>
          <w:rFonts w:ascii="Times New Roman" w:eastAsia="Times New Roman" w:hAnsi="Times New Roman" w:cs="Times New Roman"/>
          <w:b/>
          <w:sz w:val="28"/>
          <w:szCs w:val="28"/>
        </w:rPr>
        <w:t>Теорема.</w:t>
      </w:r>
      <w:r w:rsidRPr="00502B05">
        <w:rPr>
          <w:rFonts w:ascii="Times New Roman" w:eastAsia="Times New Roman" w:hAnsi="Times New Roman" w:cs="Times New Roman"/>
          <w:sz w:val="28"/>
          <w:szCs w:val="28"/>
        </w:rPr>
        <w:t xml:space="preserve"> Все циклы перестановки Ферма-Эйлера A: Γ(n)→Γ(n) имеют одинаковый период T(n, a).</w:t>
      </w:r>
    </w:p>
    <w:p w:rsidR="001172F2" w:rsidRPr="00502B05" w:rsidRDefault="001172F2" w:rsidP="00502B05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B05">
        <w:rPr>
          <w:rFonts w:ascii="Times New Roman" w:eastAsia="Times New Roman" w:hAnsi="Times New Roman" w:cs="Times New Roman"/>
          <w:b/>
          <w:sz w:val="28"/>
          <w:szCs w:val="28"/>
        </w:rPr>
        <w:t>Следствие</w:t>
      </w:r>
      <w:r w:rsidRPr="00502B05">
        <w:rPr>
          <w:rFonts w:ascii="Times New Roman" w:eastAsia="Times New Roman" w:hAnsi="Times New Roman" w:cs="Times New Roman"/>
          <w:sz w:val="28"/>
          <w:szCs w:val="28"/>
        </w:rPr>
        <w:t>. Множество Γ(n) взаимно простых с n вычетов по модулю n разбивается на N(n, a) =ϕ(n)/T(n, a) непересекающихся орбит преобразования Ферма—Эйлера, так что число орбит N, как и период T , является делителем значения функции Эйлера, ϕ(n) =NT ;  и выполняется сравнение Ферма-Эйлера</w:t>
      </w:r>
    </w:p>
    <w:p w:rsidR="001172F2" w:rsidRPr="00502B05" w:rsidRDefault="0056715E" w:rsidP="00502B05">
      <w:pPr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m:oMathPara>
        <m:oMath>
          <m:sSup>
            <m:sSupPr>
              <m:ctrlPr>
                <w:rPr>
                  <w:rFonts w:ascii="Cambria Math" w:eastAsia="Times New Roman" w:hAnsi="Times New Roman" w:cs="Times New Roman"/>
                  <w:sz w:val="28"/>
                  <w:szCs w:val="28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8"/>
                  <w:szCs w:val="28"/>
                  <w:lang w:val="en-US"/>
                </w:rPr>
                <m:t>a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8"/>
                  <w:szCs w:val="28"/>
                  <w:lang w:val="en-US"/>
                </w:rPr>
                <m:t>φ</m:t>
              </m:r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8"/>
                  <w:szCs w:val="28"/>
                  <w:lang w:val="en-US"/>
                </w:rPr>
                <m:t>(n)/N</m:t>
              </m:r>
            </m:sup>
          </m:sSup>
          <m:r>
            <m:rPr>
              <m:sty m:val="p"/>
            </m:rPr>
            <w:rPr>
              <w:rFonts w:ascii="Cambria Math" w:eastAsia="Times New Roman" w:hAnsi="Times New Roman" w:cs="Times New Roman"/>
              <w:sz w:val="28"/>
              <w:szCs w:val="28"/>
              <w:lang w:val="en-US"/>
            </w:rPr>
            <m:t>≡</m:t>
          </m:r>
          <m:r>
            <m:rPr>
              <m:sty m:val="p"/>
            </m:rPr>
            <w:rPr>
              <w:rFonts w:ascii="Cambria Math" w:eastAsia="Times New Roman" w:hAnsi="Times New Roman" w:cs="Times New Roman"/>
              <w:sz w:val="28"/>
              <w:szCs w:val="28"/>
              <w:lang w:val="en-US"/>
            </w:rPr>
            <m:t xml:space="preserve">1 (mod n) </m:t>
          </m:r>
        </m:oMath>
      </m:oMathPara>
    </w:p>
    <w:p w:rsidR="003500CA" w:rsidRPr="00502B05" w:rsidRDefault="003500CA" w:rsidP="00502B05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B05">
        <w:rPr>
          <w:rFonts w:ascii="Times New Roman" w:eastAsia="Times New Roman" w:hAnsi="Times New Roman" w:cs="Times New Roman"/>
          <w:b/>
          <w:sz w:val="28"/>
          <w:szCs w:val="28"/>
        </w:rPr>
        <w:t>Пример.</w:t>
      </w:r>
      <w:r w:rsidR="002329CB" w:rsidRPr="00502B0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329CB" w:rsidRPr="00502B05">
        <w:rPr>
          <w:rFonts w:ascii="Times New Roman" w:eastAsia="Times New Roman" w:hAnsi="Times New Roman" w:cs="Times New Roman"/>
          <w:sz w:val="28"/>
          <w:szCs w:val="28"/>
        </w:rPr>
        <w:t xml:space="preserve">Рассмотрим </w:t>
      </w:r>
      <w:r w:rsidR="008420FA" w:rsidRPr="00502B05">
        <w:rPr>
          <w:rFonts w:ascii="Times New Roman" w:eastAsia="Times New Roman" w:hAnsi="Times New Roman" w:cs="Times New Roman"/>
          <w:sz w:val="28"/>
          <w:szCs w:val="28"/>
        </w:rPr>
        <w:t xml:space="preserve">все циклы перестановки </w:t>
      </w:r>
      <w:r w:rsidR="002329CB" w:rsidRPr="00502B05">
        <w:rPr>
          <w:rFonts w:ascii="Times New Roman" w:eastAsia="Times New Roman" w:hAnsi="Times New Roman" w:cs="Times New Roman"/>
          <w:sz w:val="28"/>
          <w:szCs w:val="28"/>
        </w:rPr>
        <w:t xml:space="preserve">Γ(31), при а=2. </w:t>
      </w:r>
    </w:p>
    <w:p w:rsidR="006B313D" w:rsidRPr="00502B05" w:rsidRDefault="006B313D" w:rsidP="00502B05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4188F" w:rsidRPr="00502B05" w:rsidRDefault="0094188F" w:rsidP="00502B05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1*2  mod 31= 2*4 mod 31= 8*2 mod 31= 16*2 mod 31 = 1 </w:t>
      </w:r>
    </w:p>
    <w:p w:rsidR="0094188F" w:rsidRPr="00502B05" w:rsidRDefault="0094188F" w:rsidP="00502B05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eastAsia="Times New Roman" w:hAnsi="Times New Roman" w:cs="Times New Roman"/>
          <w:sz w:val="28"/>
          <w:szCs w:val="28"/>
          <w:lang w:val="en-US"/>
        </w:rPr>
        <w:t>3*2 mod 31 = 6*2 mod 31 = 12*2 mod 31 = 24*2 mod 31 = 17*2 mod 31 = 3</w:t>
      </w:r>
    </w:p>
    <w:p w:rsidR="0094188F" w:rsidRPr="00502B05" w:rsidRDefault="0094188F" w:rsidP="00502B05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eastAsia="Times New Roman" w:hAnsi="Times New Roman" w:cs="Times New Roman"/>
          <w:sz w:val="28"/>
          <w:szCs w:val="28"/>
          <w:lang w:val="en-US"/>
        </w:rPr>
        <w:t>9*2 mod 31 = 18*2 mod 31 = 5*2 mod 31 = 10*2 mod 31 = 20*2 mod 31 = 9</w:t>
      </w:r>
    </w:p>
    <w:p w:rsidR="0094188F" w:rsidRPr="00502B05" w:rsidRDefault="0094188F" w:rsidP="00502B05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eastAsia="Times New Roman" w:hAnsi="Times New Roman" w:cs="Times New Roman"/>
          <w:sz w:val="28"/>
          <w:szCs w:val="28"/>
          <w:lang w:val="en-US"/>
        </w:rPr>
        <w:t>27*2 mod 31 = 23*2 mod 31 = 15*2 mod 31 = 30*2 mod 31 =29*2 mod 31 = 27</w:t>
      </w:r>
    </w:p>
    <w:p w:rsidR="0094188F" w:rsidRPr="00502B05" w:rsidRDefault="0094188F" w:rsidP="00502B05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19*2 mod 31 = </w:t>
      </w:r>
      <w:r w:rsidR="000A4C85" w:rsidRPr="00502B05">
        <w:rPr>
          <w:rFonts w:ascii="Times New Roman" w:eastAsia="Times New Roman" w:hAnsi="Times New Roman" w:cs="Times New Roman"/>
          <w:sz w:val="28"/>
          <w:szCs w:val="28"/>
          <w:lang w:val="en-US"/>
        </w:rPr>
        <w:t>7*2 mod 31 = 14*2 mod 31 = 28*2 mod 31 = 25*2 mod 31 = 19</w:t>
      </w:r>
    </w:p>
    <w:p w:rsidR="000A4C85" w:rsidRPr="00502B05" w:rsidRDefault="000A4C85" w:rsidP="00502B05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eastAsia="Times New Roman" w:hAnsi="Times New Roman" w:cs="Times New Roman"/>
          <w:sz w:val="28"/>
          <w:szCs w:val="28"/>
          <w:lang w:val="en-US"/>
        </w:rPr>
        <w:t>26*2 mod 31 = 21*2 mod 31 = 11*2 mod 31= 22**2 mod 31= 13**2 mod 31 = 26</w:t>
      </w:r>
    </w:p>
    <w:p w:rsidR="006B313D" w:rsidRPr="00502B05" w:rsidRDefault="006B313D" w:rsidP="00502B05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8420FA" w:rsidRPr="00502B05" w:rsidRDefault="002329CB" w:rsidP="00502B05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B05">
        <w:rPr>
          <w:rFonts w:ascii="Times New Roman" w:eastAsia="Times New Roman" w:hAnsi="Times New Roman" w:cs="Times New Roman"/>
          <w:sz w:val="28"/>
          <w:szCs w:val="28"/>
        </w:rPr>
        <w:t xml:space="preserve">В этом случае получаем 6 орбит с циклами </w:t>
      </w:r>
      <w:r w:rsidRPr="00502B05">
        <w:rPr>
          <w:rFonts w:ascii="Times New Roman" w:eastAsia="Times New Roman" w:hAnsi="Times New Roman" w:cs="Times New Roman"/>
          <w:sz w:val="28"/>
          <w:szCs w:val="28"/>
          <w:lang w:val="en-US"/>
        </w:rPr>
        <w:t>T</w:t>
      </w:r>
      <w:r w:rsidRPr="00502B05">
        <w:rPr>
          <w:rFonts w:ascii="Times New Roman" w:eastAsia="Times New Roman" w:hAnsi="Times New Roman" w:cs="Times New Roman"/>
          <w:sz w:val="28"/>
          <w:szCs w:val="28"/>
        </w:rPr>
        <w:t>(31</w:t>
      </w:r>
      <w:r w:rsidR="008420FA" w:rsidRPr="00502B05">
        <w:rPr>
          <w:rFonts w:ascii="Times New Roman" w:eastAsia="Times New Roman" w:hAnsi="Times New Roman" w:cs="Times New Roman"/>
          <w:sz w:val="28"/>
          <w:szCs w:val="28"/>
        </w:rPr>
        <w:t>, 2</w:t>
      </w:r>
      <w:r w:rsidRPr="00502B05">
        <w:rPr>
          <w:rFonts w:ascii="Times New Roman" w:eastAsia="Times New Roman" w:hAnsi="Times New Roman" w:cs="Times New Roman"/>
          <w:sz w:val="28"/>
          <w:szCs w:val="28"/>
        </w:rPr>
        <w:t>) = 5</w:t>
      </w:r>
      <w:r w:rsidR="008420FA" w:rsidRPr="00502B05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952B4B" w:rsidRPr="00502B05">
        <w:rPr>
          <w:rFonts w:ascii="Times New Roman" w:eastAsia="Times New Roman" w:hAnsi="Times New Roman" w:cs="Times New Roman"/>
          <w:sz w:val="28"/>
          <w:szCs w:val="28"/>
        </w:rPr>
        <w:t>табл.</w:t>
      </w:r>
      <w:r w:rsidR="008420FA" w:rsidRPr="00502B05">
        <w:rPr>
          <w:rFonts w:ascii="Times New Roman" w:eastAsia="Times New Roman" w:hAnsi="Times New Roman" w:cs="Times New Roman"/>
          <w:sz w:val="28"/>
          <w:szCs w:val="28"/>
        </w:rPr>
        <w:t xml:space="preserve"> 1.1)</w:t>
      </w:r>
    </w:p>
    <w:p w:rsidR="002329CB" w:rsidRPr="00502B05" w:rsidRDefault="002329CB" w:rsidP="00502B05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B05">
        <w:rPr>
          <w:rFonts w:ascii="Times New Roman" w:eastAsia="Times New Roman" w:hAnsi="Times New Roman" w:cs="Times New Roman"/>
          <w:sz w:val="28"/>
          <w:szCs w:val="28"/>
        </w:rPr>
        <w:t>Таблица 1.1</w:t>
      </w:r>
    </w:p>
    <w:p w:rsidR="002329CB" w:rsidRPr="00502B05" w:rsidRDefault="002329CB" w:rsidP="00502B05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B05">
        <w:rPr>
          <w:rFonts w:ascii="Times New Roman" w:eastAsia="Times New Roman" w:hAnsi="Times New Roman" w:cs="Times New Roman"/>
          <w:sz w:val="28"/>
          <w:szCs w:val="28"/>
        </w:rPr>
        <w:t>Орбиты</w:t>
      </w:r>
      <w:r w:rsidR="008420FA" w:rsidRPr="00502B05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r w:rsidRPr="00502B05">
        <w:rPr>
          <w:rFonts w:ascii="Times New Roman" w:eastAsia="Times New Roman" w:hAnsi="Times New Roman" w:cs="Times New Roman"/>
          <w:sz w:val="28"/>
          <w:szCs w:val="28"/>
        </w:rPr>
        <w:t>группы Эйлера Г (31)</w:t>
      </w:r>
    </w:p>
    <w:tbl>
      <w:tblPr>
        <w:tblStyle w:val="af4"/>
        <w:tblpPr w:leftFromText="180" w:rightFromText="180" w:vertAnchor="text" w:horzAnchor="margin" w:tblpXSpec="right" w:tblpY="114"/>
        <w:tblW w:w="0" w:type="auto"/>
        <w:tblBorders>
          <w:insideH w:val="single" w:sz="4" w:space="0" w:color="auto"/>
          <w:insideV w:val="none" w:sz="0" w:space="0" w:color="auto"/>
        </w:tblBorders>
        <w:tblLook w:val="04A0"/>
      </w:tblPr>
      <w:tblGrid>
        <w:gridCol w:w="729"/>
        <w:gridCol w:w="730"/>
        <w:gridCol w:w="729"/>
        <w:gridCol w:w="730"/>
        <w:gridCol w:w="730"/>
      </w:tblGrid>
      <w:tr w:rsidR="002329CB" w:rsidRPr="00502B05" w:rsidTr="008420FA">
        <w:trPr>
          <w:trHeight w:val="322"/>
        </w:trPr>
        <w:tc>
          <w:tcPr>
            <w:tcW w:w="729" w:type="dxa"/>
          </w:tcPr>
          <w:p w:rsidR="002329CB" w:rsidRPr="00502B05" w:rsidRDefault="002329CB" w:rsidP="00502B0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2B0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0" w:type="dxa"/>
          </w:tcPr>
          <w:p w:rsidR="002329CB" w:rsidRPr="00502B05" w:rsidRDefault="002329CB" w:rsidP="00502B0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2B0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9" w:type="dxa"/>
          </w:tcPr>
          <w:p w:rsidR="002329CB" w:rsidRPr="00502B05" w:rsidRDefault="002329CB" w:rsidP="00502B0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2B05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0" w:type="dxa"/>
          </w:tcPr>
          <w:p w:rsidR="002329CB" w:rsidRPr="00502B05" w:rsidRDefault="002329CB" w:rsidP="00502B0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2B05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30" w:type="dxa"/>
          </w:tcPr>
          <w:p w:rsidR="002329CB" w:rsidRPr="00502B05" w:rsidRDefault="002329CB" w:rsidP="00502B0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2B05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2329CB" w:rsidRPr="00502B05" w:rsidTr="008420FA">
        <w:trPr>
          <w:trHeight w:val="322"/>
        </w:trPr>
        <w:tc>
          <w:tcPr>
            <w:tcW w:w="729" w:type="dxa"/>
          </w:tcPr>
          <w:p w:rsidR="002329CB" w:rsidRPr="00502B05" w:rsidRDefault="002329CB" w:rsidP="00502B0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2B0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0" w:type="dxa"/>
          </w:tcPr>
          <w:p w:rsidR="002329CB" w:rsidRPr="00502B05" w:rsidRDefault="002329CB" w:rsidP="00502B0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2B05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29" w:type="dxa"/>
          </w:tcPr>
          <w:p w:rsidR="002329CB" w:rsidRPr="00502B05" w:rsidRDefault="002329CB" w:rsidP="00502B0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2B05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30" w:type="dxa"/>
          </w:tcPr>
          <w:p w:rsidR="002329CB" w:rsidRPr="00502B05" w:rsidRDefault="002329CB" w:rsidP="00502B0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2B05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30" w:type="dxa"/>
          </w:tcPr>
          <w:p w:rsidR="002329CB" w:rsidRPr="00502B05" w:rsidRDefault="002329CB" w:rsidP="00502B0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2B05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2329CB" w:rsidRPr="00502B05" w:rsidTr="008420FA">
        <w:trPr>
          <w:trHeight w:val="322"/>
        </w:trPr>
        <w:tc>
          <w:tcPr>
            <w:tcW w:w="729" w:type="dxa"/>
          </w:tcPr>
          <w:p w:rsidR="002329CB" w:rsidRPr="00502B05" w:rsidRDefault="002329CB" w:rsidP="00502B0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2B05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30" w:type="dxa"/>
          </w:tcPr>
          <w:p w:rsidR="002329CB" w:rsidRPr="00502B05" w:rsidRDefault="002329CB" w:rsidP="00502B0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2B05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29" w:type="dxa"/>
          </w:tcPr>
          <w:p w:rsidR="002329CB" w:rsidRPr="00502B05" w:rsidRDefault="002329CB" w:rsidP="00502B0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2B05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30" w:type="dxa"/>
          </w:tcPr>
          <w:p w:rsidR="002329CB" w:rsidRPr="00502B05" w:rsidRDefault="002329CB" w:rsidP="00502B0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2B05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0" w:type="dxa"/>
          </w:tcPr>
          <w:p w:rsidR="002329CB" w:rsidRPr="00502B05" w:rsidRDefault="002329CB" w:rsidP="00502B0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2B05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2329CB" w:rsidRPr="00502B05" w:rsidTr="008420FA">
        <w:trPr>
          <w:trHeight w:val="322"/>
        </w:trPr>
        <w:tc>
          <w:tcPr>
            <w:tcW w:w="729" w:type="dxa"/>
          </w:tcPr>
          <w:p w:rsidR="002329CB" w:rsidRPr="00502B05" w:rsidRDefault="002329CB" w:rsidP="00502B0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2B05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30" w:type="dxa"/>
          </w:tcPr>
          <w:p w:rsidR="002329CB" w:rsidRPr="00502B05" w:rsidRDefault="002329CB" w:rsidP="00502B0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2B05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29" w:type="dxa"/>
          </w:tcPr>
          <w:p w:rsidR="002329CB" w:rsidRPr="00502B05" w:rsidRDefault="002329CB" w:rsidP="00502B0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2B05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30" w:type="dxa"/>
          </w:tcPr>
          <w:p w:rsidR="002329CB" w:rsidRPr="00502B05" w:rsidRDefault="002329CB" w:rsidP="00502B0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2B05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30" w:type="dxa"/>
          </w:tcPr>
          <w:p w:rsidR="002329CB" w:rsidRPr="00502B05" w:rsidRDefault="002329CB" w:rsidP="00502B0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2B05"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</w:tr>
      <w:tr w:rsidR="002329CB" w:rsidRPr="00502B05" w:rsidTr="008420FA">
        <w:trPr>
          <w:trHeight w:val="322"/>
        </w:trPr>
        <w:tc>
          <w:tcPr>
            <w:tcW w:w="729" w:type="dxa"/>
          </w:tcPr>
          <w:p w:rsidR="002329CB" w:rsidRPr="00502B05" w:rsidRDefault="002329CB" w:rsidP="00502B0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2B05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30" w:type="dxa"/>
          </w:tcPr>
          <w:p w:rsidR="002329CB" w:rsidRPr="00502B05" w:rsidRDefault="002329CB" w:rsidP="00502B0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2B05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29" w:type="dxa"/>
          </w:tcPr>
          <w:p w:rsidR="002329CB" w:rsidRPr="00502B05" w:rsidRDefault="002329CB" w:rsidP="00502B0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2B05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30" w:type="dxa"/>
          </w:tcPr>
          <w:p w:rsidR="002329CB" w:rsidRPr="00502B05" w:rsidRDefault="002329CB" w:rsidP="00502B0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2B05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30" w:type="dxa"/>
          </w:tcPr>
          <w:p w:rsidR="002329CB" w:rsidRPr="00502B05" w:rsidRDefault="002329CB" w:rsidP="00502B0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2B05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2329CB" w:rsidRPr="00502B05" w:rsidTr="008420FA">
        <w:trPr>
          <w:trHeight w:val="322"/>
        </w:trPr>
        <w:tc>
          <w:tcPr>
            <w:tcW w:w="729" w:type="dxa"/>
          </w:tcPr>
          <w:p w:rsidR="002329CB" w:rsidRPr="00502B05" w:rsidRDefault="002329CB" w:rsidP="00502B0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2B05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30" w:type="dxa"/>
          </w:tcPr>
          <w:p w:rsidR="002329CB" w:rsidRPr="00502B05" w:rsidRDefault="002329CB" w:rsidP="00502B0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2B05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29" w:type="dxa"/>
          </w:tcPr>
          <w:p w:rsidR="002329CB" w:rsidRPr="00502B05" w:rsidRDefault="002329CB" w:rsidP="00502B0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2B05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30" w:type="dxa"/>
          </w:tcPr>
          <w:p w:rsidR="002329CB" w:rsidRPr="00502B05" w:rsidRDefault="002329CB" w:rsidP="00502B0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2B05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30" w:type="dxa"/>
          </w:tcPr>
          <w:p w:rsidR="002329CB" w:rsidRPr="00502B05" w:rsidRDefault="002329CB" w:rsidP="00502B0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2B05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</w:tr>
    </w:tbl>
    <w:p w:rsidR="002329CB" w:rsidRPr="00502B05" w:rsidRDefault="002329CB" w:rsidP="00502B0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500CA" w:rsidRPr="00502B05" w:rsidRDefault="003500CA" w:rsidP="00502B05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500CA" w:rsidRPr="00502B05" w:rsidRDefault="003500CA" w:rsidP="00502B05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420FA" w:rsidRPr="00502B05" w:rsidRDefault="008420FA" w:rsidP="00502B05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02B05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E054BD" w:rsidRPr="00502B05" w:rsidRDefault="00FC32DA" w:rsidP="00502B05">
      <w:pPr>
        <w:pStyle w:val="af1"/>
        <w:numPr>
          <w:ilvl w:val="0"/>
          <w:numId w:val="36"/>
        </w:numPr>
        <w:jc w:val="both"/>
        <w:rPr>
          <w:rFonts w:ascii="Times New Roman" w:hAnsi="Times New Roman"/>
          <w:b/>
          <w:sz w:val="28"/>
          <w:szCs w:val="28"/>
        </w:rPr>
      </w:pPr>
      <w:r w:rsidRPr="00502B05">
        <w:rPr>
          <w:rFonts w:ascii="Times New Roman" w:hAnsi="Times New Roman"/>
          <w:b/>
          <w:sz w:val="28"/>
          <w:szCs w:val="28"/>
        </w:rPr>
        <w:lastRenderedPageBreak/>
        <w:t>Динамическая система Ферма-Эйлера</w:t>
      </w:r>
    </w:p>
    <w:p w:rsidR="00015F33" w:rsidRPr="00502B05" w:rsidRDefault="00314D97" w:rsidP="00502B05">
      <w:pPr>
        <w:spacing w:line="360" w:lineRule="auto"/>
        <w:ind w:firstLine="851"/>
        <w:jc w:val="both"/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</w:pPr>
      <w:r w:rsidRPr="00502B05">
        <w:rPr>
          <w:rStyle w:val="apple-style-span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Определение. </w:t>
      </w:r>
      <w:r w:rsidRPr="00502B05">
        <w:rPr>
          <w:rStyle w:val="apple-style-span"/>
          <w:rFonts w:ascii="Times New Roman" w:hAnsi="Times New Roman" w:cs="Times New Roman"/>
          <w:bCs/>
          <w:color w:val="000000"/>
          <w:sz w:val="28"/>
          <w:szCs w:val="28"/>
        </w:rPr>
        <w:t>Динамическая система</w:t>
      </w:r>
      <w:r w:rsidRPr="00502B05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502B05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- математическая</w:t>
      </w:r>
      <w:r w:rsidRPr="00502B05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502B05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абстракция, предназначенная для описания и изучения систем, эволюционирующих с течением времени.</w:t>
      </w:r>
    </w:p>
    <w:p w:rsidR="00314D97" w:rsidRPr="00502B05" w:rsidRDefault="00314D97" w:rsidP="00502B05">
      <w:pPr>
        <w:spacing w:line="360" w:lineRule="auto"/>
        <w:ind w:firstLine="851"/>
        <w:jc w:val="both"/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</w:pPr>
      <w:r w:rsidRPr="00502B05">
        <w:rPr>
          <w:rStyle w:val="apple-style-span"/>
          <w:rFonts w:ascii="Times New Roman" w:hAnsi="Times New Roman" w:cs="Times New Roman"/>
          <w:bCs/>
          <w:color w:val="000000"/>
          <w:sz w:val="28"/>
          <w:szCs w:val="28"/>
        </w:rPr>
        <w:t>Динамической системой</w:t>
      </w:r>
      <w:r w:rsidR="00015F33" w:rsidRPr="00502B05">
        <w:rPr>
          <w:rStyle w:val="apple-style-span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02B05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называется отображение</w:t>
      </w:r>
      <w:r w:rsidRPr="00502B05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m:oMath>
        <m:r>
          <m:rPr>
            <m:sty m:val="p"/>
          </m:rPr>
          <w:rPr>
            <w:rStyle w:val="apple-converted-space"/>
            <w:rFonts w:ascii="Cambria Math" w:hAnsi="Times New Roman" w:cs="Times New Roman"/>
            <w:color w:val="000000"/>
            <w:sz w:val="28"/>
            <w:szCs w:val="28"/>
          </w:rPr>
          <m:t>A:</m:t>
        </m:r>
        <m:r>
          <m:rPr>
            <m:sty m:val="p"/>
          </m:rPr>
          <w:rPr>
            <w:rStyle w:val="apple-converted-space"/>
            <w:rFonts w:ascii="Cambria Math" w:hAnsi="Times New Roman" w:cs="Times New Roman"/>
            <w:color w:val="000000"/>
            <w:sz w:val="28"/>
            <w:szCs w:val="28"/>
          </w:rPr>
          <m:t>Г</m:t>
        </m:r>
        <m:d>
          <m:dPr>
            <m:ctrlPr>
              <w:rPr>
                <w:rStyle w:val="apple-converted-space"/>
                <w:rFonts w:ascii="Cambria Math" w:hAnsi="Times New Roman" w:cs="Times New Roman"/>
                <w:color w:val="000000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Style w:val="apple-converted-space"/>
                <w:rFonts w:ascii="Cambria Math" w:hAnsi="Times New Roman" w:cs="Times New Roman"/>
                <w:color w:val="000000"/>
                <w:sz w:val="28"/>
                <w:szCs w:val="28"/>
              </w:rPr>
              <m:t>n</m:t>
            </m:r>
          </m:e>
        </m:d>
        <m:r>
          <m:rPr>
            <m:sty m:val="p"/>
          </m:rPr>
          <w:rPr>
            <w:rStyle w:val="apple-converted-space"/>
            <w:rFonts w:ascii="Cambria Math" w:hAnsi="Times New Roman" w:cs="Times New Roman"/>
            <w:color w:val="000000"/>
            <w:sz w:val="28"/>
            <w:szCs w:val="28"/>
          </w:rPr>
          <m:t>→Г</m:t>
        </m:r>
        <m:r>
          <m:rPr>
            <m:sty m:val="p"/>
          </m:rPr>
          <w:rPr>
            <w:rStyle w:val="apple-converted-space"/>
            <w:rFonts w:ascii="Cambria Math" w:hAnsi="Times New Roman" w:cs="Times New Roman"/>
            <w:color w:val="000000"/>
            <w:sz w:val="28"/>
            <w:szCs w:val="28"/>
          </w:rPr>
          <m:t>(n)</m:t>
        </m:r>
      </m:oMath>
      <w:r w:rsidRPr="00502B05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502B05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вида</w:t>
      </w:r>
      <w:r w:rsidRPr="00502B05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015F33" w:rsidRPr="00502B05">
        <w:rPr>
          <w:rStyle w:val="texhtml"/>
          <w:rFonts w:ascii="Times New Roman" w:hAnsi="Times New Roman" w:cs="Times New Roman"/>
          <w:iCs/>
          <w:color w:val="000000"/>
          <w:sz w:val="28"/>
          <w:szCs w:val="28"/>
          <w:lang w:val="en-US"/>
        </w:rPr>
        <w:t>A</w:t>
      </w:r>
      <w:r w:rsidR="00015F33" w:rsidRPr="00502B05">
        <w:rPr>
          <w:rStyle w:val="texhtml"/>
          <w:rFonts w:ascii="Times New Roman" w:hAnsi="Times New Roman" w:cs="Times New Roman"/>
          <w:iCs/>
          <w:color w:val="000000"/>
          <w:sz w:val="28"/>
          <w:szCs w:val="28"/>
        </w:rPr>
        <w:t>(</w:t>
      </w:r>
      <w:r w:rsidR="00015F33" w:rsidRPr="00502B05">
        <w:rPr>
          <w:rStyle w:val="texhtml"/>
          <w:rFonts w:ascii="Times New Roman" w:hAnsi="Times New Roman" w:cs="Times New Roman"/>
          <w:iCs/>
          <w:color w:val="000000"/>
          <w:sz w:val="28"/>
          <w:szCs w:val="28"/>
          <w:lang w:val="en-US"/>
        </w:rPr>
        <w:t>x</w:t>
      </w:r>
      <w:r w:rsidR="00015F33" w:rsidRPr="00502B05">
        <w:rPr>
          <w:rStyle w:val="texhtml"/>
          <w:rFonts w:ascii="Times New Roman" w:hAnsi="Times New Roman" w:cs="Times New Roman"/>
          <w:iCs/>
          <w:color w:val="000000"/>
          <w:sz w:val="28"/>
          <w:szCs w:val="28"/>
        </w:rPr>
        <w:t>)=</w:t>
      </w:r>
      <w:r w:rsidR="00015F33" w:rsidRPr="00502B05">
        <w:rPr>
          <w:rStyle w:val="texhtml"/>
          <w:rFonts w:ascii="Times New Roman" w:hAnsi="Times New Roman" w:cs="Times New Roman"/>
          <w:iCs/>
          <w:color w:val="000000"/>
          <w:sz w:val="28"/>
          <w:szCs w:val="28"/>
          <w:lang w:val="en-US"/>
        </w:rPr>
        <w:t>ax</w:t>
      </w:r>
      <w:r w:rsidR="00015F33" w:rsidRPr="00502B05">
        <w:rPr>
          <w:rStyle w:val="texhtml"/>
          <w:rFonts w:ascii="Times New Roman" w:hAnsi="Times New Roman" w:cs="Times New Roman"/>
          <w:iCs/>
          <w:color w:val="000000"/>
          <w:sz w:val="28"/>
          <w:szCs w:val="28"/>
        </w:rPr>
        <w:t>, где</w:t>
      </w:r>
      <w:r w:rsidR="00015F33" w:rsidRPr="00502B05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015F33" w:rsidRPr="00502B05">
        <w:rPr>
          <w:rStyle w:val="apple-style-span"/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="00015F33" w:rsidRPr="00502B05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,</w:t>
      </w:r>
      <w:r w:rsidR="00015F33" w:rsidRPr="00502B05">
        <w:rPr>
          <w:rStyle w:val="apple-style-span"/>
          <w:rFonts w:ascii="Times New Roman" w:hAnsi="Times New Roman" w:cs="Times New Roman"/>
          <w:color w:val="000000"/>
          <w:sz w:val="28"/>
          <w:szCs w:val="28"/>
          <w:lang w:val="en-US"/>
        </w:rPr>
        <w:t>n</w:t>
      </w:r>
      <w:r w:rsidR="00015F33" w:rsidRPr="00502B05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 xml:space="preserve">)=1, то есть </w:t>
      </w:r>
      <w:r w:rsidR="00015F33" w:rsidRPr="00502B05">
        <w:rPr>
          <w:rStyle w:val="apple-style-span"/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="00015F33" w:rsidRPr="00502B05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015F33" w:rsidRPr="00502B05">
        <w:rPr>
          <w:rStyle w:val="apple-style-span"/>
          <w:rFonts w:ascii="Times New Roman" w:hAnsi="Times New Roman" w:cs="Times New Roman"/>
          <w:color w:val="000000"/>
          <w:sz w:val="28"/>
          <w:szCs w:val="28"/>
          <w:lang w:val="en-US"/>
        </w:rPr>
        <w:t>n</w:t>
      </w:r>
      <w:r w:rsidR="00015F33" w:rsidRPr="00502B05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 xml:space="preserve"> взаимно простые числа.</w:t>
      </w:r>
    </w:p>
    <w:p w:rsidR="001A30AF" w:rsidRPr="00502B05" w:rsidRDefault="001A30AF" w:rsidP="00502B05">
      <w:pPr>
        <w:spacing w:line="360" w:lineRule="auto"/>
        <w:ind w:firstLine="851"/>
        <w:jc w:val="both"/>
        <w:rPr>
          <w:rStyle w:val="apple-style-span"/>
          <w:rFonts w:ascii="Times New Roman" w:hAnsi="Times New Roman" w:cs="Times New Roman"/>
          <w:b/>
          <w:color w:val="000000"/>
          <w:sz w:val="28"/>
          <w:szCs w:val="28"/>
        </w:rPr>
      </w:pPr>
      <w:r w:rsidRPr="00502B05">
        <w:rPr>
          <w:rStyle w:val="apple-style-span"/>
          <w:rFonts w:ascii="Times New Roman" w:hAnsi="Times New Roman" w:cs="Times New Roman"/>
          <w:b/>
          <w:color w:val="000000"/>
          <w:sz w:val="28"/>
          <w:szCs w:val="28"/>
        </w:rPr>
        <w:t>2.1 Измерение степени случайности подмножества.</w:t>
      </w:r>
    </w:p>
    <w:p w:rsidR="001A30AF" w:rsidRPr="00502B05" w:rsidRDefault="001A30AF" w:rsidP="00502B05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2B05">
        <w:rPr>
          <w:rFonts w:ascii="Times New Roman" w:hAnsi="Times New Roman" w:cs="Times New Roman"/>
          <w:sz w:val="28"/>
          <w:szCs w:val="28"/>
        </w:rPr>
        <w:t>Для того, чтобы исследовать, насколько случайно расположены точки орбиты {</w:t>
      </w:r>
      <w:r w:rsidRPr="00502B05">
        <w:rPr>
          <w:rFonts w:ascii="Times New Roman" w:hAnsi="Times New Roman" w:cs="Times New Roman"/>
          <w:iCs/>
          <w:sz w:val="28"/>
          <w:szCs w:val="28"/>
        </w:rPr>
        <w:t>a</w:t>
      </w:r>
      <w:r w:rsidRPr="00502B05">
        <w:rPr>
          <w:rFonts w:ascii="Times New Roman" w:hAnsi="Times New Roman" w:cs="Times New Roman"/>
          <w:iCs/>
          <w:sz w:val="28"/>
          <w:szCs w:val="28"/>
          <w:vertAlign w:val="superscript"/>
        </w:rPr>
        <w:t>t</w:t>
      </w:r>
      <w:r w:rsidRPr="00502B0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502B05">
        <w:rPr>
          <w:rFonts w:ascii="Times New Roman" w:hAnsi="Times New Roman" w:cs="Times New Roman"/>
          <w:sz w:val="28"/>
          <w:szCs w:val="28"/>
        </w:rPr>
        <w:t>} преобразования Ферма—Эйлера среди всех вычетов, входящих в Z</w:t>
      </w:r>
      <w:r w:rsidRPr="00502B05">
        <w:rPr>
          <w:rFonts w:ascii="Times New Roman" w:hAnsi="Times New Roman" w:cs="Times New Roman"/>
          <w:iCs/>
          <w:sz w:val="28"/>
          <w:szCs w:val="28"/>
          <w:vertAlign w:val="subscript"/>
        </w:rPr>
        <w:t>n</w:t>
      </w:r>
      <w:r w:rsidRPr="00502B0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502B05">
        <w:rPr>
          <w:rFonts w:ascii="Times New Roman" w:hAnsi="Times New Roman" w:cs="Times New Roman"/>
          <w:sz w:val="28"/>
          <w:szCs w:val="28"/>
        </w:rPr>
        <w:t xml:space="preserve">(или среди </w:t>
      </w:r>
      <w:r w:rsidRPr="00502B05">
        <w:rPr>
          <w:rFonts w:ascii="Times New Roman" w:hAnsi="Times New Roman" w:cs="Times New Roman"/>
          <w:iCs/>
          <w:sz w:val="28"/>
          <w:szCs w:val="28"/>
        </w:rPr>
        <w:t>m</w:t>
      </w:r>
      <w:r w:rsidRPr="00502B05">
        <w:rPr>
          <w:rFonts w:ascii="Times New Roman" w:hAnsi="Times New Roman" w:cs="Times New Roman"/>
          <w:sz w:val="28"/>
          <w:szCs w:val="28"/>
        </w:rPr>
        <w:t>=</w:t>
      </w:r>
      <m:oMath>
        <m:r>
          <m:rPr>
            <m:sty m:val="p"/>
          </m:rPr>
          <w:rPr>
            <w:rFonts w:ascii="Cambria Math" w:hAnsi="Times New Roman" w:cs="Times New Roman"/>
            <w:color w:val="000000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hAnsi="Times New Roman" w:cs="Times New Roman"/>
            <w:color w:val="000000"/>
            <w:sz w:val="28"/>
            <w:szCs w:val="28"/>
          </w:rPr>
          <m:t>φ</m:t>
        </m:r>
      </m:oMath>
      <w:r w:rsidRPr="00502B05">
        <w:rPr>
          <w:rFonts w:ascii="Times New Roman" w:hAnsi="Times New Roman" w:cs="Times New Roman"/>
          <w:sz w:val="28"/>
          <w:szCs w:val="28"/>
        </w:rPr>
        <w:t>(</w:t>
      </w:r>
      <w:r w:rsidRPr="00502B05">
        <w:rPr>
          <w:rFonts w:ascii="Times New Roman" w:hAnsi="Times New Roman" w:cs="Times New Roman"/>
          <w:iCs/>
          <w:sz w:val="28"/>
          <w:szCs w:val="28"/>
        </w:rPr>
        <w:t>n</w:t>
      </w:r>
      <w:r w:rsidRPr="00502B05">
        <w:rPr>
          <w:rFonts w:ascii="Times New Roman" w:hAnsi="Times New Roman" w:cs="Times New Roman"/>
          <w:sz w:val="28"/>
          <w:szCs w:val="28"/>
        </w:rPr>
        <w:t xml:space="preserve">) взаимно простых с </w:t>
      </w:r>
      <w:r w:rsidRPr="00502B05">
        <w:rPr>
          <w:rFonts w:ascii="Times New Roman" w:hAnsi="Times New Roman" w:cs="Times New Roman"/>
          <w:iCs/>
          <w:sz w:val="28"/>
          <w:szCs w:val="28"/>
        </w:rPr>
        <w:t>n в</w:t>
      </w:r>
      <w:r w:rsidRPr="00502B05">
        <w:rPr>
          <w:rFonts w:ascii="Times New Roman" w:hAnsi="Times New Roman" w:cs="Times New Roman"/>
          <w:sz w:val="28"/>
          <w:szCs w:val="28"/>
        </w:rPr>
        <w:t>ычетов, составляющих 18 группу Эйлера Г(</w:t>
      </w:r>
      <w:r w:rsidRPr="00502B05">
        <w:rPr>
          <w:rFonts w:ascii="Times New Roman" w:hAnsi="Times New Roman" w:cs="Times New Roman"/>
          <w:iCs/>
          <w:sz w:val="28"/>
          <w:szCs w:val="28"/>
        </w:rPr>
        <w:t>n</w:t>
      </w:r>
      <w:r w:rsidRPr="00502B05">
        <w:rPr>
          <w:rFonts w:ascii="Times New Roman" w:hAnsi="Times New Roman" w:cs="Times New Roman"/>
          <w:sz w:val="28"/>
          <w:szCs w:val="28"/>
        </w:rPr>
        <w:t xml:space="preserve">)), измеряется «расталкивание» элементов </w:t>
      </w:r>
      <w:r w:rsidRPr="00502B05">
        <w:rPr>
          <w:rFonts w:ascii="Times New Roman" w:hAnsi="Times New Roman" w:cs="Times New Roman"/>
          <w:iCs/>
          <w:sz w:val="28"/>
          <w:szCs w:val="28"/>
        </w:rPr>
        <w:t xml:space="preserve">T </w:t>
      </w:r>
      <w:r w:rsidRPr="00502B05">
        <w:rPr>
          <w:rFonts w:ascii="Times New Roman" w:hAnsi="Times New Roman" w:cs="Times New Roman"/>
          <w:sz w:val="28"/>
          <w:szCs w:val="28"/>
        </w:rPr>
        <w:t>- элементного множества точек отрезка друг другом.</w:t>
      </w:r>
    </w:p>
    <w:p w:rsidR="001A30AF" w:rsidRPr="00502B05" w:rsidRDefault="001A30AF" w:rsidP="00502B05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Style w:val="apple-style-span"/>
          <w:rFonts w:ascii="Times New Roman" w:hAnsi="Times New Roman" w:cs="Times New Roman"/>
          <w:b/>
          <w:color w:val="000000"/>
          <w:sz w:val="28"/>
          <w:szCs w:val="28"/>
        </w:rPr>
      </w:pPr>
      <w:r w:rsidRPr="00502B05">
        <w:rPr>
          <w:rFonts w:ascii="Times New Roman" w:hAnsi="Times New Roman" w:cs="Times New Roman"/>
          <w:sz w:val="28"/>
          <w:szCs w:val="28"/>
        </w:rPr>
        <w:t>Обозначим через {</w:t>
      </w:r>
      <w:r w:rsidRPr="00502B05">
        <w:rPr>
          <w:rFonts w:ascii="Times New Roman" w:hAnsi="Times New Roman" w:cs="Times New Roman"/>
          <w:iCs/>
          <w:sz w:val="28"/>
          <w:szCs w:val="28"/>
        </w:rPr>
        <w:t>x</w:t>
      </w:r>
      <w:r w:rsidRPr="00502B05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502B05">
        <w:rPr>
          <w:rFonts w:ascii="Times New Roman" w:hAnsi="Times New Roman" w:cs="Times New Roman"/>
          <w:sz w:val="28"/>
          <w:szCs w:val="28"/>
        </w:rPr>
        <w:t xml:space="preserve">, . . . , </w:t>
      </w:r>
      <w:r w:rsidRPr="00502B05">
        <w:rPr>
          <w:rFonts w:ascii="Times New Roman" w:hAnsi="Times New Roman" w:cs="Times New Roman"/>
          <w:iCs/>
          <w:sz w:val="28"/>
          <w:szCs w:val="28"/>
        </w:rPr>
        <w:t>x</w:t>
      </w:r>
      <w:r w:rsidRPr="00502B05">
        <w:rPr>
          <w:rFonts w:ascii="Times New Roman" w:hAnsi="Times New Roman" w:cs="Times New Roman"/>
          <w:iCs/>
          <w:sz w:val="28"/>
          <w:szCs w:val="28"/>
          <w:vertAlign w:val="subscript"/>
        </w:rPr>
        <w:t xml:space="preserve">T </w:t>
      </w:r>
      <w:r w:rsidRPr="00502B05">
        <w:rPr>
          <w:rFonts w:ascii="Times New Roman" w:hAnsi="Times New Roman" w:cs="Times New Roman"/>
          <w:sz w:val="28"/>
          <w:szCs w:val="28"/>
        </w:rPr>
        <w:t>} последовательность расстояний между соседними точками.</w:t>
      </w:r>
    </w:p>
    <w:p w:rsidR="001A30AF" w:rsidRPr="00502B05" w:rsidRDefault="00952B4B" w:rsidP="00502B05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02B05">
        <w:rPr>
          <w:rFonts w:ascii="Times New Roman" w:hAnsi="Times New Roman" w:cs="Times New Roman"/>
          <w:sz w:val="28"/>
          <w:szCs w:val="28"/>
        </w:rPr>
        <w:t xml:space="preserve">клеиваем концы отрезка в окружность, так что сумма положительных чисел </w:t>
      </w:r>
      <w:r w:rsidRPr="00502B05">
        <w:rPr>
          <w:rFonts w:ascii="Times New Roman" w:hAnsi="Times New Roman" w:cs="Times New Roman"/>
          <w:iCs/>
          <w:sz w:val="28"/>
          <w:szCs w:val="28"/>
        </w:rPr>
        <w:t>x</w:t>
      </w:r>
      <w:r w:rsidRPr="00502B05">
        <w:rPr>
          <w:rFonts w:ascii="Times New Roman" w:hAnsi="Times New Roman" w:cs="Times New Roman"/>
          <w:iCs/>
          <w:sz w:val="28"/>
          <w:szCs w:val="28"/>
          <w:vertAlign w:val="subscript"/>
        </w:rPr>
        <w:t>i</w:t>
      </w:r>
      <w:r w:rsidRPr="00502B0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502B05">
        <w:rPr>
          <w:rFonts w:ascii="Times New Roman" w:hAnsi="Times New Roman" w:cs="Times New Roman"/>
          <w:sz w:val="28"/>
          <w:szCs w:val="28"/>
        </w:rPr>
        <w:t xml:space="preserve">равна длине </w:t>
      </w:r>
      <w:r w:rsidRPr="00502B05">
        <w:rPr>
          <w:rFonts w:ascii="Times New Roman" w:hAnsi="Times New Roman" w:cs="Times New Roman"/>
          <w:iCs/>
          <w:sz w:val="28"/>
          <w:szCs w:val="28"/>
        </w:rPr>
        <w:t xml:space="preserve">L </w:t>
      </w:r>
      <w:r w:rsidRPr="00502B05">
        <w:rPr>
          <w:rFonts w:ascii="Times New Roman" w:hAnsi="Times New Roman" w:cs="Times New Roman"/>
          <w:sz w:val="28"/>
          <w:szCs w:val="28"/>
        </w:rPr>
        <w:t>этого отрезка или окружности.</w:t>
      </w:r>
    </w:p>
    <w:p w:rsidR="001A30AF" w:rsidRPr="00502B05" w:rsidRDefault="001A30AF" w:rsidP="00502B05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02B05">
        <w:rPr>
          <w:rFonts w:ascii="Times New Roman" w:hAnsi="Times New Roman" w:cs="Times New Roman"/>
          <w:sz w:val="28"/>
          <w:szCs w:val="28"/>
        </w:rPr>
        <w:t>Для измерения присутствия или отсутствия близких сближений точек</w:t>
      </w:r>
      <w:r w:rsidR="00427B21" w:rsidRPr="00502B05">
        <w:rPr>
          <w:rFonts w:ascii="Times New Roman" w:hAnsi="Times New Roman" w:cs="Times New Roman"/>
          <w:sz w:val="28"/>
          <w:szCs w:val="28"/>
        </w:rPr>
        <w:t xml:space="preserve"> </w:t>
      </w:r>
      <w:r w:rsidRPr="00502B05">
        <w:rPr>
          <w:rFonts w:ascii="Times New Roman" w:hAnsi="Times New Roman" w:cs="Times New Roman"/>
          <w:sz w:val="28"/>
          <w:szCs w:val="28"/>
        </w:rPr>
        <w:t>множества используем «</w:t>
      </w:r>
      <w:r w:rsidRPr="00502B05">
        <w:rPr>
          <w:rFonts w:ascii="Times New Roman" w:hAnsi="Times New Roman" w:cs="Times New Roman"/>
          <w:iCs/>
          <w:sz w:val="28"/>
          <w:szCs w:val="28"/>
        </w:rPr>
        <w:t>параметр стохастичности</w:t>
      </w:r>
      <w:r w:rsidRPr="00502B05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1A30AF" w:rsidRPr="00502B05" w:rsidRDefault="00502B05" w:rsidP="00502B0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Times New Roman" w:cs="Times New Roman"/>
              <w:sz w:val="28"/>
              <w:szCs w:val="28"/>
            </w:rPr>
            <m:t xml:space="preserve">R= </m:t>
          </m:r>
          <m:sSubSup>
            <m:sSubSupPr>
              <m:ctrlPr>
                <w:rPr>
                  <w:rFonts w:ascii="Cambria Math" w:eastAsia="Times New Roman" w:hAnsi="Times New Roman" w:cs="Times New Roman"/>
                  <w:sz w:val="28"/>
                  <w:szCs w:val="28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8"/>
                  <w:szCs w:val="28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8"/>
                  <w:szCs w:val="28"/>
                </w:rPr>
                <m:t>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8"/>
                  <w:szCs w:val="28"/>
                </w:rPr>
                <m:t>2</m:t>
              </m:r>
            </m:sup>
          </m:sSubSup>
          <m:r>
            <m:rPr>
              <m:sty m:val="p"/>
            </m:rPr>
            <w:rPr>
              <w:rFonts w:ascii="Cambria Math" w:eastAsia="Times New Roman" w:hAnsi="Times New Roman" w:cs="Times New Roman"/>
              <w:sz w:val="28"/>
              <w:szCs w:val="28"/>
            </w:rPr>
            <m:t>+</m:t>
          </m:r>
          <m:sSubSup>
            <m:sSubSupPr>
              <m:ctrlPr>
                <w:rPr>
                  <w:rFonts w:ascii="Cambria Math" w:eastAsia="Times New Roman" w:hAnsi="Times New Roman" w:cs="Times New Roman"/>
                  <w:sz w:val="28"/>
                  <w:szCs w:val="28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8"/>
                  <w:szCs w:val="28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8"/>
                  <w:szCs w:val="28"/>
                </w:rPr>
                <m:t>2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8"/>
                  <w:szCs w:val="28"/>
                </w:rPr>
                <m:t>2</m:t>
              </m:r>
            </m:sup>
          </m:sSubSup>
          <m:r>
            <m:rPr>
              <m:sty m:val="p"/>
            </m:rPr>
            <w:rPr>
              <w:rFonts w:ascii="Cambria Math" w:eastAsia="Times New Roman" w:hAnsi="Times New Roman" w:cs="Times New Roman"/>
              <w:sz w:val="28"/>
              <w:szCs w:val="28"/>
            </w:rPr>
            <m:t xml:space="preserve">+ </m:t>
          </m:r>
          <m:r>
            <m:rPr>
              <m:sty m:val="p"/>
            </m:rPr>
            <w:rPr>
              <w:rFonts w:ascii="Cambria Math" w:eastAsia="Times New Roman" w:hAnsi="Times New Roman" w:cs="Times New Roman"/>
              <w:sz w:val="28"/>
              <w:szCs w:val="28"/>
            </w:rPr>
            <m:t>…</m:t>
          </m:r>
          <m:r>
            <m:rPr>
              <m:sty m:val="p"/>
            </m:rPr>
            <w:rPr>
              <w:rFonts w:ascii="Cambria Math" w:eastAsia="Times New Roman" w:hAnsi="Times New Roman" w:cs="Times New Roman"/>
              <w:sz w:val="28"/>
              <w:szCs w:val="28"/>
            </w:rPr>
            <m:t xml:space="preserve">+ </m:t>
          </m:r>
          <m:sSubSup>
            <m:sSubSupPr>
              <m:ctrlPr>
                <w:rPr>
                  <w:rFonts w:ascii="Cambria Math" w:eastAsia="Times New Roman" w:hAnsi="Times New Roman" w:cs="Times New Roman"/>
                  <w:sz w:val="28"/>
                  <w:szCs w:val="28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8"/>
                  <w:szCs w:val="28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8"/>
                  <w:szCs w:val="28"/>
                </w:rPr>
                <m:t>T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8"/>
                  <w:szCs w:val="28"/>
                </w:rPr>
                <m:t>2</m:t>
              </m:r>
            </m:sup>
          </m:sSubSup>
          <m:r>
            <m:rPr>
              <m:sty m:val="p"/>
            </m:rPr>
            <w:rPr>
              <w:rFonts w:ascii="Cambria Math" w:eastAsia="Times New Roman" w:hAnsi="Times New Roman" w:cs="Times New Roman"/>
              <w:sz w:val="28"/>
              <w:szCs w:val="28"/>
            </w:rPr>
            <m:t xml:space="preserve"> </m:t>
          </m:r>
        </m:oMath>
      </m:oMathPara>
    </w:p>
    <w:p w:rsidR="0032718A" w:rsidRPr="00502B05" w:rsidRDefault="0032718A" w:rsidP="00502B05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2B05">
        <w:rPr>
          <w:rFonts w:ascii="Times New Roman" w:hAnsi="Times New Roman" w:cs="Times New Roman"/>
          <w:sz w:val="28"/>
          <w:szCs w:val="28"/>
        </w:rPr>
        <w:t>Чтобы сделать параметр безразмерн</w:t>
      </w:r>
      <w:r w:rsidR="00085D97" w:rsidRPr="00502B05">
        <w:rPr>
          <w:rFonts w:ascii="Times New Roman" w:hAnsi="Times New Roman" w:cs="Times New Roman"/>
          <w:sz w:val="28"/>
          <w:szCs w:val="28"/>
        </w:rPr>
        <w:t>ым (не зависящим от единиц изме</w:t>
      </w:r>
      <w:r w:rsidRPr="00502B05">
        <w:rPr>
          <w:rFonts w:ascii="Times New Roman" w:hAnsi="Times New Roman" w:cs="Times New Roman"/>
          <w:sz w:val="28"/>
          <w:szCs w:val="28"/>
        </w:rPr>
        <w:t xml:space="preserve">рения, т. е. от длины </w:t>
      </w:r>
      <w:r w:rsidRPr="00502B05">
        <w:rPr>
          <w:rFonts w:ascii="Times New Roman" w:hAnsi="Times New Roman" w:cs="Times New Roman"/>
          <w:iCs/>
          <w:sz w:val="28"/>
          <w:szCs w:val="28"/>
        </w:rPr>
        <w:t>L</w:t>
      </w:r>
      <w:r w:rsidRPr="00502B05">
        <w:rPr>
          <w:rFonts w:ascii="Times New Roman" w:hAnsi="Times New Roman" w:cs="Times New Roman"/>
          <w:sz w:val="28"/>
          <w:szCs w:val="28"/>
        </w:rPr>
        <w:t>), нормализуем его, преобразовав отрезок, к</w:t>
      </w:r>
      <w:r w:rsidR="00085D97" w:rsidRPr="00502B05">
        <w:rPr>
          <w:rFonts w:ascii="Times New Roman" w:hAnsi="Times New Roman" w:cs="Times New Roman"/>
          <w:sz w:val="28"/>
          <w:szCs w:val="28"/>
        </w:rPr>
        <w:t xml:space="preserve"> </w:t>
      </w:r>
      <w:r w:rsidRPr="00502B05">
        <w:rPr>
          <w:rFonts w:ascii="Times New Roman" w:hAnsi="Times New Roman" w:cs="Times New Roman"/>
          <w:sz w:val="28"/>
          <w:szCs w:val="28"/>
        </w:rPr>
        <w:t xml:space="preserve">случаю </w:t>
      </w:r>
      <w:r w:rsidRPr="00502B05">
        <w:rPr>
          <w:rFonts w:ascii="Times New Roman" w:hAnsi="Times New Roman" w:cs="Times New Roman"/>
          <w:iCs/>
          <w:sz w:val="28"/>
          <w:szCs w:val="28"/>
        </w:rPr>
        <w:t>L</w:t>
      </w:r>
      <w:r w:rsidRPr="00502B05">
        <w:rPr>
          <w:rFonts w:ascii="Times New Roman" w:hAnsi="Times New Roman" w:cs="Times New Roman"/>
          <w:sz w:val="28"/>
          <w:szCs w:val="28"/>
        </w:rPr>
        <w:t>=1:</w:t>
      </w:r>
    </w:p>
    <w:p w:rsidR="0032718A" w:rsidRPr="00502B05" w:rsidRDefault="00502B05" w:rsidP="00502B0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r>
            <m:rPr>
              <m:sty m:val="p"/>
            </m:rPr>
            <w:rPr>
              <w:rFonts w:ascii="Cambria Math" w:hAnsi="Times New Roman" w:cs="Times New Roman"/>
              <w:sz w:val="28"/>
              <w:szCs w:val="28"/>
            </w:rPr>
            <m:t>r=</m:t>
          </m:r>
          <m:f>
            <m:fPr>
              <m:ctrlPr>
                <w:rPr>
                  <w:rFonts w:ascii="Cambria Math" w:hAnsi="Times New Roman" w:cs="Times New Roman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</w:rPr>
                <m:t>R</m:t>
              </m:r>
            </m:num>
            <m:den>
              <m:sSup>
                <m:sSupPr>
                  <m:ctrlPr>
                    <w:rPr>
                      <w:rFonts w:ascii="Cambria Math" w:hAnsi="Times New Roman" w:cs="Times New Roman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8"/>
                      <w:szCs w:val="28"/>
                    </w:rPr>
                    <m:t>L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8"/>
                      <w:szCs w:val="28"/>
                    </w:rPr>
                    <m:t>2</m:t>
                  </m:r>
                </m:sup>
              </m:sSup>
            </m:den>
          </m:f>
        </m:oMath>
      </m:oMathPara>
    </w:p>
    <w:p w:rsidR="00085D97" w:rsidRPr="00502B05" w:rsidRDefault="00085D97" w:rsidP="00502B05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2B05">
        <w:rPr>
          <w:rFonts w:ascii="Times New Roman" w:hAnsi="Times New Roman" w:cs="Times New Roman"/>
          <w:sz w:val="28"/>
          <w:szCs w:val="28"/>
        </w:rPr>
        <w:t xml:space="preserve">Параметр стохастичности </w:t>
      </w:r>
      <w:r w:rsidRPr="00502B05">
        <w:rPr>
          <w:rFonts w:ascii="Times New Roman" w:hAnsi="Times New Roman" w:cs="Times New Roman"/>
          <w:iCs/>
          <w:sz w:val="28"/>
          <w:szCs w:val="28"/>
        </w:rPr>
        <w:t xml:space="preserve">r </w:t>
      </w:r>
      <w:r w:rsidRPr="00502B05">
        <w:rPr>
          <w:rFonts w:ascii="Times New Roman" w:hAnsi="Times New Roman" w:cs="Times New Roman"/>
          <w:sz w:val="28"/>
          <w:szCs w:val="28"/>
        </w:rPr>
        <w:t xml:space="preserve">является моментом инерции точки </w:t>
      </w:r>
      <w:r w:rsidRPr="00502B05">
        <w:rPr>
          <w:rFonts w:ascii="Times New Roman" w:hAnsi="Times New Roman" w:cs="Times New Roman"/>
          <w:iCs/>
          <w:sz w:val="28"/>
          <w:szCs w:val="28"/>
        </w:rPr>
        <w:t xml:space="preserve">x </w:t>
      </w:r>
      <w:r w:rsidRPr="00502B05">
        <w:rPr>
          <w:rFonts w:ascii="Times New Roman" w:hAnsi="Times New Roman" w:cs="Times New Roman"/>
          <w:sz w:val="28"/>
          <w:szCs w:val="28"/>
        </w:rPr>
        <w:t xml:space="preserve">относительно начала координат (квадратом расстояния от </w:t>
      </w:r>
      <w:r w:rsidRPr="00502B05">
        <w:rPr>
          <w:rFonts w:ascii="Times New Roman" w:hAnsi="Times New Roman" w:cs="Times New Roman"/>
          <w:iCs/>
          <w:sz w:val="28"/>
          <w:szCs w:val="28"/>
        </w:rPr>
        <w:t xml:space="preserve">x </w:t>
      </w:r>
      <w:r w:rsidRPr="00502B05">
        <w:rPr>
          <w:rFonts w:ascii="Times New Roman" w:hAnsi="Times New Roman" w:cs="Times New Roman"/>
          <w:sz w:val="28"/>
          <w:szCs w:val="28"/>
        </w:rPr>
        <w:t xml:space="preserve">до 0). Поэтому его наименьшее значение соответствует центру симплекса: </w:t>
      </w:r>
      <w:r w:rsidRPr="00502B05">
        <w:rPr>
          <w:rFonts w:ascii="Times New Roman" w:hAnsi="Times New Roman" w:cs="Times New Roman"/>
          <w:iCs/>
          <w:sz w:val="28"/>
          <w:szCs w:val="28"/>
        </w:rPr>
        <w:t>x</w:t>
      </w:r>
      <w:r w:rsidRPr="00502B05">
        <w:rPr>
          <w:rFonts w:ascii="Times New Roman" w:hAnsi="Times New Roman" w:cs="Times New Roman"/>
          <w:iCs/>
          <w:sz w:val="28"/>
          <w:szCs w:val="28"/>
          <w:vertAlign w:val="subscript"/>
        </w:rPr>
        <w:t>i</w:t>
      </w:r>
      <w:r w:rsidRPr="00502B0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502B05">
        <w:rPr>
          <w:rFonts w:ascii="Times New Roman" w:hAnsi="Times New Roman" w:cs="Times New Roman"/>
          <w:sz w:val="28"/>
          <w:szCs w:val="28"/>
        </w:rPr>
        <w:t>=1/</w:t>
      </w:r>
      <w:r w:rsidRPr="00502B05">
        <w:rPr>
          <w:rFonts w:ascii="Times New Roman" w:hAnsi="Times New Roman" w:cs="Times New Roman"/>
          <w:iCs/>
          <w:sz w:val="28"/>
          <w:szCs w:val="28"/>
        </w:rPr>
        <w:t xml:space="preserve">T </w:t>
      </w:r>
      <w:r w:rsidRPr="00502B05">
        <w:rPr>
          <w:rFonts w:ascii="Times New Roman" w:hAnsi="Times New Roman" w:cs="Times New Roman"/>
          <w:sz w:val="28"/>
          <w:szCs w:val="28"/>
        </w:rPr>
        <w:t xml:space="preserve">, </w:t>
      </w:r>
      <w:r w:rsidRPr="00502B05">
        <w:rPr>
          <w:rFonts w:ascii="Times New Roman" w:hAnsi="Times New Roman" w:cs="Times New Roman"/>
          <w:iCs/>
          <w:sz w:val="28"/>
          <w:szCs w:val="28"/>
        </w:rPr>
        <w:t>r</w:t>
      </w:r>
      <w:r w:rsidRPr="00502B05">
        <w:rPr>
          <w:rFonts w:ascii="Times New Roman" w:hAnsi="Times New Roman" w:cs="Times New Roman"/>
          <w:sz w:val="28"/>
          <w:szCs w:val="28"/>
          <w:vertAlign w:val="subscript"/>
        </w:rPr>
        <w:t>min</w:t>
      </w:r>
      <w:r w:rsidRPr="00502B05">
        <w:rPr>
          <w:rFonts w:ascii="Times New Roman" w:hAnsi="Times New Roman" w:cs="Times New Roman"/>
          <w:sz w:val="28"/>
          <w:szCs w:val="28"/>
        </w:rPr>
        <w:t xml:space="preserve"> =</w:t>
      </w:r>
      <w:r w:rsidRPr="00502B05">
        <w:rPr>
          <w:rFonts w:ascii="Times New Roman" w:hAnsi="Times New Roman" w:cs="Times New Roman"/>
          <w:iCs/>
          <w:sz w:val="28"/>
          <w:szCs w:val="28"/>
        </w:rPr>
        <w:t>T</w:t>
      </w:r>
      <w:r w:rsidRPr="00502B05">
        <w:rPr>
          <w:rFonts w:ascii="Times New Roman" w:hAnsi="Times New Roman" w:cs="Times New Roman"/>
          <w:sz w:val="28"/>
          <w:szCs w:val="28"/>
        </w:rPr>
        <w:t>(1/</w:t>
      </w:r>
      <w:r w:rsidRPr="00502B05">
        <w:rPr>
          <w:rFonts w:ascii="Times New Roman" w:hAnsi="Times New Roman" w:cs="Times New Roman"/>
          <w:iCs/>
          <w:sz w:val="28"/>
          <w:szCs w:val="28"/>
        </w:rPr>
        <w:t>T</w:t>
      </w:r>
      <w:r w:rsidRPr="00502B05">
        <w:rPr>
          <w:rFonts w:ascii="Times New Roman" w:hAnsi="Times New Roman" w:cs="Times New Roman"/>
          <w:sz w:val="28"/>
          <w:szCs w:val="28"/>
        </w:rPr>
        <w:t>)</w:t>
      </w:r>
      <w:r w:rsidRPr="00502B0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02B05">
        <w:rPr>
          <w:rFonts w:ascii="Times New Roman" w:hAnsi="Times New Roman" w:cs="Times New Roman"/>
          <w:sz w:val="28"/>
          <w:szCs w:val="28"/>
        </w:rPr>
        <w:t xml:space="preserve"> =1/</w:t>
      </w:r>
      <w:r w:rsidRPr="00502B05">
        <w:rPr>
          <w:rFonts w:ascii="Times New Roman" w:hAnsi="Times New Roman" w:cs="Times New Roman"/>
          <w:iCs/>
          <w:sz w:val="28"/>
          <w:szCs w:val="28"/>
        </w:rPr>
        <w:t xml:space="preserve">T </w:t>
      </w:r>
      <w:r w:rsidRPr="00502B05">
        <w:rPr>
          <w:rFonts w:ascii="Times New Roman" w:hAnsi="Times New Roman" w:cs="Times New Roman"/>
          <w:sz w:val="28"/>
          <w:szCs w:val="28"/>
        </w:rPr>
        <w:t>, а наибольшее значение - вершине (</w:t>
      </w:r>
      <w:r w:rsidRPr="00502B05">
        <w:rPr>
          <w:rFonts w:ascii="Times New Roman" w:hAnsi="Times New Roman" w:cs="Times New Roman"/>
          <w:iCs/>
          <w:sz w:val="28"/>
          <w:szCs w:val="28"/>
        </w:rPr>
        <w:t>x</w:t>
      </w:r>
      <w:r w:rsidRPr="00502B05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502B05">
        <w:rPr>
          <w:rFonts w:ascii="Times New Roman" w:hAnsi="Times New Roman" w:cs="Times New Roman"/>
          <w:sz w:val="28"/>
          <w:szCs w:val="28"/>
        </w:rPr>
        <w:t xml:space="preserve"> =1, остальные нули):    </w:t>
      </w:r>
      <w:r w:rsidRPr="00502B05">
        <w:rPr>
          <w:rFonts w:ascii="Times New Roman" w:hAnsi="Times New Roman" w:cs="Times New Roman"/>
          <w:iCs/>
          <w:sz w:val="28"/>
          <w:szCs w:val="28"/>
        </w:rPr>
        <w:t>r</w:t>
      </w:r>
      <w:r w:rsidRPr="00502B05">
        <w:rPr>
          <w:rFonts w:ascii="Times New Roman" w:hAnsi="Times New Roman" w:cs="Times New Roman"/>
          <w:sz w:val="28"/>
          <w:szCs w:val="28"/>
          <w:vertAlign w:val="subscript"/>
        </w:rPr>
        <w:t>max</w:t>
      </w:r>
      <w:r w:rsidRPr="00502B05">
        <w:rPr>
          <w:rFonts w:ascii="Times New Roman" w:hAnsi="Times New Roman" w:cs="Times New Roman"/>
          <w:sz w:val="28"/>
          <w:szCs w:val="28"/>
        </w:rPr>
        <w:t xml:space="preserve"> =1.</w:t>
      </w:r>
    </w:p>
    <w:p w:rsidR="00085D97" w:rsidRPr="00502B05" w:rsidRDefault="00085D97" w:rsidP="00502B05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2B05">
        <w:rPr>
          <w:rFonts w:ascii="Times New Roman" w:hAnsi="Times New Roman" w:cs="Times New Roman"/>
          <w:sz w:val="28"/>
          <w:szCs w:val="28"/>
        </w:rPr>
        <w:lastRenderedPageBreak/>
        <w:t xml:space="preserve">Для сравнения множеств с разным числами элементов </w:t>
      </w:r>
      <w:r w:rsidRPr="00502B05">
        <w:rPr>
          <w:rFonts w:ascii="Times New Roman" w:hAnsi="Times New Roman" w:cs="Times New Roman"/>
          <w:iCs/>
          <w:sz w:val="28"/>
          <w:szCs w:val="28"/>
        </w:rPr>
        <w:t xml:space="preserve">T </w:t>
      </w:r>
      <w:r w:rsidRPr="00502B05">
        <w:rPr>
          <w:rFonts w:ascii="Times New Roman" w:hAnsi="Times New Roman" w:cs="Times New Roman"/>
          <w:sz w:val="28"/>
          <w:szCs w:val="28"/>
        </w:rPr>
        <w:t xml:space="preserve">естественно ввести </w:t>
      </w:r>
      <w:r w:rsidRPr="00502B05">
        <w:rPr>
          <w:rFonts w:ascii="Times New Roman" w:hAnsi="Times New Roman" w:cs="Times New Roman"/>
          <w:iCs/>
          <w:sz w:val="28"/>
          <w:szCs w:val="28"/>
        </w:rPr>
        <w:t>бинормализованный параметр стохастичности</w:t>
      </w:r>
      <w:r w:rsidR="00453DEA">
        <w:rPr>
          <w:rFonts w:ascii="Times New Roman" w:hAnsi="Times New Roman" w:cs="Times New Roman"/>
          <w:iCs/>
          <w:sz w:val="28"/>
          <w:szCs w:val="28"/>
        </w:rPr>
        <w:t>:</w:t>
      </w:r>
    </w:p>
    <w:p w:rsidR="0032718A" w:rsidRPr="00502B05" w:rsidRDefault="00502B05" w:rsidP="00502B05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Times New Roman" w:cs="Times New Roman"/>
              <w:sz w:val="28"/>
              <w:szCs w:val="28"/>
            </w:rPr>
            <m:t>s=</m:t>
          </m:r>
          <m:f>
            <m:fPr>
              <m:type m:val="skw"/>
              <m:ctrlPr>
                <w:rPr>
                  <w:rFonts w:ascii="Cambria Math" w:eastAsia="Times New Roman" w:hAnsi="Times New Roman" w:cs="Times New Roman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8"/>
                  <w:szCs w:val="28"/>
                </w:rPr>
                <m:t>r</m:t>
              </m:r>
            </m:num>
            <m:den>
              <m:sSub>
                <m:sSubPr>
                  <m:ctrlPr>
                    <w:rPr>
                      <w:rFonts w:ascii="Cambria Math" w:eastAsia="Times New Roman" w:hAnsi="Times New Roman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8"/>
                      <w:szCs w:val="28"/>
                    </w:rPr>
                    <m:t>min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8"/>
                  <w:szCs w:val="28"/>
                </w:rPr>
                <m:t xml:space="preserve"> </m:t>
              </m:r>
            </m:den>
          </m:f>
          <m:r>
            <m:rPr>
              <m:sty m:val="p"/>
            </m:rPr>
            <w:rPr>
              <w:rFonts w:ascii="Cambria Math" w:eastAsia="Times New Roman" w:hAnsi="Times New Roman" w:cs="Times New Roman"/>
              <w:sz w:val="28"/>
              <w:szCs w:val="28"/>
            </w:rPr>
            <m:t xml:space="preserve">=T </m:t>
          </m:r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eastAsia="Times New Roman" w:hAnsi="Times New Roman" w:cs="Times New Roman"/>
                  <w:sz w:val="28"/>
                  <w:szCs w:val="28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eastAsia="Times New Roman" w:hAnsi="Times New Roman" w:cs="Times New Roman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8"/>
                      <w:szCs w:val="28"/>
                    </w:rPr>
                    <m:t>(</m:t>
                  </m:r>
                  <m:f>
                    <m:fPr>
                      <m:type m:val="skw"/>
                      <m:ctrl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="Times New Roman" w:hAnsi="Times New Roman" w:cs="Times New Roman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Times New Roman" w:cs="Times New Roman"/>
                              <w:sz w:val="28"/>
                              <w:szCs w:val="28"/>
                            </w:rPr>
                            <m:t>x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Times New Roman" w:cs="Times New Roman"/>
                              <w:sz w:val="28"/>
                              <w:szCs w:val="28"/>
                            </w:rPr>
                            <m:t>i</m:t>
                          </m:r>
                        </m:sub>
                      </m:sSub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</w:rPr>
                        <m:t>L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8"/>
                      <w:szCs w:val="28"/>
                    </w:rPr>
                    <m:t>)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8"/>
                      <w:szCs w:val="28"/>
                    </w:rPr>
                    <m:t>2</m:t>
                  </m:r>
                </m:sup>
              </m:sSup>
            </m:e>
          </m:nary>
        </m:oMath>
      </m:oMathPara>
    </w:p>
    <w:p w:rsidR="00085D97" w:rsidRPr="00502B05" w:rsidRDefault="00085D97" w:rsidP="00502B05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2B05">
        <w:rPr>
          <w:rFonts w:ascii="Times New Roman" w:hAnsi="Times New Roman" w:cs="Times New Roman"/>
          <w:sz w:val="28"/>
          <w:szCs w:val="28"/>
        </w:rPr>
        <w:t xml:space="preserve">Интервал изменения этого параметра при различных выборах подмножеств окружности из </w:t>
      </w:r>
      <w:r w:rsidRPr="00502B05">
        <w:rPr>
          <w:rFonts w:ascii="Times New Roman" w:hAnsi="Times New Roman" w:cs="Times New Roman"/>
          <w:iCs/>
          <w:sz w:val="28"/>
          <w:szCs w:val="28"/>
        </w:rPr>
        <w:t xml:space="preserve">T </w:t>
      </w:r>
      <w:r w:rsidRPr="00502B05">
        <w:rPr>
          <w:rFonts w:ascii="Times New Roman" w:hAnsi="Times New Roman" w:cs="Times New Roman"/>
          <w:sz w:val="28"/>
          <w:szCs w:val="28"/>
        </w:rPr>
        <w:t>элементов есть</w:t>
      </w:r>
      <w:r w:rsidR="00453DEA">
        <w:rPr>
          <w:rFonts w:ascii="Times New Roman" w:hAnsi="Times New Roman" w:cs="Times New Roman"/>
          <w:sz w:val="28"/>
          <w:szCs w:val="28"/>
        </w:rPr>
        <w:t>:</w:t>
      </w:r>
    </w:p>
    <w:p w:rsidR="00085D97" w:rsidRPr="00502B05" w:rsidRDefault="0056715E" w:rsidP="00502B05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d>
            <m:dPr>
              <m:ctrlPr>
                <w:rPr>
                  <w:rFonts w:ascii="Cambria Math" w:hAnsi="Times New Roman" w:cs="Times New Roman"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Times New Roman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8"/>
                      <w:szCs w:val="28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8"/>
                      <w:szCs w:val="28"/>
                    </w:rPr>
                    <m:t>min</m:t>
                  </m:r>
                </m:sub>
              </m:sSub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</w:rPr>
                <m:t>=1</m:t>
              </m:r>
            </m:e>
          </m:d>
          <m:r>
            <m:rPr>
              <m:sty m:val="p"/>
            </m:rPr>
            <w:rPr>
              <w:rFonts w:ascii="Cambria Math" w:hAnsi="Times New Roman" w:cs="Times New Roman"/>
              <w:sz w:val="28"/>
              <w:szCs w:val="28"/>
            </w:rPr>
            <m:t>≤</m:t>
          </m:r>
          <m:r>
            <m:rPr>
              <m:sty m:val="p"/>
            </m:rPr>
            <w:rPr>
              <w:rFonts w:ascii="Cambria Math" w:hAnsi="Times New Roman" w:cs="Times New Roman"/>
              <w:sz w:val="28"/>
              <w:szCs w:val="28"/>
            </w:rPr>
            <m:t>s</m:t>
          </m:r>
          <m:r>
            <m:rPr>
              <m:sty m:val="p"/>
            </m:rPr>
            <w:rPr>
              <w:rFonts w:ascii="Cambria Math" w:hAnsi="Times New Roman" w:cs="Times New Roman"/>
              <w:sz w:val="28"/>
              <w:szCs w:val="28"/>
            </w:rPr>
            <m:t>≤</m:t>
          </m:r>
          <m:r>
            <m:rPr>
              <m:sty m:val="p"/>
            </m:rPr>
            <w:rPr>
              <w:rFonts w:ascii="Cambria Math" w:hAnsi="Times New Roman" w:cs="Times New Roman"/>
              <w:sz w:val="28"/>
              <w:szCs w:val="28"/>
            </w:rPr>
            <m:t>(</m:t>
          </m:r>
          <m:sSub>
            <m:sSubPr>
              <m:ctrlPr>
                <w:rPr>
                  <w:rFonts w:ascii="Cambria Math" w:hAnsi="Times New Roman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</w:rPr>
                <m:t>max</m:t>
              </m:r>
            </m:sub>
          </m:sSub>
          <m:r>
            <m:rPr>
              <m:sty m:val="p"/>
            </m:rPr>
            <w:rPr>
              <w:rFonts w:ascii="Cambria Math" w:hAnsi="Times New Roman" w:cs="Times New Roman"/>
              <w:sz w:val="28"/>
              <w:szCs w:val="28"/>
            </w:rPr>
            <m:t>=T)</m:t>
          </m:r>
        </m:oMath>
      </m:oMathPara>
    </w:p>
    <w:p w:rsidR="00866B2C" w:rsidRPr="00502B05" w:rsidRDefault="00085D97" w:rsidP="00502B05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2B05">
        <w:rPr>
          <w:rFonts w:ascii="Times New Roman" w:hAnsi="Times New Roman" w:cs="Times New Roman"/>
          <w:sz w:val="28"/>
          <w:szCs w:val="28"/>
        </w:rPr>
        <w:t xml:space="preserve">Минимальное значение, </w:t>
      </w:r>
      <w:r w:rsidRPr="00502B05">
        <w:rPr>
          <w:rFonts w:ascii="Times New Roman" w:hAnsi="Times New Roman" w:cs="Times New Roman"/>
          <w:iCs/>
          <w:sz w:val="28"/>
          <w:szCs w:val="28"/>
        </w:rPr>
        <w:t xml:space="preserve">s </w:t>
      </w:r>
      <w:r w:rsidRPr="00502B05">
        <w:rPr>
          <w:rFonts w:ascii="Times New Roman" w:hAnsi="Times New Roman" w:cs="Times New Roman"/>
          <w:sz w:val="28"/>
          <w:szCs w:val="28"/>
        </w:rPr>
        <w:t>=</w:t>
      </w:r>
      <w:r w:rsidR="00866B2C" w:rsidRPr="00502B05">
        <w:rPr>
          <w:rFonts w:ascii="Times New Roman" w:hAnsi="Times New Roman" w:cs="Times New Roman"/>
          <w:sz w:val="28"/>
          <w:szCs w:val="28"/>
        </w:rPr>
        <w:t>1, достигается при равноудаленном положении</w:t>
      </w:r>
      <w:r w:rsidRPr="00502B05">
        <w:rPr>
          <w:rFonts w:ascii="Times New Roman" w:hAnsi="Times New Roman" w:cs="Times New Roman"/>
          <w:sz w:val="28"/>
          <w:szCs w:val="28"/>
        </w:rPr>
        <w:t xml:space="preserve"> вершин правильного </w:t>
      </w:r>
      <w:r w:rsidRPr="00502B05">
        <w:rPr>
          <w:rFonts w:ascii="Times New Roman" w:hAnsi="Times New Roman" w:cs="Times New Roman"/>
          <w:iCs/>
          <w:sz w:val="28"/>
          <w:szCs w:val="28"/>
        </w:rPr>
        <w:t xml:space="preserve">T </w:t>
      </w:r>
      <w:r w:rsidRPr="00502B05">
        <w:rPr>
          <w:rFonts w:ascii="Times New Roman" w:hAnsi="Times New Roman" w:cs="Times New Roman"/>
          <w:sz w:val="28"/>
          <w:szCs w:val="28"/>
        </w:rPr>
        <w:t xml:space="preserve">- угольника </w:t>
      </w:r>
      <w:r w:rsidRPr="00502B05">
        <w:rPr>
          <w:rFonts w:ascii="Times New Roman" w:hAnsi="Times New Roman" w:cs="Times New Roman"/>
          <w:iCs/>
          <w:sz w:val="28"/>
          <w:szCs w:val="28"/>
        </w:rPr>
        <w:t>x</w:t>
      </w:r>
      <w:r w:rsidRPr="00502B05">
        <w:rPr>
          <w:rFonts w:ascii="Times New Roman" w:hAnsi="Times New Roman" w:cs="Times New Roman"/>
          <w:iCs/>
          <w:sz w:val="28"/>
          <w:szCs w:val="28"/>
          <w:vertAlign w:val="subscript"/>
        </w:rPr>
        <w:t>i</w:t>
      </w:r>
      <w:r w:rsidRPr="00502B0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502B05">
        <w:rPr>
          <w:rFonts w:ascii="Times New Roman" w:hAnsi="Times New Roman" w:cs="Times New Roman"/>
          <w:sz w:val="28"/>
          <w:szCs w:val="28"/>
        </w:rPr>
        <w:t>=1/</w:t>
      </w:r>
      <w:r w:rsidRPr="00502B05">
        <w:rPr>
          <w:rFonts w:ascii="Times New Roman" w:hAnsi="Times New Roman" w:cs="Times New Roman"/>
          <w:iCs/>
          <w:sz w:val="28"/>
          <w:szCs w:val="28"/>
        </w:rPr>
        <w:t xml:space="preserve">T </w:t>
      </w:r>
      <w:r w:rsidRPr="00502B05">
        <w:rPr>
          <w:rFonts w:ascii="Times New Roman" w:hAnsi="Times New Roman" w:cs="Times New Roman"/>
          <w:sz w:val="28"/>
          <w:szCs w:val="28"/>
        </w:rPr>
        <w:t xml:space="preserve">(считая </w:t>
      </w:r>
      <w:r w:rsidRPr="00502B05">
        <w:rPr>
          <w:rFonts w:ascii="Times New Roman" w:hAnsi="Times New Roman" w:cs="Times New Roman"/>
          <w:iCs/>
          <w:sz w:val="28"/>
          <w:szCs w:val="28"/>
        </w:rPr>
        <w:t>L</w:t>
      </w:r>
      <w:r w:rsidRPr="00502B05">
        <w:rPr>
          <w:rFonts w:ascii="Times New Roman" w:hAnsi="Times New Roman" w:cs="Times New Roman"/>
          <w:sz w:val="28"/>
          <w:szCs w:val="28"/>
        </w:rPr>
        <w:t>=1). В этом случае можно говорить о «сильном расталкивании», не допускающем сближения точек.</w:t>
      </w:r>
    </w:p>
    <w:p w:rsidR="00085D97" w:rsidRPr="00502B05" w:rsidRDefault="00085D97" w:rsidP="00502B05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2B05">
        <w:rPr>
          <w:rFonts w:ascii="Times New Roman" w:hAnsi="Times New Roman" w:cs="Times New Roman"/>
          <w:sz w:val="28"/>
          <w:szCs w:val="28"/>
        </w:rPr>
        <w:t xml:space="preserve"> Максимальное значение, </w:t>
      </w:r>
      <w:r w:rsidRPr="00502B05">
        <w:rPr>
          <w:rFonts w:ascii="Times New Roman" w:hAnsi="Times New Roman" w:cs="Times New Roman"/>
          <w:iCs/>
          <w:sz w:val="28"/>
          <w:szCs w:val="28"/>
        </w:rPr>
        <w:t xml:space="preserve">s </w:t>
      </w:r>
      <w:r w:rsidRPr="00502B05">
        <w:rPr>
          <w:rFonts w:ascii="Times New Roman" w:hAnsi="Times New Roman" w:cs="Times New Roman"/>
          <w:sz w:val="28"/>
          <w:szCs w:val="28"/>
        </w:rPr>
        <w:t>=</w:t>
      </w:r>
      <w:r w:rsidRPr="00502B05">
        <w:rPr>
          <w:rFonts w:ascii="Times New Roman" w:hAnsi="Times New Roman" w:cs="Times New Roman"/>
          <w:iCs/>
          <w:sz w:val="28"/>
          <w:szCs w:val="28"/>
        </w:rPr>
        <w:t xml:space="preserve">T </w:t>
      </w:r>
      <w:r w:rsidRPr="00502B05">
        <w:rPr>
          <w:rFonts w:ascii="Times New Roman" w:hAnsi="Times New Roman" w:cs="Times New Roman"/>
          <w:sz w:val="28"/>
          <w:szCs w:val="28"/>
        </w:rPr>
        <w:t xml:space="preserve">, достигается на скученном кластере из </w:t>
      </w:r>
      <w:r w:rsidRPr="00502B05">
        <w:rPr>
          <w:rFonts w:ascii="Times New Roman" w:hAnsi="Times New Roman" w:cs="Times New Roman"/>
          <w:iCs/>
          <w:sz w:val="28"/>
          <w:szCs w:val="28"/>
        </w:rPr>
        <w:t xml:space="preserve">T </w:t>
      </w:r>
      <w:r w:rsidRPr="00502B05">
        <w:rPr>
          <w:rFonts w:ascii="Times New Roman" w:hAnsi="Times New Roman" w:cs="Times New Roman"/>
          <w:sz w:val="28"/>
          <w:szCs w:val="28"/>
        </w:rPr>
        <w:t xml:space="preserve">слившихся точек, для которого все расстояния </w:t>
      </w:r>
      <w:r w:rsidRPr="00502B05">
        <w:rPr>
          <w:rFonts w:ascii="Times New Roman" w:hAnsi="Times New Roman" w:cs="Times New Roman"/>
          <w:iCs/>
          <w:sz w:val="28"/>
          <w:szCs w:val="28"/>
        </w:rPr>
        <w:t>x</w:t>
      </w:r>
      <w:r w:rsidRPr="00502B05">
        <w:rPr>
          <w:rFonts w:ascii="Times New Roman" w:hAnsi="Times New Roman" w:cs="Times New Roman"/>
          <w:iCs/>
          <w:sz w:val="28"/>
          <w:szCs w:val="28"/>
          <w:vertAlign w:val="subscript"/>
        </w:rPr>
        <w:t xml:space="preserve">i </w:t>
      </w:r>
      <w:r w:rsidR="00866B2C" w:rsidRPr="00502B05">
        <w:rPr>
          <w:rFonts w:ascii="Times New Roman" w:hAnsi="Times New Roman" w:cs="Times New Roman"/>
          <w:iCs/>
          <w:sz w:val="28"/>
          <w:szCs w:val="28"/>
          <w:vertAlign w:val="subscript"/>
        </w:rPr>
        <w:t xml:space="preserve"> </w:t>
      </w:r>
      <w:r w:rsidRPr="00502B05">
        <w:rPr>
          <w:rFonts w:ascii="Times New Roman" w:hAnsi="Times New Roman" w:cs="Times New Roman"/>
          <w:sz w:val="28"/>
          <w:szCs w:val="28"/>
        </w:rPr>
        <w:t>равны нулю, кроме одного, равного единице.</w:t>
      </w:r>
      <w:r w:rsidR="00866B2C" w:rsidRPr="00502B05">
        <w:rPr>
          <w:rFonts w:ascii="Times New Roman" w:hAnsi="Times New Roman" w:cs="Times New Roman"/>
          <w:sz w:val="28"/>
          <w:szCs w:val="28"/>
        </w:rPr>
        <w:t xml:space="preserve"> </w:t>
      </w:r>
      <w:r w:rsidRPr="00502B05">
        <w:rPr>
          <w:rFonts w:ascii="Times New Roman" w:hAnsi="Times New Roman" w:cs="Times New Roman"/>
          <w:sz w:val="28"/>
          <w:szCs w:val="28"/>
        </w:rPr>
        <w:t>В этом случае можно говорить о «сильном притяжении», собравшем все точки в одно место.</w:t>
      </w:r>
    </w:p>
    <w:p w:rsidR="00866B2C" w:rsidRPr="00502B05" w:rsidRDefault="00866B2C" w:rsidP="00502B05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B05">
        <w:rPr>
          <w:rFonts w:ascii="Times New Roman" w:hAnsi="Times New Roman" w:cs="Times New Roman"/>
          <w:sz w:val="28"/>
          <w:szCs w:val="28"/>
        </w:rPr>
        <w:t xml:space="preserve">Подмножество наиболее стохастично, если его бинормализованный параметр стохастичности </w:t>
      </w:r>
      <w:r w:rsidRPr="00502B05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502B05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≈</m:t>
        </m:r>
      </m:oMath>
      <w:r w:rsidRPr="00502B05">
        <w:rPr>
          <w:rFonts w:ascii="Times New Roman" w:hAnsi="Times New Roman" w:cs="Times New Roman"/>
          <w:sz w:val="28"/>
          <w:szCs w:val="28"/>
        </w:rPr>
        <w:t xml:space="preserve"> 2.</w:t>
      </w:r>
    </w:p>
    <w:p w:rsidR="000F280B" w:rsidRPr="00502B05" w:rsidRDefault="000F280B" w:rsidP="00502B0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B05">
        <w:rPr>
          <w:rFonts w:ascii="Times New Roman" w:hAnsi="Times New Roman" w:cs="Times New Roman"/>
          <w:sz w:val="28"/>
          <w:szCs w:val="28"/>
        </w:rPr>
        <w:br w:type="page"/>
      </w:r>
    </w:p>
    <w:p w:rsidR="000F280B" w:rsidRPr="00502B05" w:rsidRDefault="0029160F" w:rsidP="00502B05">
      <w:pPr>
        <w:pStyle w:val="af1"/>
        <w:numPr>
          <w:ilvl w:val="0"/>
          <w:numId w:val="36"/>
        </w:numPr>
        <w:jc w:val="both"/>
        <w:rPr>
          <w:rFonts w:ascii="Times New Roman" w:hAnsi="Times New Roman"/>
          <w:sz w:val="28"/>
          <w:szCs w:val="28"/>
        </w:rPr>
      </w:pPr>
      <w:r w:rsidRPr="00502B05">
        <w:rPr>
          <w:rFonts w:ascii="Times New Roman" w:hAnsi="Times New Roman"/>
          <w:b/>
          <w:sz w:val="28"/>
          <w:szCs w:val="28"/>
        </w:rPr>
        <w:lastRenderedPageBreak/>
        <w:t>Описание работы программы.</w:t>
      </w:r>
    </w:p>
    <w:p w:rsidR="000F280B" w:rsidRPr="00502B05" w:rsidRDefault="0056715E" w:rsidP="00502B05">
      <w:pPr>
        <w:pStyle w:val="af1"/>
        <w:ind w:left="0" w:right="3685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group id="_x0000_s1026" editas="canvas" style="position:absolute;left:0;text-align:left;margin-left:224.9pt;margin-top:2.3pt;width:268.35pt;height:635pt;z-index:251658240" coordorigin="2595,1235" coordsize="4131,9774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595;top:1235;width:4131;height:9774" o:preferrelative="f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5813;top:2415;width:463;height:391" stroked="f">
              <v:textbox style="mso-next-textbox:#_x0000_s1028">
                <w:txbxContent>
                  <w:p w:rsidR="002C21B9" w:rsidRDefault="002C21B9" w:rsidP="00F5501B">
                    <w:r>
                      <w:t>нет</w:t>
                    </w:r>
                  </w:p>
                </w:txbxContent>
              </v:textbox>
            </v:shape>
            <v:roundrect id="_x0000_s1029" style="position:absolute;left:4093;top:1235;width:1270;height:311" arcsize="10923f">
              <v:textbox style="mso-next-textbox:#_x0000_s1029">
                <w:txbxContent>
                  <w:p w:rsidR="002C21B9" w:rsidRDefault="002C21B9" w:rsidP="00F5501B">
                    <w:pPr>
                      <w:jc w:val="center"/>
                    </w:pPr>
                    <w:r>
                      <w:t>Начало</w:t>
                    </w:r>
                  </w:p>
                </w:txbxContent>
              </v:textbox>
            </v:roundrect>
            <v:rect id="_x0000_s1030" style="position:absolute;left:3700;top:3496;width:2240;height:647">
              <v:textbox style="mso-next-textbox:#_x0000_s1030">
                <w:txbxContent>
                  <w:p w:rsidR="002C21B9" w:rsidRPr="006E4146" w:rsidRDefault="002C21B9" w:rsidP="00F5501B">
                    <w:pPr>
                      <w:rPr>
                        <w:lang w:val="en-US"/>
                      </w:rPr>
                    </w:pPr>
                    <w:r>
                      <w:t xml:space="preserve">Поиск  всех делителей числа </w:t>
                    </w:r>
                    <w:r>
                      <w:rPr>
                        <w:lang w:val="en-US"/>
                      </w:rPr>
                      <w:t>n</w:t>
                    </w:r>
                  </w:p>
                </w:txbxContent>
              </v:textbox>
            </v:rect>
            <v:rect id="_x0000_s1031" style="position:absolute;left:3700;top:4391;width:2240;height:626">
              <v:textbox style="mso-next-textbox:#_x0000_s1031">
                <w:txbxContent>
                  <w:p w:rsidR="002C21B9" w:rsidRPr="006E4146" w:rsidRDefault="002C21B9" w:rsidP="00F5501B">
                    <w:r>
                      <w:t xml:space="preserve">Получение группы Эйлера для </w:t>
                    </w:r>
                    <w:r>
                      <w:rPr>
                        <w:lang w:val="en-US"/>
                      </w:rPr>
                      <w:t>n</w:t>
                    </w:r>
                  </w:p>
                </w:txbxContent>
              </v:textbox>
            </v:rect>
            <v:rect id="_x0000_s1032" style="position:absolute;left:3700;top:5245;width:2240;height:624">
              <v:textbox style="mso-next-textbox:#_x0000_s1032">
                <w:txbxContent>
                  <w:p w:rsidR="002C21B9" w:rsidRDefault="002C21B9" w:rsidP="00F5501B">
                    <w:r>
                      <w:t xml:space="preserve">Получение одной орбиты для данной группы Эйлера </w:t>
                    </w:r>
                  </w:p>
                </w:txbxContent>
              </v:textbox>
            </v:rect>
            <v:rect id="_x0000_s1033" style="position:absolute;left:3700;top:6123;width:2240;height:624">
              <v:textbox style="mso-next-textbox:#_x0000_s1033">
                <w:txbxContent>
                  <w:p w:rsidR="002C21B9" w:rsidRDefault="002C21B9" w:rsidP="00F5501B">
                    <w:r>
                      <w:t>Сортировка полученной орбиты по возрастанию</w:t>
                    </w:r>
                  </w:p>
                </w:txbxContent>
              </v:textbox>
            </v:rect>
            <v:rect id="_x0000_s1034" style="position:absolute;left:3700;top:6988;width:2183;height:553">
              <v:textbox style="mso-next-textbox:#_x0000_s1034">
                <w:txbxContent>
                  <w:p w:rsidR="002C21B9" w:rsidRDefault="002C21B9" w:rsidP="00F5501B">
                    <w:r>
                      <w:t>Подсчет параметра стохастичности</w:t>
                    </w:r>
                  </w:p>
                </w:txbxContent>
              </v:textbox>
            </v:rect>
            <v:rect id="_x0000_s1035" style="position:absolute;left:3688;top:7785;width:2183;height:854">
              <v:textbox style="mso-next-textbox:#_x0000_s1035">
                <w:txbxContent>
                  <w:p w:rsidR="002C21B9" w:rsidRDefault="002C21B9" w:rsidP="00F5501B">
                    <w:r>
                      <w:t>Подсчет</w:t>
                    </w:r>
                    <w:r w:rsidRPr="006A633D">
                      <w:t xml:space="preserve"> </w:t>
                    </w:r>
                    <w:r>
                      <w:t xml:space="preserve"> нормализованного параметра  стохастичности</w:t>
                    </w:r>
                  </w:p>
                </w:txbxContent>
              </v:textbox>
            </v:rect>
            <v:rect id="_x0000_s1036" style="position:absolute;left:3700;top:8847;width:2183;height:853">
              <v:textbox style="mso-next-textbox:#_x0000_s1036">
                <w:txbxContent>
                  <w:p w:rsidR="002C21B9" w:rsidRDefault="002C21B9" w:rsidP="00F5501B">
                    <w:r>
                      <w:t>Подсчет</w:t>
                    </w:r>
                    <w:r w:rsidRPr="006A633D">
                      <w:t xml:space="preserve"> </w:t>
                    </w:r>
                    <w:r>
                      <w:t xml:space="preserve"> бинормализованного параметра  стохастичности</w:t>
                    </w:r>
                  </w:p>
                </w:txbxContent>
              </v:textbox>
            </v:rect>
            <v:rect id="_x0000_s1037" style="position:absolute;left:3700;top:9851;width:2183;height:647">
              <v:textbox style="mso-next-textbox:#_x0000_s1037">
                <w:txbxContent>
                  <w:p w:rsidR="002C21B9" w:rsidRDefault="002C21B9" w:rsidP="00F5501B">
                    <w:r>
                      <w:t>Вывод полученных результатов</w:t>
                    </w:r>
                  </w:p>
                </w:txbxContent>
              </v:textbox>
            </v:rect>
            <v:rect id="_x0000_s1038" style="position:absolute;left:3629;top:1893;width:2242;height:345">
              <v:textbox style="mso-next-textbox:#_x0000_s1038">
                <w:txbxContent>
                  <w:p w:rsidR="002C21B9" w:rsidRPr="006A633D" w:rsidRDefault="002C21B9" w:rsidP="00F5501B">
                    <w:r w:rsidRPr="00EB48CA">
                      <w:rPr>
                        <w:lang w:val="en-US"/>
                      </w:rPr>
                      <w:t xml:space="preserve">n </w:t>
                    </w:r>
                    <w:r w:rsidRPr="006A633D">
                      <w:rPr>
                        <w:lang w:val="en-US"/>
                      </w:rPr>
                      <w:t>=</w:t>
                    </w:r>
                    <w:r>
                      <w:rPr>
                        <w:lang w:val="en-US"/>
                      </w:rPr>
                      <w:t xml:space="preserve"> 3; NMAX  = 32000;</w:t>
                    </w:r>
                  </w:p>
                </w:txbxContent>
              </v:textbox>
            </v:re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1039" type="#_x0000_t110" style="position:absolute;left:3757;top:2505;width:2056;height:600">
              <v:textbox style="mso-next-textbox:#_x0000_s1039">
                <w:txbxContent>
                  <w:p w:rsidR="002C21B9" w:rsidRPr="00EB48CA" w:rsidRDefault="002C21B9" w:rsidP="00F5501B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N&lt;</w:t>
                    </w:r>
                    <w:r>
                      <w:t>=</w:t>
                    </w:r>
                    <w:r>
                      <w:rPr>
                        <w:lang w:val="en-US"/>
                      </w:rPr>
                      <w:t>NMAX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40" type="#_x0000_t32" style="position:absolute;left:4820;top:4143;width:1;height:248" o:connectortype="straight">
              <v:stroke endarrow="block"/>
            </v:shape>
            <v:shape id="_x0000_s1041" type="#_x0000_t32" style="position:absolute;left:4820;top:5017;width:1;height:228" o:connectortype="straight">
              <v:stroke endarrow="block"/>
            </v:shape>
            <v:shape id="_x0000_s1042" type="#_x0000_t32" style="position:absolute;left:4820;top:5869;width:1;height:254" o:connectortype="straight">
              <v:stroke endarrow="block"/>
            </v:shape>
            <v:shape id="_x0000_s1043" type="#_x0000_t32" style="position:absolute;left:4792;top:6747;width:28;height:241;flip:x" o:connectortype="straight">
              <v:stroke endarrow="block"/>
            </v:shape>
            <v:shape id="_x0000_s1044" type="#_x0000_t32" style="position:absolute;left:4779;top:7541;width:13;height:244;flip:x" o:connectortype="straight">
              <v:stroke endarrow="block"/>
            </v:shape>
            <v:shape id="_x0000_s1045" type="#_x0000_t32" style="position:absolute;left:4779;top:8639;width:13;height:208" o:connectortype="straight">
              <v:stroke endarrow="block"/>
            </v:shape>
            <v:shape id="_x0000_s1046" type="#_x0000_t32" style="position:absolute;left:4792;top:9700;width:1;height:151" o:connectortype="straight">
              <v:stroke endarrow="block"/>
            </v:shape>
            <v:shape id="_x0000_s1047" type="#_x0000_t32" style="position:absolute;left:4728;top:1546;width:22;height:347" o:connectortype="straight">
              <v:stroke endarrow="block"/>
            </v:shape>
            <v:shape id="_x0000_s1048" type="#_x0000_t32" style="position:absolute;left:4750;top:2238;width:36;height:267" o:connectortype="straight">
              <v:stroke endarrow="block"/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049" type="#_x0000_t34" style="position:absolute;left:3700;top:2805;width:57;height:7370;rotation:180;flip:x" o:connectortype="elbow" adj="-105081,-29698,2228595">
              <v:stroke endarrow="block"/>
            </v:shape>
            <v:shape id="_x0000_s1050" type="#_x0000_t32" style="position:absolute;left:4786;top:3105;width:34;height:391" o:connectortype="straight">
              <v:stroke endarrow="block"/>
            </v:shape>
            <v:shape id="_x0000_s1051" type="#_x0000_t34" style="position:absolute;left:5755;top:2805;width:58;height:8029;flip:x" o:connectortype="elbow" adj="-102032,-7433,2950105">
              <v:stroke endarrow="block"/>
            </v:shape>
            <v:roundrect id="_x0000_s1052" style="position:absolute;left:3700;top:10659;width:2055;height:350" arcsize="10923f">
              <v:textbox style="mso-next-textbox:#_x0000_s1052">
                <w:txbxContent>
                  <w:p w:rsidR="002C21B9" w:rsidRPr="00EB48CA" w:rsidRDefault="002C21B9" w:rsidP="00F5501B">
                    <w:pPr>
                      <w:jc w:val="center"/>
                    </w:pPr>
                    <w:r w:rsidRPr="00EB48CA">
                      <w:rPr>
                        <w:lang w:val="en-US"/>
                      </w:rPr>
                      <w:t>Конец</w:t>
                    </w:r>
                  </w:p>
                </w:txbxContent>
              </v:textbox>
            </v:roundrect>
            <v:shape id="_x0000_s1053" type="#_x0000_t202" style="position:absolute;left:5003;top:3105;width:464;height:391" stroked="f">
              <v:textbox style="mso-next-textbox:#_x0000_s1053">
                <w:txbxContent>
                  <w:p w:rsidR="002C21B9" w:rsidRDefault="002C21B9" w:rsidP="00F5501B">
                    <w:r>
                      <w:t>да</w:t>
                    </w:r>
                  </w:p>
                </w:txbxContent>
              </v:textbox>
            </v:shape>
          </v:group>
        </w:pict>
      </w:r>
      <w:r w:rsidR="00F5501B" w:rsidRPr="00502B05">
        <w:rPr>
          <w:rFonts w:ascii="Times New Roman" w:hAnsi="Times New Roman"/>
          <w:noProof/>
          <w:sz w:val="28"/>
          <w:szCs w:val="28"/>
        </w:rPr>
        <w:t>Программа</w:t>
      </w:r>
      <w:r w:rsidR="00F5501B" w:rsidRPr="00502B05">
        <w:rPr>
          <w:rFonts w:ascii="Times New Roman" w:hAnsi="Times New Roman"/>
          <w:sz w:val="28"/>
          <w:szCs w:val="28"/>
        </w:rPr>
        <w:t xml:space="preserve"> подсчитывает бино</w:t>
      </w:r>
      <w:r w:rsidR="00EE27C1" w:rsidRPr="00502B05">
        <w:rPr>
          <w:rFonts w:ascii="Times New Roman" w:hAnsi="Times New Roman"/>
          <w:sz w:val="28"/>
          <w:szCs w:val="28"/>
        </w:rPr>
        <w:t>р</w:t>
      </w:r>
      <w:r w:rsidR="00F5501B" w:rsidRPr="00502B05">
        <w:rPr>
          <w:rFonts w:ascii="Times New Roman" w:hAnsi="Times New Roman"/>
          <w:sz w:val="28"/>
          <w:szCs w:val="28"/>
        </w:rPr>
        <w:t xml:space="preserve">мализованный параметр стохастичности для </w:t>
      </w:r>
      <w:r w:rsidR="00EE27C1" w:rsidRPr="00502B05">
        <w:rPr>
          <w:rFonts w:ascii="Times New Roman" w:hAnsi="Times New Roman"/>
          <w:sz w:val="28"/>
          <w:szCs w:val="28"/>
        </w:rPr>
        <w:t>распределения орбиты</w:t>
      </w:r>
      <w:r w:rsidR="00F5501B" w:rsidRPr="00502B05">
        <w:rPr>
          <w:rFonts w:ascii="Times New Roman" w:hAnsi="Times New Roman"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</w:rPr>
              <m:t>2</m:t>
            </m:r>
          </m:e>
          <m:sup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</w:rPr>
              <m:t>t</m:t>
            </m:r>
          </m:sup>
        </m:sSup>
        <m:r>
          <m:rPr>
            <m:sty m:val="p"/>
          </m:rPr>
          <w:rPr>
            <w:rFonts w:ascii="Cambria Math" w:hAnsi="Times New Roman"/>
            <w:sz w:val="28"/>
            <w:szCs w:val="28"/>
          </w:rPr>
          <m:t>(mod n)</m:t>
        </m:r>
      </m:oMath>
      <w:r w:rsidR="00EE27C1" w:rsidRPr="00502B05">
        <w:rPr>
          <w:rFonts w:ascii="Times New Roman" w:hAnsi="Times New Roman"/>
          <w:sz w:val="28"/>
          <w:szCs w:val="28"/>
        </w:rPr>
        <w:tab/>
        <w:t>на множестве Г(</w:t>
      </w:r>
      <w:r w:rsidR="00EE27C1" w:rsidRPr="00502B05">
        <w:rPr>
          <w:rFonts w:ascii="Times New Roman" w:hAnsi="Times New Roman"/>
          <w:sz w:val="28"/>
          <w:szCs w:val="28"/>
          <w:lang w:val="en-US"/>
        </w:rPr>
        <w:t>n</w:t>
      </w:r>
      <w:r w:rsidR="00EE27C1" w:rsidRPr="00502B05">
        <w:rPr>
          <w:rFonts w:ascii="Times New Roman" w:hAnsi="Times New Roman"/>
          <w:sz w:val="28"/>
          <w:szCs w:val="28"/>
        </w:rPr>
        <w:t xml:space="preserve">), где </w:t>
      </w:r>
      <m:oMath>
        <m:r>
          <m:rPr>
            <m:sty m:val="p"/>
          </m:rPr>
          <w:rPr>
            <w:rFonts w:ascii="Cambria Math" w:hAnsi="Times New Roman"/>
            <w:sz w:val="28"/>
            <w:szCs w:val="28"/>
          </w:rPr>
          <m:t>n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∈</m:t>
        </m:r>
        <m:r>
          <m:rPr>
            <m:sty m:val="p"/>
          </m:rPr>
          <w:rPr>
            <w:rFonts w:ascii="Cambria Math" w:hAnsi="Times New Roman"/>
            <w:sz w:val="28"/>
            <w:szCs w:val="28"/>
          </w:rPr>
          <m:t>[3, 32000]</m:t>
        </m:r>
      </m:oMath>
      <w:r w:rsidR="00EE27C1" w:rsidRPr="00502B05">
        <w:rPr>
          <w:rFonts w:ascii="Times New Roman" w:hAnsi="Times New Roman"/>
          <w:sz w:val="28"/>
          <w:szCs w:val="28"/>
        </w:rPr>
        <w:t xml:space="preserve"> и </w:t>
      </w:r>
      <w:r w:rsidR="00EE27C1" w:rsidRPr="00502B05">
        <w:rPr>
          <w:rFonts w:ascii="Times New Roman" w:hAnsi="Times New Roman"/>
          <w:sz w:val="28"/>
          <w:szCs w:val="28"/>
          <w:lang w:val="en-US"/>
        </w:rPr>
        <w:t>n</w:t>
      </w:r>
      <w:r w:rsidR="00EE27C1" w:rsidRPr="00502B05">
        <w:rPr>
          <w:rFonts w:ascii="Times New Roman" w:hAnsi="Times New Roman"/>
          <w:sz w:val="28"/>
          <w:szCs w:val="28"/>
        </w:rPr>
        <w:t xml:space="preserve"> – нечетное число.</w:t>
      </w:r>
    </w:p>
    <w:p w:rsidR="00EE27C1" w:rsidRPr="00502B05" w:rsidRDefault="00EE27C1" w:rsidP="00502B05">
      <w:pPr>
        <w:pStyle w:val="af1"/>
        <w:ind w:left="0" w:right="3685" w:firstLine="851"/>
        <w:jc w:val="both"/>
        <w:rPr>
          <w:rFonts w:ascii="Times New Roman" w:hAnsi="Times New Roman"/>
          <w:sz w:val="28"/>
          <w:szCs w:val="28"/>
        </w:rPr>
      </w:pPr>
      <w:r w:rsidRPr="00502B05">
        <w:rPr>
          <w:rFonts w:ascii="Times New Roman" w:hAnsi="Times New Roman"/>
          <w:sz w:val="28"/>
          <w:szCs w:val="28"/>
        </w:rPr>
        <w:t>Программа работает по следующему алгоритму:</w:t>
      </w:r>
    </w:p>
    <w:p w:rsidR="00EE27C1" w:rsidRPr="00502B05" w:rsidRDefault="00EE27C1" w:rsidP="00453DEA">
      <w:pPr>
        <w:pStyle w:val="af1"/>
        <w:numPr>
          <w:ilvl w:val="0"/>
          <w:numId w:val="39"/>
        </w:numPr>
        <w:ind w:left="1134" w:right="4110" w:hanging="284"/>
        <w:jc w:val="both"/>
        <w:rPr>
          <w:rFonts w:ascii="Times New Roman" w:hAnsi="Times New Roman"/>
          <w:sz w:val="28"/>
          <w:szCs w:val="28"/>
        </w:rPr>
      </w:pPr>
      <w:r w:rsidRPr="00502B05">
        <w:rPr>
          <w:rFonts w:ascii="Times New Roman" w:hAnsi="Times New Roman"/>
          <w:sz w:val="28"/>
          <w:szCs w:val="28"/>
        </w:rPr>
        <w:t xml:space="preserve">Проводится поиск все делителей числа </w:t>
      </w:r>
      <w:r w:rsidRPr="00502B05">
        <w:rPr>
          <w:rFonts w:ascii="Times New Roman" w:hAnsi="Times New Roman"/>
          <w:sz w:val="28"/>
          <w:szCs w:val="28"/>
          <w:lang w:val="en-US"/>
        </w:rPr>
        <w:t>n</w:t>
      </w:r>
      <w:r w:rsidRPr="00502B05">
        <w:rPr>
          <w:rFonts w:ascii="Times New Roman" w:hAnsi="Times New Roman"/>
          <w:sz w:val="28"/>
          <w:szCs w:val="28"/>
        </w:rPr>
        <w:t xml:space="preserve">. Проверяется остаток от деления </w:t>
      </w:r>
      <w:r w:rsidRPr="00502B05">
        <w:rPr>
          <w:rFonts w:ascii="Times New Roman" w:hAnsi="Times New Roman"/>
          <w:sz w:val="28"/>
          <w:szCs w:val="28"/>
          <w:lang w:val="en-US"/>
        </w:rPr>
        <w:t>n</w:t>
      </w:r>
      <w:r w:rsidRPr="00502B05">
        <w:rPr>
          <w:rFonts w:ascii="Times New Roman" w:hAnsi="Times New Roman"/>
          <w:sz w:val="28"/>
          <w:szCs w:val="28"/>
        </w:rPr>
        <w:t xml:space="preserve"> на все числа меньше него,  если остаток равен 0, </w:t>
      </w:r>
      <w:r w:rsidR="00952B4B" w:rsidRPr="00502B05">
        <w:rPr>
          <w:rFonts w:ascii="Times New Roman" w:hAnsi="Times New Roman"/>
          <w:sz w:val="28"/>
          <w:szCs w:val="28"/>
        </w:rPr>
        <w:t>значит,</w:t>
      </w:r>
      <w:r w:rsidRPr="00502B05">
        <w:rPr>
          <w:rFonts w:ascii="Times New Roman" w:hAnsi="Times New Roman"/>
          <w:sz w:val="28"/>
          <w:szCs w:val="28"/>
        </w:rPr>
        <w:t xml:space="preserve"> текущее число является делителем числа </w:t>
      </w:r>
      <w:r w:rsidRPr="00502B05">
        <w:rPr>
          <w:rFonts w:ascii="Times New Roman" w:hAnsi="Times New Roman"/>
          <w:sz w:val="28"/>
          <w:szCs w:val="28"/>
          <w:lang w:val="en-US"/>
        </w:rPr>
        <w:t>n</w:t>
      </w:r>
      <w:r w:rsidRPr="00502B05">
        <w:rPr>
          <w:rFonts w:ascii="Times New Roman" w:hAnsi="Times New Roman"/>
          <w:sz w:val="28"/>
          <w:szCs w:val="28"/>
        </w:rPr>
        <w:t>, и оно добавляется в список делителей.</w:t>
      </w:r>
    </w:p>
    <w:p w:rsidR="00EE27C1" w:rsidRPr="00502B05" w:rsidRDefault="00EE27C1" w:rsidP="00453DEA">
      <w:pPr>
        <w:pStyle w:val="af1"/>
        <w:numPr>
          <w:ilvl w:val="0"/>
          <w:numId w:val="39"/>
        </w:numPr>
        <w:ind w:left="1134" w:right="4110" w:hanging="284"/>
        <w:jc w:val="both"/>
        <w:rPr>
          <w:rFonts w:ascii="Times New Roman" w:hAnsi="Times New Roman"/>
          <w:sz w:val="28"/>
          <w:szCs w:val="28"/>
        </w:rPr>
      </w:pPr>
      <w:r w:rsidRPr="00502B05">
        <w:rPr>
          <w:rFonts w:ascii="Times New Roman" w:hAnsi="Times New Roman"/>
          <w:sz w:val="28"/>
          <w:szCs w:val="28"/>
        </w:rPr>
        <w:t xml:space="preserve">Поиск группы Эйлера, то есть получение всех чисел, которые меньше </w:t>
      </w:r>
      <w:r w:rsidRPr="00502B05">
        <w:rPr>
          <w:rFonts w:ascii="Times New Roman" w:hAnsi="Times New Roman"/>
          <w:sz w:val="28"/>
          <w:szCs w:val="28"/>
          <w:lang w:val="en-US"/>
        </w:rPr>
        <w:t>n</w:t>
      </w:r>
      <w:r w:rsidRPr="00502B05">
        <w:rPr>
          <w:rFonts w:ascii="Times New Roman" w:hAnsi="Times New Roman"/>
          <w:sz w:val="28"/>
          <w:szCs w:val="28"/>
        </w:rPr>
        <w:t xml:space="preserve"> и являются взаимно простыми с </w:t>
      </w:r>
      <w:r w:rsidRPr="00502B05">
        <w:rPr>
          <w:rFonts w:ascii="Times New Roman" w:hAnsi="Times New Roman"/>
          <w:sz w:val="28"/>
          <w:szCs w:val="28"/>
          <w:lang w:val="en-US"/>
        </w:rPr>
        <w:t>n</w:t>
      </w:r>
      <w:r w:rsidRPr="00502B05">
        <w:rPr>
          <w:rFonts w:ascii="Times New Roman" w:hAnsi="Times New Roman"/>
          <w:sz w:val="28"/>
          <w:szCs w:val="28"/>
        </w:rPr>
        <w:t xml:space="preserve">. </w:t>
      </w:r>
      <w:r w:rsidR="00453DEA" w:rsidRPr="00453DEA">
        <w:rPr>
          <w:rFonts w:ascii="Times New Roman" w:hAnsi="Times New Roman"/>
          <w:sz w:val="28"/>
          <w:szCs w:val="28"/>
        </w:rPr>
        <w:t xml:space="preserve">В </w:t>
      </w:r>
      <w:r w:rsidR="00453DEA">
        <w:rPr>
          <w:rFonts w:ascii="Times New Roman" w:hAnsi="Times New Roman"/>
          <w:sz w:val="28"/>
          <w:szCs w:val="28"/>
        </w:rPr>
        <w:t>э</w:t>
      </w:r>
      <w:r w:rsidR="00453DEA" w:rsidRPr="00453DEA">
        <w:rPr>
          <w:rFonts w:ascii="Times New Roman" w:hAnsi="Times New Roman"/>
          <w:sz w:val="28"/>
          <w:szCs w:val="28"/>
        </w:rPr>
        <w:t>том п</w:t>
      </w:r>
      <w:r w:rsidR="00453DEA">
        <w:rPr>
          <w:rFonts w:ascii="Times New Roman" w:hAnsi="Times New Roman"/>
          <w:sz w:val="28"/>
          <w:szCs w:val="28"/>
        </w:rPr>
        <w:t>ункте ведется</w:t>
      </w:r>
      <w:r w:rsidRPr="00502B05">
        <w:rPr>
          <w:rFonts w:ascii="Times New Roman" w:hAnsi="Times New Roman"/>
          <w:sz w:val="28"/>
          <w:szCs w:val="28"/>
        </w:rPr>
        <w:t xml:space="preserve"> </w:t>
      </w:r>
      <w:r w:rsidR="00453DEA">
        <w:rPr>
          <w:rFonts w:ascii="Times New Roman" w:hAnsi="Times New Roman"/>
          <w:sz w:val="28"/>
          <w:szCs w:val="28"/>
        </w:rPr>
        <w:t>поиск</w:t>
      </w:r>
      <w:r w:rsidR="008E3929" w:rsidRPr="00502B05">
        <w:rPr>
          <w:rFonts w:ascii="Times New Roman" w:hAnsi="Times New Roman"/>
          <w:sz w:val="28"/>
          <w:szCs w:val="28"/>
        </w:rPr>
        <w:t xml:space="preserve"> общих </w:t>
      </w:r>
      <w:r w:rsidRPr="00502B05">
        <w:rPr>
          <w:rFonts w:ascii="Times New Roman" w:hAnsi="Times New Roman"/>
          <w:sz w:val="28"/>
          <w:szCs w:val="28"/>
        </w:rPr>
        <w:t>делителей</w:t>
      </w:r>
      <w:r w:rsidR="008E3929" w:rsidRPr="00502B05">
        <w:rPr>
          <w:rFonts w:ascii="Times New Roman" w:hAnsi="Times New Roman"/>
          <w:sz w:val="28"/>
          <w:szCs w:val="28"/>
        </w:rPr>
        <w:t xml:space="preserve"> числа </w:t>
      </w:r>
      <w:r w:rsidR="008E3929" w:rsidRPr="00502B05">
        <w:rPr>
          <w:rFonts w:ascii="Times New Roman" w:hAnsi="Times New Roman"/>
          <w:sz w:val="28"/>
          <w:szCs w:val="28"/>
          <w:lang w:val="en-US"/>
        </w:rPr>
        <w:t>n</w:t>
      </w:r>
      <w:r w:rsidR="008E3929" w:rsidRPr="00502B05">
        <w:rPr>
          <w:rFonts w:ascii="Times New Roman" w:hAnsi="Times New Roman"/>
          <w:sz w:val="28"/>
          <w:szCs w:val="28"/>
        </w:rPr>
        <w:t xml:space="preserve"> и текущего числа, если </w:t>
      </w:r>
      <w:r w:rsidR="00453DEA">
        <w:rPr>
          <w:rFonts w:ascii="Times New Roman" w:hAnsi="Times New Roman"/>
          <w:sz w:val="28"/>
          <w:szCs w:val="28"/>
        </w:rPr>
        <w:t xml:space="preserve">их </w:t>
      </w:r>
      <w:r w:rsidR="008E3929" w:rsidRPr="00502B05">
        <w:rPr>
          <w:rFonts w:ascii="Times New Roman" w:hAnsi="Times New Roman"/>
          <w:sz w:val="28"/>
          <w:szCs w:val="28"/>
        </w:rPr>
        <w:t xml:space="preserve">не оказалось, то </w:t>
      </w:r>
      <w:r w:rsidR="00502B05">
        <w:rPr>
          <w:rFonts w:ascii="Times New Roman" w:hAnsi="Times New Roman"/>
          <w:sz w:val="28"/>
          <w:szCs w:val="28"/>
        </w:rPr>
        <w:t>дела</w:t>
      </w:r>
      <w:r w:rsidR="00453DEA">
        <w:rPr>
          <w:rFonts w:ascii="Times New Roman" w:hAnsi="Times New Roman"/>
          <w:sz w:val="28"/>
          <w:szCs w:val="28"/>
        </w:rPr>
        <w:t>е</w:t>
      </w:r>
      <w:r w:rsidR="00502B05">
        <w:rPr>
          <w:rFonts w:ascii="Times New Roman" w:hAnsi="Times New Roman"/>
          <w:sz w:val="28"/>
          <w:szCs w:val="28"/>
        </w:rPr>
        <w:t>т</w:t>
      </w:r>
      <w:r w:rsidR="00453DEA">
        <w:rPr>
          <w:rFonts w:ascii="Times New Roman" w:hAnsi="Times New Roman"/>
          <w:sz w:val="28"/>
          <w:szCs w:val="28"/>
        </w:rPr>
        <w:t>ся</w:t>
      </w:r>
      <w:r w:rsidR="00502B05">
        <w:rPr>
          <w:rFonts w:ascii="Times New Roman" w:hAnsi="Times New Roman"/>
          <w:sz w:val="28"/>
          <w:szCs w:val="28"/>
        </w:rPr>
        <w:t xml:space="preserve"> вывод, что </w:t>
      </w:r>
      <w:r w:rsidR="008E3929" w:rsidRPr="00502B05">
        <w:rPr>
          <w:rFonts w:ascii="Times New Roman" w:hAnsi="Times New Roman"/>
          <w:sz w:val="28"/>
          <w:szCs w:val="28"/>
        </w:rPr>
        <w:t xml:space="preserve">число взаимно простое с </w:t>
      </w:r>
      <w:r w:rsidR="008E3929" w:rsidRPr="00502B05">
        <w:rPr>
          <w:rFonts w:ascii="Times New Roman" w:hAnsi="Times New Roman"/>
          <w:sz w:val="28"/>
          <w:szCs w:val="28"/>
          <w:lang w:val="en-US"/>
        </w:rPr>
        <w:t>n</w:t>
      </w:r>
      <w:r w:rsidR="008E3929" w:rsidRPr="00502B05">
        <w:rPr>
          <w:rFonts w:ascii="Times New Roman" w:hAnsi="Times New Roman"/>
          <w:sz w:val="28"/>
          <w:szCs w:val="28"/>
        </w:rPr>
        <w:t>, и добавляется в группу Эйлера Г(n).</w:t>
      </w:r>
    </w:p>
    <w:p w:rsidR="008E3929" w:rsidRPr="00502B05" w:rsidRDefault="008E3929" w:rsidP="00453DEA">
      <w:pPr>
        <w:pStyle w:val="af1"/>
        <w:numPr>
          <w:ilvl w:val="0"/>
          <w:numId w:val="39"/>
        </w:numPr>
        <w:ind w:left="1134" w:right="4110" w:hanging="284"/>
        <w:jc w:val="both"/>
        <w:rPr>
          <w:rFonts w:ascii="Times New Roman" w:hAnsi="Times New Roman"/>
          <w:sz w:val="28"/>
          <w:szCs w:val="28"/>
        </w:rPr>
      </w:pPr>
      <w:r w:rsidRPr="00502B05">
        <w:rPr>
          <w:rFonts w:ascii="Times New Roman" w:hAnsi="Times New Roman"/>
          <w:sz w:val="28"/>
          <w:szCs w:val="28"/>
        </w:rPr>
        <w:t xml:space="preserve">Генерируем орбиту, по формуле </w:t>
      </w:r>
      <m:oMath>
        <m:sSup>
          <m:sSupPr>
            <m:ctrlPr>
              <w:rPr>
                <w:rFonts w:ascii="Cambria Math" w:hAnsi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</w:rPr>
              <m:t>2</m:t>
            </m:r>
          </m:e>
          <m:sup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</w:rPr>
              <m:t>t</m:t>
            </m:r>
          </m:sup>
        </m:sSup>
        <m:r>
          <m:rPr>
            <m:sty m:val="p"/>
          </m:rPr>
          <w:rPr>
            <w:rFonts w:ascii="Cambria Math" w:hAnsi="Times New Roman"/>
            <w:sz w:val="28"/>
            <w:szCs w:val="28"/>
          </w:rPr>
          <m:t>(mod n)</m:t>
        </m:r>
      </m:oMath>
      <w:r w:rsidRPr="00502B05">
        <w:rPr>
          <w:rFonts w:ascii="Times New Roman" w:hAnsi="Times New Roman"/>
          <w:sz w:val="28"/>
          <w:szCs w:val="28"/>
        </w:rPr>
        <w:t xml:space="preserve">, начиная с </w:t>
      </w:r>
      <w:r w:rsidRPr="00502B05">
        <w:rPr>
          <w:rFonts w:ascii="Times New Roman" w:hAnsi="Times New Roman"/>
          <w:sz w:val="28"/>
          <w:szCs w:val="28"/>
          <w:lang w:val="en-US"/>
        </w:rPr>
        <w:t>t</w:t>
      </w:r>
      <w:r w:rsidRPr="00502B05">
        <w:rPr>
          <w:rFonts w:ascii="Times New Roman" w:hAnsi="Times New Roman"/>
          <w:sz w:val="28"/>
          <w:szCs w:val="28"/>
        </w:rPr>
        <w:t xml:space="preserve"> = 0. </w:t>
      </w:r>
    </w:p>
    <w:p w:rsidR="008E3929" w:rsidRPr="00502B05" w:rsidRDefault="008E3929" w:rsidP="00453DEA">
      <w:pPr>
        <w:pStyle w:val="af1"/>
        <w:numPr>
          <w:ilvl w:val="0"/>
          <w:numId w:val="39"/>
        </w:numPr>
        <w:ind w:left="1134" w:right="4110" w:hanging="284"/>
        <w:jc w:val="both"/>
        <w:rPr>
          <w:rFonts w:ascii="Times New Roman" w:hAnsi="Times New Roman"/>
          <w:sz w:val="28"/>
          <w:szCs w:val="28"/>
        </w:rPr>
      </w:pPr>
      <w:r w:rsidRPr="00502B05">
        <w:rPr>
          <w:rFonts w:ascii="Times New Roman" w:hAnsi="Times New Roman"/>
          <w:sz w:val="28"/>
          <w:szCs w:val="28"/>
        </w:rPr>
        <w:t>Сортируем полученную орбиту по возрастанию для удобства обработки.</w:t>
      </w:r>
    </w:p>
    <w:p w:rsidR="008E3929" w:rsidRPr="00502B05" w:rsidRDefault="008E3929" w:rsidP="00453DEA">
      <w:pPr>
        <w:pStyle w:val="af1"/>
        <w:numPr>
          <w:ilvl w:val="0"/>
          <w:numId w:val="39"/>
        </w:numPr>
        <w:ind w:left="1134" w:right="4110" w:hanging="284"/>
        <w:jc w:val="both"/>
        <w:rPr>
          <w:rFonts w:ascii="Times New Roman" w:hAnsi="Times New Roman"/>
          <w:sz w:val="28"/>
          <w:szCs w:val="28"/>
        </w:rPr>
      </w:pPr>
      <w:r w:rsidRPr="00502B05">
        <w:rPr>
          <w:rFonts w:ascii="Times New Roman" w:hAnsi="Times New Roman"/>
          <w:sz w:val="28"/>
          <w:szCs w:val="28"/>
        </w:rPr>
        <w:t>Подсчет параметра стохастичности, нормализованного параметра стохастичности и бинормализованного параметра стохастичности по соответствующим формулам.</w:t>
      </w:r>
    </w:p>
    <w:p w:rsidR="00502B05" w:rsidRDefault="00952B4B" w:rsidP="00453DEA">
      <w:pPr>
        <w:pStyle w:val="af1"/>
        <w:numPr>
          <w:ilvl w:val="0"/>
          <w:numId w:val="39"/>
        </w:numPr>
        <w:ind w:left="1134" w:right="3826" w:hanging="284"/>
        <w:jc w:val="both"/>
        <w:rPr>
          <w:rFonts w:ascii="Times New Roman" w:hAnsi="Times New Roman"/>
          <w:sz w:val="28"/>
          <w:szCs w:val="28"/>
        </w:rPr>
      </w:pPr>
      <w:r w:rsidRPr="00502B05">
        <w:rPr>
          <w:rFonts w:ascii="Times New Roman" w:hAnsi="Times New Roman"/>
          <w:sz w:val="28"/>
          <w:szCs w:val="28"/>
        </w:rPr>
        <w:t>Повторение</w:t>
      </w:r>
      <w:r w:rsidR="00976268" w:rsidRPr="00502B05">
        <w:rPr>
          <w:rFonts w:ascii="Times New Roman" w:hAnsi="Times New Roman"/>
          <w:sz w:val="28"/>
          <w:szCs w:val="28"/>
        </w:rPr>
        <w:t xml:space="preserve"> первы</w:t>
      </w:r>
      <w:r w:rsidR="008E3929" w:rsidRPr="00502B05">
        <w:rPr>
          <w:rFonts w:ascii="Times New Roman" w:hAnsi="Times New Roman"/>
          <w:sz w:val="28"/>
          <w:szCs w:val="28"/>
        </w:rPr>
        <w:t xml:space="preserve">х пяти пунктов для  всех </w:t>
      </w:r>
      <w:r w:rsidR="008E3929" w:rsidRPr="00502B05">
        <w:rPr>
          <w:rFonts w:ascii="Times New Roman" w:hAnsi="Times New Roman"/>
          <w:sz w:val="28"/>
          <w:szCs w:val="28"/>
          <w:lang w:val="en-US"/>
        </w:rPr>
        <w:t>n</w:t>
      </w:r>
    </w:p>
    <w:p w:rsidR="00502B05" w:rsidRDefault="00502B05" w:rsidP="00502B05">
      <w:pPr>
        <w:pStyle w:val="af1"/>
        <w:ind w:left="851" w:right="-1"/>
        <w:jc w:val="both"/>
        <w:rPr>
          <w:rFonts w:ascii="Times New Roman" w:hAnsi="Times New Roman"/>
          <w:sz w:val="28"/>
          <w:szCs w:val="28"/>
        </w:rPr>
      </w:pPr>
    </w:p>
    <w:p w:rsidR="00803AFD" w:rsidRPr="00803AFD" w:rsidRDefault="00803AFD" w:rsidP="00803AFD">
      <w:pPr>
        <w:pStyle w:val="af1"/>
        <w:numPr>
          <w:ilvl w:val="1"/>
          <w:numId w:val="41"/>
        </w:numPr>
        <w:ind w:left="851" w:right="-1" w:firstLine="0"/>
        <w:jc w:val="both"/>
        <w:rPr>
          <w:rFonts w:ascii="Times New Roman" w:hAnsi="Times New Roman"/>
          <w:b/>
          <w:sz w:val="28"/>
          <w:szCs w:val="28"/>
        </w:rPr>
      </w:pPr>
      <w:r w:rsidRPr="00803AFD">
        <w:rPr>
          <w:rFonts w:ascii="Times New Roman" w:hAnsi="Times New Roman"/>
          <w:b/>
          <w:sz w:val="28"/>
          <w:szCs w:val="28"/>
        </w:rPr>
        <w:t>Р</w:t>
      </w:r>
      <w:r w:rsidR="00976268" w:rsidRPr="00803AFD">
        <w:rPr>
          <w:rFonts w:ascii="Times New Roman" w:hAnsi="Times New Roman"/>
          <w:b/>
          <w:sz w:val="28"/>
          <w:szCs w:val="28"/>
        </w:rPr>
        <w:t>езультат</w:t>
      </w:r>
      <w:r w:rsidRPr="00803AFD">
        <w:rPr>
          <w:rFonts w:ascii="Times New Roman" w:hAnsi="Times New Roman"/>
          <w:b/>
          <w:sz w:val="28"/>
          <w:szCs w:val="28"/>
        </w:rPr>
        <w:t>ы</w:t>
      </w:r>
      <w:r w:rsidR="00976268" w:rsidRPr="00803AFD">
        <w:rPr>
          <w:rFonts w:ascii="Times New Roman" w:hAnsi="Times New Roman"/>
          <w:b/>
          <w:sz w:val="28"/>
          <w:szCs w:val="28"/>
        </w:rPr>
        <w:t xml:space="preserve"> эксперимента </w:t>
      </w:r>
    </w:p>
    <w:p w:rsidR="00502B05" w:rsidRPr="00502B05" w:rsidRDefault="00502B05" w:rsidP="00502B05">
      <w:pPr>
        <w:pStyle w:val="af1"/>
        <w:ind w:left="0" w:right="-1" w:firstLine="851"/>
        <w:jc w:val="both"/>
        <w:rPr>
          <w:rFonts w:ascii="Times New Roman" w:hAnsi="Times New Roman"/>
          <w:sz w:val="28"/>
          <w:szCs w:val="28"/>
        </w:rPr>
      </w:pPr>
    </w:p>
    <w:p w:rsidR="00976268" w:rsidRPr="00502B05" w:rsidRDefault="00976268" w:rsidP="00502B05">
      <w:pPr>
        <w:pStyle w:val="af1"/>
        <w:ind w:left="0" w:right="-1" w:firstLine="851"/>
        <w:jc w:val="both"/>
        <w:rPr>
          <w:rFonts w:ascii="Times New Roman" w:hAnsi="Times New Roman"/>
          <w:sz w:val="28"/>
          <w:szCs w:val="28"/>
        </w:rPr>
      </w:pPr>
      <w:r w:rsidRPr="00502B05">
        <w:rPr>
          <w:rFonts w:ascii="Times New Roman" w:hAnsi="Times New Roman"/>
          <w:sz w:val="28"/>
          <w:szCs w:val="28"/>
        </w:rPr>
        <w:t>13,75</w:t>
      </w:r>
      <w:r w:rsidR="004431F5" w:rsidRPr="00502B05">
        <w:rPr>
          <w:rFonts w:ascii="Times New Roman" w:hAnsi="Times New Roman"/>
          <w:sz w:val="28"/>
          <w:szCs w:val="28"/>
        </w:rPr>
        <w:t>5</w:t>
      </w:r>
      <w:r w:rsidRPr="00502B05">
        <w:rPr>
          <w:rFonts w:ascii="Times New Roman" w:hAnsi="Times New Roman"/>
          <w:sz w:val="28"/>
          <w:szCs w:val="28"/>
        </w:rPr>
        <w:t xml:space="preserve">% </w:t>
      </w:r>
      <w:r w:rsidR="004431F5" w:rsidRPr="00502B05">
        <w:rPr>
          <w:rFonts w:ascii="Times New Roman" w:hAnsi="Times New Roman"/>
          <w:sz w:val="28"/>
          <w:szCs w:val="28"/>
        </w:rPr>
        <w:t>всех подмножеств</w:t>
      </w:r>
      <w:r w:rsidRPr="00502B05">
        <w:rPr>
          <w:rFonts w:ascii="Times New Roman" w:hAnsi="Times New Roman"/>
          <w:sz w:val="28"/>
          <w:szCs w:val="28"/>
        </w:rPr>
        <w:t xml:space="preserve"> имеют бинормализованный параметр стохастичности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s</m:t>
        </m:r>
        <m:r>
          <m:rPr>
            <m:sty m:val="p"/>
          </m:rPr>
          <w:rPr>
            <w:rFonts w:ascii="Cambria Math" w:hAnsi="Times New Roman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∈</m:t>
        </m:r>
        <m:d>
          <m:dPr>
            <m:ctrlPr>
              <w:rPr>
                <w:rFonts w:ascii="Cambria Math" w:hAnsi="Times New Roman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</w:rPr>
              <m:t>1.9;2.1</m:t>
            </m:r>
          </m:e>
        </m:d>
      </m:oMath>
      <w:r w:rsidRPr="00502B05">
        <w:rPr>
          <w:rFonts w:ascii="Times New Roman" w:hAnsi="Times New Roman"/>
          <w:sz w:val="28"/>
          <w:szCs w:val="28"/>
        </w:rPr>
        <w:t xml:space="preserve"> </w:t>
      </w:r>
      <w:r w:rsidR="004431F5" w:rsidRPr="00502B05">
        <w:rPr>
          <w:rFonts w:ascii="Times New Roman" w:hAnsi="Times New Roman"/>
          <w:sz w:val="28"/>
          <w:szCs w:val="28"/>
        </w:rPr>
        <w:t>, т.е. они стохастичны.</w:t>
      </w:r>
    </w:p>
    <w:p w:rsidR="00976268" w:rsidRPr="00502B05" w:rsidRDefault="00976268" w:rsidP="00502B05">
      <w:pPr>
        <w:pStyle w:val="af1"/>
        <w:ind w:left="0" w:right="-1" w:firstLine="851"/>
        <w:jc w:val="both"/>
        <w:rPr>
          <w:rFonts w:ascii="Times New Roman" w:hAnsi="Times New Roman"/>
          <w:sz w:val="28"/>
          <w:szCs w:val="28"/>
        </w:rPr>
      </w:pPr>
      <w:r w:rsidRPr="00502B05">
        <w:rPr>
          <w:rFonts w:ascii="Times New Roman" w:hAnsi="Times New Roman"/>
          <w:sz w:val="28"/>
          <w:szCs w:val="28"/>
        </w:rPr>
        <w:t>9,7</w:t>
      </w:r>
      <w:r w:rsidR="004431F5" w:rsidRPr="00502B05">
        <w:rPr>
          <w:rFonts w:ascii="Times New Roman" w:hAnsi="Times New Roman"/>
          <w:sz w:val="28"/>
          <w:szCs w:val="28"/>
        </w:rPr>
        <w:t>2</w:t>
      </w:r>
      <w:r w:rsidRPr="00502B05">
        <w:rPr>
          <w:rFonts w:ascii="Times New Roman" w:hAnsi="Times New Roman"/>
          <w:sz w:val="28"/>
          <w:szCs w:val="28"/>
        </w:rPr>
        <w:t xml:space="preserve">% </w:t>
      </w:r>
      <w:r w:rsidR="004431F5" w:rsidRPr="00502B05">
        <w:rPr>
          <w:rFonts w:ascii="Times New Roman" w:hAnsi="Times New Roman"/>
          <w:sz w:val="28"/>
          <w:szCs w:val="28"/>
        </w:rPr>
        <w:t xml:space="preserve">всех подмножеств имеют бинормализованный параметр стохастичности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s</m:t>
        </m:r>
        <m:r>
          <m:rPr>
            <m:sty m:val="p"/>
          </m:rPr>
          <w:rPr>
            <w:rFonts w:ascii="Cambria Math" w:hAnsi="Times New Roman"/>
            <w:sz w:val="28"/>
            <w:szCs w:val="28"/>
          </w:rPr>
          <m:t>&gt;</m:t>
        </m:r>
        <m:r>
          <w:rPr>
            <w:rFonts w:ascii="Cambria Math" w:hAnsi="Times New Roman"/>
            <w:sz w:val="28"/>
            <w:szCs w:val="28"/>
          </w:rPr>
          <m:t>2.1,</m:t>
        </m:r>
      </m:oMath>
      <w:r w:rsidR="004431F5" w:rsidRPr="00502B05">
        <w:rPr>
          <w:rFonts w:ascii="Times New Roman" w:hAnsi="Times New Roman"/>
          <w:sz w:val="28"/>
          <w:szCs w:val="28"/>
        </w:rPr>
        <w:t xml:space="preserve"> т.е. они “стягиваются”</w:t>
      </w:r>
    </w:p>
    <w:p w:rsidR="004431F5" w:rsidRDefault="004431F5" w:rsidP="00502B05">
      <w:pPr>
        <w:pStyle w:val="af1"/>
        <w:ind w:left="0" w:right="-1" w:firstLine="851"/>
        <w:jc w:val="both"/>
        <w:rPr>
          <w:rFonts w:ascii="Times New Roman" w:hAnsi="Times New Roman"/>
          <w:sz w:val="28"/>
          <w:szCs w:val="28"/>
        </w:rPr>
      </w:pPr>
      <w:r w:rsidRPr="00502B05">
        <w:rPr>
          <w:rFonts w:ascii="Times New Roman" w:hAnsi="Times New Roman"/>
          <w:sz w:val="28"/>
          <w:szCs w:val="28"/>
        </w:rPr>
        <w:t xml:space="preserve">76,525% всех подмножеств имеют бинормализованный параметр стохастичности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s</m:t>
        </m:r>
        <m:r>
          <m:rPr>
            <m:sty m:val="p"/>
          </m:rPr>
          <w:rPr>
            <w:rFonts w:ascii="Cambria Math" w:hAnsi="Times New Roman"/>
            <w:sz w:val="28"/>
            <w:szCs w:val="28"/>
          </w:rPr>
          <m:t>&lt;</m:t>
        </m:r>
        <m:r>
          <w:rPr>
            <w:rFonts w:ascii="Cambria Math" w:hAnsi="Times New Roman"/>
            <w:sz w:val="28"/>
            <w:szCs w:val="28"/>
          </w:rPr>
          <m:t>1.9</m:t>
        </m:r>
      </m:oMath>
      <w:r w:rsidRPr="00502B05">
        <w:rPr>
          <w:rFonts w:ascii="Times New Roman" w:hAnsi="Times New Roman"/>
          <w:sz w:val="28"/>
          <w:szCs w:val="28"/>
        </w:rPr>
        <w:t>, т.е. они “расталкиваются”</w:t>
      </w:r>
    </w:p>
    <w:p w:rsidR="00AB4FE4" w:rsidRDefault="00AB4FE4" w:rsidP="00502B05">
      <w:pPr>
        <w:pStyle w:val="af1"/>
        <w:ind w:left="0" w:right="-1" w:firstLine="851"/>
        <w:jc w:val="both"/>
        <w:rPr>
          <w:rFonts w:ascii="Times New Roman" w:hAnsi="Times New Roman"/>
          <w:sz w:val="28"/>
          <w:szCs w:val="28"/>
        </w:rPr>
      </w:pPr>
    </w:p>
    <w:p w:rsidR="00AB4FE4" w:rsidRPr="008941CC" w:rsidRDefault="00AB4FE4" w:rsidP="00502B05">
      <w:pPr>
        <w:pStyle w:val="af1"/>
        <w:ind w:left="0"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Список орбит, с </w:t>
      </w:r>
      <w:r>
        <w:rPr>
          <w:rFonts w:ascii="Times New Roman" w:hAnsi="Times New Roman"/>
          <w:sz w:val="28"/>
          <w:szCs w:val="28"/>
          <w:lang w:val="en-US"/>
        </w:rPr>
        <w:t>s</w:t>
      </w:r>
      <m:oMath>
        <m:r>
          <w:rPr>
            <w:rFonts w:ascii="Cambria Math" w:hAnsi="Cambria Math"/>
            <w:sz w:val="28"/>
            <w:szCs w:val="28"/>
          </w:rPr>
          <m:t xml:space="preserve"> ∈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1.999;2.0004</m:t>
            </m:r>
          </m:e>
        </m:d>
        <m:r>
          <w:rPr>
            <w:rFonts w:ascii="Cambria Math" w:hAnsi="Cambria Math"/>
            <w:sz w:val="28"/>
            <w:szCs w:val="28"/>
          </w:rPr>
          <m:t xml:space="preserve"> для 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  <m:r>
          <w:rPr>
            <w:rFonts w:ascii="Cambria Math" w:hAnsi="Cambria Math"/>
            <w:sz w:val="28"/>
            <w:szCs w:val="28"/>
          </w:rPr>
          <m:t xml:space="preserve"> ∈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0;32000</m:t>
            </m:r>
          </m:e>
        </m:d>
      </m:oMath>
      <w:r w:rsidR="00952B4B" w:rsidRPr="008941CC">
        <w:rPr>
          <w:rFonts w:ascii="Times New Roman" w:hAnsi="Times New Roman"/>
          <w:sz w:val="28"/>
          <w:szCs w:val="28"/>
        </w:rPr>
        <w:t>:</w:t>
      </w:r>
    </w:p>
    <w:p w:rsidR="00AB4FE4" w:rsidRPr="00AB4FE4" w:rsidRDefault="00AB4FE4" w:rsidP="00AB4FE4">
      <w:pPr>
        <w:spacing w:line="360" w:lineRule="auto"/>
        <w:ind w:firstLine="567"/>
        <w:contextualSpacing/>
        <w:rPr>
          <w:sz w:val="28"/>
          <w:szCs w:val="28"/>
          <w:lang w:val="en-US"/>
        </w:rPr>
      </w:pPr>
      <w:r w:rsidRPr="00AB4FE4">
        <w:rPr>
          <w:sz w:val="28"/>
          <w:szCs w:val="28"/>
          <w:lang w:val="en-US"/>
        </w:rPr>
        <w:t>n = 1541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 w:rsidRPr="00AB4FE4">
        <w:rPr>
          <w:sz w:val="28"/>
          <w:szCs w:val="28"/>
          <w:lang w:val="en-US"/>
        </w:rPr>
        <w:t xml:space="preserve">s = </w:t>
      </w:r>
      <w:r>
        <w:rPr>
          <w:sz w:val="28"/>
          <w:szCs w:val="28"/>
          <w:lang w:val="en-US"/>
        </w:rPr>
        <w:t>1.9991860756323567</w:t>
      </w:r>
      <w:r>
        <w:rPr>
          <w:sz w:val="28"/>
          <w:szCs w:val="28"/>
          <w:lang w:val="en-US"/>
        </w:rPr>
        <w:tab/>
      </w:r>
      <w:r w:rsidRPr="00AB4FE4">
        <w:rPr>
          <w:sz w:val="28"/>
          <w:szCs w:val="28"/>
          <w:lang w:val="en-US"/>
        </w:rPr>
        <w:t>T = 1435</w:t>
      </w:r>
    </w:p>
    <w:p w:rsidR="00AB4FE4" w:rsidRPr="00AB4FE4" w:rsidRDefault="00AB4FE4" w:rsidP="00AB4FE4">
      <w:pPr>
        <w:spacing w:line="360" w:lineRule="auto"/>
        <w:ind w:firstLine="567"/>
        <w:contextualSpacing/>
        <w:rPr>
          <w:sz w:val="28"/>
          <w:szCs w:val="28"/>
          <w:lang w:val="en-US"/>
        </w:rPr>
      </w:pPr>
      <w:r w:rsidRPr="00AB4FE4">
        <w:rPr>
          <w:sz w:val="28"/>
          <w:szCs w:val="28"/>
          <w:lang w:val="en-US"/>
        </w:rPr>
        <w:t xml:space="preserve">n = 2849 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 w:rsidRPr="00AB4FE4">
        <w:rPr>
          <w:sz w:val="28"/>
          <w:szCs w:val="28"/>
          <w:lang w:val="en-US"/>
        </w:rPr>
        <w:t xml:space="preserve">s = 1.9998456790123456   </w:t>
      </w:r>
      <w:r w:rsidRPr="00AB4FE4">
        <w:rPr>
          <w:sz w:val="28"/>
          <w:szCs w:val="28"/>
          <w:lang w:val="en-US"/>
        </w:rPr>
        <w:tab/>
        <w:t>T = 2092</w:t>
      </w:r>
    </w:p>
    <w:p w:rsidR="00AB4FE4" w:rsidRPr="00AB4FE4" w:rsidRDefault="00AB4FE4" w:rsidP="00AB4FE4">
      <w:pPr>
        <w:spacing w:line="360" w:lineRule="auto"/>
        <w:ind w:firstLine="567"/>
        <w:contextualSpacing/>
        <w:rPr>
          <w:sz w:val="28"/>
          <w:szCs w:val="28"/>
          <w:lang w:val="en-US"/>
        </w:rPr>
      </w:pPr>
      <w:r w:rsidRPr="00AB4FE4">
        <w:rPr>
          <w:sz w:val="28"/>
          <w:szCs w:val="28"/>
          <w:lang w:val="en-US"/>
        </w:rPr>
        <w:t xml:space="preserve">n = 4395 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 w:rsidRPr="00AB4FE4">
        <w:rPr>
          <w:sz w:val="28"/>
          <w:szCs w:val="28"/>
          <w:lang w:val="en-US"/>
        </w:rPr>
        <w:t xml:space="preserve">s = 1.9993578767123288   </w:t>
      </w:r>
      <w:r w:rsidRPr="00AB4FE4">
        <w:rPr>
          <w:sz w:val="28"/>
          <w:szCs w:val="28"/>
          <w:lang w:val="en-US"/>
        </w:rPr>
        <w:tab/>
        <w:t>T = 2332</w:t>
      </w:r>
    </w:p>
    <w:p w:rsidR="00AB4FE4" w:rsidRPr="00AB4FE4" w:rsidRDefault="00AB4FE4" w:rsidP="00AB4FE4">
      <w:pPr>
        <w:spacing w:line="360" w:lineRule="auto"/>
        <w:ind w:firstLine="567"/>
        <w:contextualSpacing/>
        <w:rPr>
          <w:sz w:val="28"/>
          <w:szCs w:val="28"/>
          <w:lang w:val="en-US"/>
        </w:rPr>
      </w:pPr>
      <w:r w:rsidRPr="00AB4FE4">
        <w:rPr>
          <w:sz w:val="28"/>
          <w:szCs w:val="28"/>
          <w:lang w:val="en-US"/>
        </w:rPr>
        <w:t xml:space="preserve">n = 4959 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 w:rsidRPr="00AB4FE4">
        <w:rPr>
          <w:sz w:val="28"/>
          <w:szCs w:val="28"/>
          <w:lang w:val="en-US"/>
        </w:rPr>
        <w:t xml:space="preserve">s = 1.9993937389770722   </w:t>
      </w:r>
      <w:r w:rsidRPr="00AB4FE4">
        <w:rPr>
          <w:sz w:val="28"/>
          <w:szCs w:val="28"/>
          <w:lang w:val="en-US"/>
        </w:rPr>
        <w:tab/>
        <w:t>T = 2998</w:t>
      </w:r>
    </w:p>
    <w:p w:rsidR="00AB4FE4" w:rsidRPr="00AB4FE4" w:rsidRDefault="00AB4FE4" w:rsidP="00AB4FE4">
      <w:pPr>
        <w:spacing w:line="360" w:lineRule="auto"/>
        <w:ind w:firstLine="567"/>
        <w:contextualSpacing/>
        <w:rPr>
          <w:sz w:val="28"/>
          <w:szCs w:val="28"/>
          <w:lang w:val="en-US"/>
        </w:rPr>
      </w:pPr>
      <w:r w:rsidRPr="00AB4FE4">
        <w:rPr>
          <w:sz w:val="28"/>
          <w:szCs w:val="28"/>
          <w:lang w:val="en-US"/>
        </w:rPr>
        <w:t xml:space="preserve">n = 11633 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 w:rsidRPr="00AB4FE4">
        <w:rPr>
          <w:sz w:val="28"/>
          <w:szCs w:val="28"/>
          <w:lang w:val="en-US"/>
        </w:rPr>
        <w:t xml:space="preserve">s = 2.000386863823934   </w:t>
      </w:r>
      <w:r w:rsidRPr="00AB4FE4">
        <w:rPr>
          <w:sz w:val="28"/>
          <w:szCs w:val="28"/>
          <w:lang w:val="en-US"/>
        </w:rPr>
        <w:tab/>
        <w:t>T = 11631</w:t>
      </w:r>
    </w:p>
    <w:p w:rsidR="00AB4FE4" w:rsidRPr="00AB4FE4" w:rsidRDefault="00AB4FE4" w:rsidP="00AB4FE4">
      <w:pPr>
        <w:spacing w:line="360" w:lineRule="auto"/>
        <w:ind w:firstLine="567"/>
        <w:contextualSpacing/>
        <w:rPr>
          <w:sz w:val="28"/>
          <w:szCs w:val="28"/>
          <w:lang w:val="en-US"/>
        </w:rPr>
      </w:pPr>
      <w:r w:rsidRPr="00AB4FE4">
        <w:rPr>
          <w:sz w:val="28"/>
          <w:szCs w:val="28"/>
          <w:lang w:val="en-US"/>
        </w:rPr>
        <w:t xml:space="preserve">n = 13185 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 w:rsidRPr="00AB4FE4">
        <w:rPr>
          <w:sz w:val="28"/>
          <w:szCs w:val="28"/>
          <w:lang w:val="en-US"/>
        </w:rPr>
        <w:t xml:space="preserve">s = 1.999357876712329   </w:t>
      </w:r>
      <w:r w:rsidRPr="00AB4FE4">
        <w:rPr>
          <w:sz w:val="28"/>
          <w:szCs w:val="28"/>
          <w:lang w:val="en-US"/>
        </w:rPr>
        <w:tab/>
        <w:t>T = 7004</w:t>
      </w:r>
    </w:p>
    <w:p w:rsidR="00AB4FE4" w:rsidRPr="00AB4FE4" w:rsidRDefault="00AB4FE4" w:rsidP="00AB4FE4">
      <w:pPr>
        <w:spacing w:line="360" w:lineRule="auto"/>
        <w:ind w:firstLine="567"/>
        <w:contextualSpacing/>
        <w:rPr>
          <w:sz w:val="28"/>
          <w:szCs w:val="28"/>
          <w:lang w:val="en-US"/>
        </w:rPr>
      </w:pPr>
      <w:r w:rsidRPr="00AB4FE4">
        <w:rPr>
          <w:sz w:val="28"/>
          <w:szCs w:val="28"/>
          <w:lang w:val="en-US"/>
        </w:rPr>
        <w:t xml:space="preserve">n = 15229 </w:t>
      </w:r>
      <w:r w:rsidRPr="00AB4FE4"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 w:rsidRPr="00AB4FE4">
        <w:rPr>
          <w:sz w:val="28"/>
          <w:szCs w:val="28"/>
          <w:lang w:val="en-US"/>
        </w:rPr>
        <w:t xml:space="preserve">s = 1.999599358974359   </w:t>
      </w:r>
      <w:r w:rsidRPr="00AB4FE4">
        <w:rPr>
          <w:sz w:val="28"/>
          <w:szCs w:val="28"/>
          <w:lang w:val="en-US"/>
        </w:rPr>
        <w:tab/>
        <w:t>T = 14911</w:t>
      </w:r>
    </w:p>
    <w:p w:rsidR="00AB4FE4" w:rsidRPr="00AB4FE4" w:rsidRDefault="00AB4FE4" w:rsidP="00AB4FE4">
      <w:pPr>
        <w:spacing w:line="360" w:lineRule="auto"/>
        <w:ind w:firstLine="567"/>
        <w:contextualSpacing/>
        <w:rPr>
          <w:sz w:val="28"/>
          <w:szCs w:val="28"/>
          <w:lang w:val="en-US"/>
        </w:rPr>
      </w:pPr>
      <w:r w:rsidRPr="00AB4FE4">
        <w:rPr>
          <w:sz w:val="28"/>
          <w:szCs w:val="28"/>
          <w:lang w:val="en-US"/>
        </w:rPr>
        <w:t xml:space="preserve">n = 16269 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 w:rsidRPr="00AB4FE4">
        <w:rPr>
          <w:sz w:val="28"/>
          <w:szCs w:val="28"/>
          <w:lang w:val="en-US"/>
        </w:rPr>
        <w:t xml:space="preserve">s = 1.9995396205357143  </w:t>
      </w:r>
      <w:r w:rsidRPr="00AB4FE4">
        <w:rPr>
          <w:sz w:val="28"/>
          <w:szCs w:val="28"/>
          <w:lang w:val="en-US"/>
        </w:rPr>
        <w:tab/>
        <w:t>T = 8941</w:t>
      </w:r>
    </w:p>
    <w:p w:rsidR="00AB4FE4" w:rsidRPr="00AB4FE4" w:rsidRDefault="00AB4FE4" w:rsidP="00AB4FE4">
      <w:pPr>
        <w:spacing w:line="360" w:lineRule="auto"/>
        <w:ind w:firstLine="567"/>
        <w:contextualSpacing/>
        <w:rPr>
          <w:sz w:val="28"/>
          <w:szCs w:val="28"/>
          <w:lang w:val="en-US"/>
        </w:rPr>
      </w:pPr>
      <w:r w:rsidRPr="00AB4FE4">
        <w:rPr>
          <w:sz w:val="28"/>
          <w:szCs w:val="28"/>
          <w:lang w:val="en-US"/>
        </w:rPr>
        <w:t xml:space="preserve">n = 17401 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 w:rsidRPr="00AB4FE4">
        <w:rPr>
          <w:sz w:val="28"/>
          <w:szCs w:val="28"/>
          <w:lang w:val="en-US"/>
        </w:rPr>
        <w:t xml:space="preserve">s = 2.0002758620689653   </w:t>
      </w:r>
      <w:r w:rsidRPr="00AB4FE4">
        <w:rPr>
          <w:sz w:val="28"/>
          <w:szCs w:val="28"/>
          <w:lang w:val="en-US"/>
        </w:rPr>
        <w:tab/>
        <w:t>T = 17399</w:t>
      </w:r>
    </w:p>
    <w:p w:rsidR="00AB4FE4" w:rsidRPr="00AB4FE4" w:rsidRDefault="00AB4FE4" w:rsidP="00AB4FE4">
      <w:pPr>
        <w:spacing w:line="360" w:lineRule="auto"/>
        <w:ind w:firstLine="567"/>
        <w:contextualSpacing/>
        <w:rPr>
          <w:sz w:val="28"/>
          <w:szCs w:val="28"/>
          <w:lang w:val="en-US"/>
        </w:rPr>
      </w:pPr>
      <w:r w:rsidRPr="00AB4FE4">
        <w:rPr>
          <w:sz w:val="28"/>
          <w:szCs w:val="28"/>
          <w:lang w:val="en-US"/>
        </w:rPr>
        <w:t>n = 17673</w:t>
      </w:r>
      <w:r w:rsidR="00082359">
        <w:rPr>
          <w:sz w:val="28"/>
          <w:szCs w:val="28"/>
          <w:lang w:val="en-US"/>
        </w:rPr>
        <w:tab/>
      </w:r>
      <w:r w:rsidR="00082359">
        <w:rPr>
          <w:sz w:val="28"/>
          <w:szCs w:val="28"/>
          <w:lang w:val="en-US"/>
        </w:rPr>
        <w:tab/>
      </w:r>
      <w:r w:rsidR="00082359">
        <w:rPr>
          <w:sz w:val="28"/>
          <w:szCs w:val="28"/>
          <w:lang w:val="en-US"/>
        </w:rPr>
        <w:tab/>
      </w:r>
      <w:r w:rsidRPr="00AB4FE4">
        <w:rPr>
          <w:sz w:val="28"/>
          <w:szCs w:val="28"/>
          <w:lang w:val="en-US"/>
        </w:rPr>
        <w:t xml:space="preserve">s = 2.0003209617180207   </w:t>
      </w:r>
      <w:r w:rsidRPr="00AB4FE4">
        <w:rPr>
          <w:sz w:val="28"/>
          <w:szCs w:val="28"/>
          <w:lang w:val="en-US"/>
        </w:rPr>
        <w:tab/>
        <w:t>T = 11381</w:t>
      </w:r>
    </w:p>
    <w:p w:rsidR="00AB4FE4" w:rsidRPr="00AB4FE4" w:rsidRDefault="00AB4FE4" w:rsidP="00AB4FE4">
      <w:pPr>
        <w:spacing w:line="360" w:lineRule="auto"/>
        <w:ind w:firstLine="567"/>
        <w:contextualSpacing/>
        <w:rPr>
          <w:sz w:val="28"/>
          <w:szCs w:val="28"/>
          <w:lang w:val="en-US"/>
        </w:rPr>
      </w:pPr>
      <w:r w:rsidRPr="00AB4FE4">
        <w:rPr>
          <w:sz w:val="28"/>
          <w:szCs w:val="28"/>
          <w:lang w:val="en-US"/>
        </w:rPr>
        <w:t xml:space="preserve">n = 19527 </w:t>
      </w:r>
      <w:r w:rsidR="00082359">
        <w:rPr>
          <w:sz w:val="28"/>
          <w:szCs w:val="28"/>
          <w:lang w:val="en-US"/>
        </w:rPr>
        <w:tab/>
      </w:r>
      <w:r w:rsidR="00082359">
        <w:rPr>
          <w:sz w:val="28"/>
          <w:szCs w:val="28"/>
          <w:lang w:val="en-US"/>
        </w:rPr>
        <w:tab/>
      </w:r>
      <w:r w:rsidR="00082359">
        <w:rPr>
          <w:sz w:val="28"/>
          <w:szCs w:val="28"/>
          <w:lang w:val="en-US"/>
        </w:rPr>
        <w:tab/>
      </w:r>
      <w:r w:rsidRPr="00AB4FE4">
        <w:rPr>
          <w:sz w:val="28"/>
          <w:szCs w:val="28"/>
          <w:lang w:val="en-US"/>
        </w:rPr>
        <w:t xml:space="preserve">s = 2.000174618525682  </w:t>
      </w:r>
      <w:r w:rsidRPr="00AB4FE4">
        <w:rPr>
          <w:sz w:val="28"/>
          <w:szCs w:val="28"/>
          <w:lang w:val="en-US"/>
        </w:rPr>
        <w:tab/>
        <w:t>T = 12374</w:t>
      </w:r>
    </w:p>
    <w:p w:rsidR="00AB4FE4" w:rsidRPr="00AB4FE4" w:rsidRDefault="00AB4FE4" w:rsidP="00AB4FE4">
      <w:pPr>
        <w:spacing w:line="360" w:lineRule="auto"/>
        <w:ind w:firstLine="567"/>
        <w:contextualSpacing/>
        <w:rPr>
          <w:sz w:val="28"/>
          <w:szCs w:val="28"/>
          <w:lang w:val="en-US"/>
        </w:rPr>
      </w:pPr>
      <w:r w:rsidRPr="00AB4FE4">
        <w:rPr>
          <w:sz w:val="28"/>
          <w:szCs w:val="28"/>
          <w:lang w:val="en-US"/>
        </w:rPr>
        <w:t xml:space="preserve">n = 19943 </w:t>
      </w:r>
      <w:r w:rsidR="00082359">
        <w:rPr>
          <w:sz w:val="28"/>
          <w:szCs w:val="28"/>
          <w:lang w:val="en-US"/>
        </w:rPr>
        <w:tab/>
      </w:r>
      <w:r w:rsidR="00082359">
        <w:rPr>
          <w:sz w:val="28"/>
          <w:szCs w:val="28"/>
          <w:lang w:val="en-US"/>
        </w:rPr>
        <w:tab/>
      </w:r>
      <w:r w:rsidR="00082359">
        <w:rPr>
          <w:sz w:val="28"/>
          <w:szCs w:val="28"/>
          <w:lang w:val="en-US"/>
        </w:rPr>
        <w:tab/>
      </w:r>
      <w:r w:rsidRPr="00AB4FE4">
        <w:rPr>
          <w:sz w:val="28"/>
          <w:szCs w:val="28"/>
          <w:lang w:val="en-US"/>
        </w:rPr>
        <w:t xml:space="preserve">s = 1.9998456790123456  </w:t>
      </w:r>
      <w:r w:rsidRPr="00AB4FE4">
        <w:rPr>
          <w:sz w:val="28"/>
          <w:szCs w:val="28"/>
          <w:lang w:val="en-US"/>
        </w:rPr>
        <w:tab/>
        <w:t>T = 15052</w:t>
      </w:r>
    </w:p>
    <w:p w:rsidR="00AB4FE4" w:rsidRPr="00AB4FE4" w:rsidRDefault="00AB4FE4" w:rsidP="00AB4FE4">
      <w:pPr>
        <w:spacing w:line="360" w:lineRule="auto"/>
        <w:ind w:firstLine="567"/>
        <w:contextualSpacing/>
        <w:rPr>
          <w:sz w:val="28"/>
          <w:szCs w:val="28"/>
          <w:lang w:val="en-US"/>
        </w:rPr>
      </w:pPr>
      <w:r w:rsidRPr="00AB4FE4">
        <w:rPr>
          <w:sz w:val="28"/>
          <w:szCs w:val="28"/>
          <w:lang w:val="en-US"/>
        </w:rPr>
        <w:t xml:space="preserve">n = 21975 </w:t>
      </w:r>
      <w:r w:rsidR="00082359">
        <w:rPr>
          <w:sz w:val="28"/>
          <w:szCs w:val="28"/>
          <w:lang w:val="en-US"/>
        </w:rPr>
        <w:tab/>
      </w:r>
      <w:r w:rsidR="00082359">
        <w:rPr>
          <w:sz w:val="28"/>
          <w:szCs w:val="28"/>
          <w:lang w:val="en-US"/>
        </w:rPr>
        <w:tab/>
      </w:r>
      <w:r w:rsidR="00082359">
        <w:rPr>
          <w:sz w:val="28"/>
          <w:szCs w:val="28"/>
          <w:lang w:val="en-US"/>
        </w:rPr>
        <w:tab/>
      </w:r>
      <w:r w:rsidRPr="00AB4FE4">
        <w:rPr>
          <w:sz w:val="28"/>
          <w:szCs w:val="28"/>
          <w:lang w:val="en-US"/>
        </w:rPr>
        <w:t xml:space="preserve">s = 1.9993578767123288  </w:t>
      </w:r>
      <w:r w:rsidRPr="00AB4FE4">
        <w:rPr>
          <w:sz w:val="28"/>
          <w:szCs w:val="28"/>
          <w:lang w:val="en-US"/>
        </w:rPr>
        <w:tab/>
        <w:t>T = 11676</w:t>
      </w:r>
    </w:p>
    <w:p w:rsidR="00AB4FE4" w:rsidRPr="00AB4FE4" w:rsidRDefault="00082359" w:rsidP="00AB4FE4">
      <w:pPr>
        <w:spacing w:line="360" w:lineRule="auto"/>
        <w:ind w:firstLine="567"/>
        <w:contextualSpacing/>
        <w:rPr>
          <w:sz w:val="28"/>
          <w:szCs w:val="28"/>
          <w:lang w:val="en-US"/>
        </w:rPr>
      </w:pPr>
      <w:r w:rsidRPr="00AB4FE4">
        <w:rPr>
          <w:sz w:val="28"/>
          <w:szCs w:val="28"/>
          <w:lang w:val="en-US"/>
        </w:rPr>
        <w:t xml:space="preserve">n = 22763 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 w:rsidR="00AB4FE4" w:rsidRPr="00AB4FE4">
        <w:rPr>
          <w:sz w:val="28"/>
          <w:szCs w:val="28"/>
          <w:lang w:val="en-US"/>
        </w:rPr>
        <w:t xml:space="preserve">s = 1.9991255616830066  </w:t>
      </w:r>
      <w:r w:rsidR="00AB4FE4" w:rsidRPr="00AB4FE4">
        <w:rPr>
          <w:sz w:val="28"/>
          <w:szCs w:val="28"/>
          <w:lang w:val="en-US"/>
        </w:rPr>
        <w:tab/>
        <w:t>T = 19495</w:t>
      </w:r>
    </w:p>
    <w:p w:rsidR="00AB4FE4" w:rsidRPr="00AB4FE4" w:rsidRDefault="00082359" w:rsidP="00AB4FE4">
      <w:pPr>
        <w:spacing w:line="360" w:lineRule="auto"/>
        <w:ind w:firstLine="567"/>
        <w:contextualSpacing/>
        <w:rPr>
          <w:sz w:val="28"/>
          <w:szCs w:val="28"/>
          <w:lang w:val="en-US"/>
        </w:rPr>
      </w:pPr>
      <w:r w:rsidRPr="00AB4FE4">
        <w:rPr>
          <w:sz w:val="28"/>
          <w:szCs w:val="28"/>
          <w:lang w:val="en-US"/>
        </w:rPr>
        <w:t xml:space="preserve">n = 23279 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 w:rsidR="00AB4FE4" w:rsidRPr="00AB4FE4">
        <w:rPr>
          <w:sz w:val="28"/>
          <w:szCs w:val="28"/>
          <w:lang w:val="en-US"/>
        </w:rPr>
        <w:t xml:space="preserve">s = 1.9998511032125839  </w:t>
      </w:r>
      <w:r w:rsidR="00AB4FE4" w:rsidRPr="00AB4FE4">
        <w:rPr>
          <w:sz w:val="28"/>
          <w:szCs w:val="28"/>
          <w:lang w:val="en-US"/>
        </w:rPr>
        <w:tab/>
        <w:t>T = 23221</w:t>
      </w:r>
    </w:p>
    <w:p w:rsidR="00AB4FE4" w:rsidRPr="00AB4FE4" w:rsidRDefault="00082359" w:rsidP="00AB4FE4">
      <w:pPr>
        <w:spacing w:line="360" w:lineRule="auto"/>
        <w:ind w:firstLine="567"/>
        <w:contextualSpacing/>
        <w:rPr>
          <w:sz w:val="28"/>
          <w:szCs w:val="28"/>
          <w:lang w:val="en-US"/>
        </w:rPr>
      </w:pPr>
      <w:r w:rsidRPr="00AB4FE4">
        <w:rPr>
          <w:sz w:val="28"/>
          <w:szCs w:val="28"/>
          <w:lang w:val="en-US"/>
        </w:rPr>
        <w:t xml:space="preserve">n = 24949 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 w:rsidR="00AB4FE4" w:rsidRPr="00AB4FE4">
        <w:rPr>
          <w:sz w:val="28"/>
          <w:szCs w:val="28"/>
          <w:lang w:val="en-US"/>
        </w:rPr>
        <w:t xml:space="preserve">s = 1.9999931917211327  </w:t>
      </w:r>
      <w:r w:rsidR="00AB4FE4" w:rsidRPr="00AB4FE4">
        <w:rPr>
          <w:sz w:val="28"/>
          <w:szCs w:val="28"/>
          <w:lang w:val="en-US"/>
        </w:rPr>
        <w:tab/>
        <w:t>T = 24479</w:t>
      </w:r>
    </w:p>
    <w:p w:rsidR="00AB4FE4" w:rsidRPr="00AB4FE4" w:rsidRDefault="00082359" w:rsidP="00AB4FE4">
      <w:pPr>
        <w:spacing w:line="360" w:lineRule="auto"/>
        <w:ind w:firstLine="567"/>
        <w:contextualSpacing/>
        <w:rPr>
          <w:sz w:val="28"/>
          <w:szCs w:val="28"/>
          <w:lang w:val="en-US"/>
        </w:rPr>
      </w:pPr>
      <w:r w:rsidRPr="00AB4FE4">
        <w:rPr>
          <w:sz w:val="28"/>
          <w:szCs w:val="28"/>
          <w:lang w:val="en-US"/>
        </w:rPr>
        <w:t>n = 25987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 w:rsidRPr="00AB4FE4">
        <w:rPr>
          <w:sz w:val="28"/>
          <w:szCs w:val="28"/>
          <w:lang w:val="en-US"/>
        </w:rPr>
        <w:t xml:space="preserve"> </w:t>
      </w:r>
      <w:r w:rsidR="00AB4FE4" w:rsidRPr="00AB4FE4">
        <w:rPr>
          <w:sz w:val="28"/>
          <w:szCs w:val="28"/>
          <w:lang w:val="en-US"/>
        </w:rPr>
        <w:t xml:space="preserve">s = 2.000176102027954  </w:t>
      </w:r>
      <w:r w:rsidR="00AB4FE4" w:rsidRPr="00AB4FE4">
        <w:rPr>
          <w:sz w:val="28"/>
          <w:szCs w:val="28"/>
          <w:lang w:val="en-US"/>
        </w:rPr>
        <w:tab/>
        <w:t>T = 23936</w:t>
      </w:r>
    </w:p>
    <w:p w:rsidR="00AB4FE4" w:rsidRPr="00AB4FE4" w:rsidRDefault="00082359" w:rsidP="00AB4FE4">
      <w:pPr>
        <w:spacing w:line="360" w:lineRule="auto"/>
        <w:ind w:firstLine="567"/>
        <w:contextualSpacing/>
        <w:rPr>
          <w:sz w:val="28"/>
          <w:szCs w:val="28"/>
          <w:lang w:val="en-US"/>
        </w:rPr>
      </w:pPr>
      <w:r w:rsidRPr="00AB4FE4">
        <w:rPr>
          <w:sz w:val="28"/>
          <w:szCs w:val="28"/>
          <w:lang w:val="en-US"/>
        </w:rPr>
        <w:t>n = 29371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 w:rsidR="00AB4FE4" w:rsidRPr="00AB4FE4">
        <w:rPr>
          <w:sz w:val="28"/>
          <w:szCs w:val="28"/>
          <w:lang w:val="en-US"/>
        </w:rPr>
        <w:t xml:space="preserve">s = 1.999860747687764  </w:t>
      </w:r>
      <w:r w:rsidR="00AB4FE4" w:rsidRPr="00AB4FE4">
        <w:rPr>
          <w:sz w:val="28"/>
          <w:szCs w:val="28"/>
          <w:lang w:val="en-US"/>
        </w:rPr>
        <w:tab/>
        <w:t>T = 28036</w:t>
      </w:r>
    </w:p>
    <w:p w:rsidR="00AB4FE4" w:rsidRPr="00AB4FE4" w:rsidRDefault="00082359" w:rsidP="00AB4FE4">
      <w:pPr>
        <w:spacing w:line="360" w:lineRule="auto"/>
        <w:ind w:firstLine="567"/>
        <w:contextualSpacing/>
        <w:rPr>
          <w:sz w:val="28"/>
          <w:szCs w:val="28"/>
          <w:lang w:val="en-US"/>
        </w:rPr>
      </w:pPr>
      <w:r w:rsidRPr="00AB4FE4">
        <w:rPr>
          <w:sz w:val="28"/>
          <w:szCs w:val="28"/>
          <w:lang w:val="en-US"/>
        </w:rPr>
        <w:t xml:space="preserve">n = 31135 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 w:rsidR="00AB4FE4" w:rsidRPr="00AB4FE4">
        <w:rPr>
          <w:sz w:val="28"/>
          <w:szCs w:val="28"/>
          <w:lang w:val="en-US"/>
        </w:rPr>
        <w:t xml:space="preserve">s = 1.9991174163179917  </w:t>
      </w:r>
      <w:r w:rsidR="00AB4FE4" w:rsidRPr="00AB4FE4">
        <w:rPr>
          <w:sz w:val="28"/>
          <w:szCs w:val="28"/>
          <w:lang w:val="en-US"/>
        </w:rPr>
        <w:tab/>
        <w:t>T = 22902</w:t>
      </w:r>
    </w:p>
    <w:p w:rsidR="00AB4FE4" w:rsidRPr="00AB4FE4" w:rsidRDefault="00082359" w:rsidP="00AB4FE4">
      <w:pPr>
        <w:spacing w:line="360" w:lineRule="auto"/>
        <w:ind w:firstLine="567"/>
        <w:contextualSpacing/>
        <w:rPr>
          <w:sz w:val="28"/>
          <w:szCs w:val="28"/>
          <w:lang w:val="en-US"/>
        </w:rPr>
      </w:pPr>
      <w:r w:rsidRPr="00AB4FE4">
        <w:rPr>
          <w:sz w:val="28"/>
          <w:szCs w:val="28"/>
          <w:lang w:val="en-US"/>
        </w:rPr>
        <w:t xml:space="preserve">n = 31301 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 w:rsidR="00AB4FE4" w:rsidRPr="00AB4FE4">
        <w:rPr>
          <w:sz w:val="28"/>
          <w:szCs w:val="28"/>
          <w:lang w:val="en-US"/>
        </w:rPr>
        <w:t xml:space="preserve">s = 2.000916580400276  </w:t>
      </w:r>
      <w:r w:rsidR="00AB4FE4" w:rsidRPr="00AB4FE4">
        <w:rPr>
          <w:sz w:val="28"/>
          <w:szCs w:val="28"/>
          <w:lang w:val="en-US"/>
        </w:rPr>
        <w:tab/>
        <w:t>T = 30911</w:t>
      </w:r>
    </w:p>
    <w:p w:rsidR="00AB4FE4" w:rsidRPr="00EF39C2" w:rsidRDefault="00082359" w:rsidP="00AB4FE4">
      <w:pPr>
        <w:spacing w:line="360" w:lineRule="auto"/>
        <w:ind w:firstLine="567"/>
        <w:contextualSpacing/>
        <w:rPr>
          <w:sz w:val="28"/>
          <w:szCs w:val="28"/>
        </w:rPr>
      </w:pPr>
      <w:r w:rsidRPr="00AB4FE4">
        <w:rPr>
          <w:sz w:val="28"/>
          <w:szCs w:val="28"/>
          <w:lang w:val="en-US"/>
        </w:rPr>
        <w:lastRenderedPageBreak/>
        <w:t>n</w:t>
      </w:r>
      <w:r w:rsidRPr="00EF39C2">
        <w:rPr>
          <w:sz w:val="28"/>
          <w:szCs w:val="28"/>
        </w:rPr>
        <w:t xml:space="preserve"> = 31339 </w:t>
      </w:r>
      <w:r w:rsidRPr="00EF39C2">
        <w:rPr>
          <w:sz w:val="28"/>
          <w:szCs w:val="28"/>
        </w:rPr>
        <w:tab/>
      </w:r>
      <w:r w:rsidRPr="00EF39C2">
        <w:rPr>
          <w:sz w:val="28"/>
          <w:szCs w:val="28"/>
        </w:rPr>
        <w:tab/>
      </w:r>
      <w:r w:rsidRPr="00EF39C2">
        <w:rPr>
          <w:sz w:val="28"/>
          <w:szCs w:val="28"/>
        </w:rPr>
        <w:tab/>
      </w:r>
      <w:r w:rsidR="00AB4FE4" w:rsidRPr="00AB4FE4">
        <w:rPr>
          <w:sz w:val="28"/>
          <w:szCs w:val="28"/>
          <w:lang w:val="en-US"/>
        </w:rPr>
        <w:t>s</w:t>
      </w:r>
      <w:r w:rsidR="00AB4FE4" w:rsidRPr="00EF39C2">
        <w:rPr>
          <w:sz w:val="28"/>
          <w:szCs w:val="28"/>
        </w:rPr>
        <w:t xml:space="preserve"> = 1.9998456790123456  </w:t>
      </w:r>
      <w:r w:rsidR="00AB4FE4" w:rsidRPr="00EF39C2">
        <w:rPr>
          <w:sz w:val="28"/>
          <w:szCs w:val="28"/>
        </w:rPr>
        <w:tab/>
      </w:r>
      <w:r w:rsidR="00AB4FE4" w:rsidRPr="00AB4FE4">
        <w:rPr>
          <w:sz w:val="28"/>
          <w:szCs w:val="28"/>
          <w:lang w:val="en-US"/>
        </w:rPr>
        <w:t>T</w:t>
      </w:r>
      <w:r w:rsidR="00AB4FE4" w:rsidRPr="00EF39C2">
        <w:rPr>
          <w:sz w:val="28"/>
          <w:szCs w:val="28"/>
        </w:rPr>
        <w:t xml:space="preserve"> = 23692</w:t>
      </w:r>
    </w:p>
    <w:p w:rsidR="00AB4FE4" w:rsidRPr="00AB4FE4" w:rsidRDefault="00AB4FE4" w:rsidP="00502B05">
      <w:pPr>
        <w:pStyle w:val="af1"/>
        <w:ind w:left="0" w:right="-1" w:firstLine="851"/>
        <w:jc w:val="both"/>
        <w:rPr>
          <w:rFonts w:ascii="Times New Roman" w:hAnsi="Times New Roman"/>
          <w:sz w:val="28"/>
          <w:szCs w:val="28"/>
        </w:rPr>
      </w:pPr>
    </w:p>
    <w:p w:rsidR="005E0E10" w:rsidRDefault="00976268">
      <w:pPr>
        <w:rPr>
          <w:rFonts w:ascii="Times New Roman" w:eastAsia="Times New Roman" w:hAnsi="Times New Roman" w:cs="Times New Roman"/>
          <w:sz w:val="28"/>
          <w:szCs w:val="28"/>
        </w:rPr>
      </w:pPr>
      <w:r w:rsidRPr="00502B05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976268" w:rsidRDefault="005E0E10" w:rsidP="005E0E10">
      <w:pPr>
        <w:pStyle w:val="af1"/>
        <w:ind w:left="1211" w:right="4110"/>
        <w:jc w:val="center"/>
        <w:rPr>
          <w:rFonts w:ascii="Times New Roman" w:hAnsi="Times New Roman"/>
          <w:b/>
          <w:sz w:val="28"/>
          <w:szCs w:val="28"/>
        </w:rPr>
      </w:pPr>
      <w:r w:rsidRPr="00AD2DD8">
        <w:rPr>
          <w:rFonts w:ascii="Times New Roman" w:hAnsi="Times New Roman"/>
          <w:b/>
          <w:sz w:val="28"/>
          <w:szCs w:val="28"/>
        </w:rPr>
        <w:lastRenderedPageBreak/>
        <w:t>Заключение</w:t>
      </w:r>
    </w:p>
    <w:p w:rsidR="00AD2DD8" w:rsidRDefault="005E0E10" w:rsidP="00AD2DD8">
      <w:pPr>
        <w:spacing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5E0E10">
        <w:rPr>
          <w:rFonts w:ascii="Times New Roman" w:hAnsi="Times New Roman"/>
          <w:sz w:val="28"/>
          <w:szCs w:val="28"/>
        </w:rPr>
        <w:t>Из про</w:t>
      </w:r>
      <w:r>
        <w:rPr>
          <w:rFonts w:ascii="Times New Roman" w:hAnsi="Times New Roman"/>
          <w:sz w:val="28"/>
          <w:szCs w:val="28"/>
        </w:rPr>
        <w:t xml:space="preserve">деланного эксперимента видно, что в большинстве случаев точки орбит </w:t>
      </w:r>
      <w:r w:rsidRPr="005E0E10">
        <w:rPr>
          <w:rFonts w:ascii="Times New Roman" w:hAnsi="Times New Roman"/>
          <w:sz w:val="28"/>
          <w:szCs w:val="28"/>
        </w:rPr>
        <w:t>{</w:t>
      </w:r>
      <w:r>
        <w:rPr>
          <w:rFonts w:ascii="Times New Roman" w:hAnsi="Times New Roman"/>
          <w:sz w:val="28"/>
          <w:szCs w:val="28"/>
        </w:rPr>
        <w:t>2</w:t>
      </w:r>
      <w:r w:rsidRPr="005E0E10">
        <w:rPr>
          <w:rFonts w:ascii="Times New Roman" w:hAnsi="Times New Roman"/>
          <w:sz w:val="28"/>
          <w:szCs w:val="28"/>
          <w:vertAlign w:val="superscript"/>
          <w:lang w:val="en-US"/>
        </w:rPr>
        <w:t>t</w:t>
      </w:r>
      <w:r w:rsidRPr="005E0E10">
        <w:rPr>
          <w:rFonts w:ascii="Times New Roman" w:hAnsi="Times New Roman"/>
          <w:sz w:val="28"/>
          <w:szCs w:val="28"/>
        </w:rPr>
        <w:t>} “</w:t>
      </w:r>
      <w:r>
        <w:rPr>
          <w:rFonts w:ascii="Times New Roman" w:hAnsi="Times New Roman"/>
          <w:sz w:val="28"/>
          <w:szCs w:val="28"/>
        </w:rPr>
        <w:t>расталкиваются</w:t>
      </w:r>
      <w:r w:rsidRPr="005E0E10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 xml:space="preserve">, то есть </w:t>
      </w:r>
      <w:r w:rsidRPr="005E0E10">
        <w:rPr>
          <w:rFonts w:ascii="Times New Roman" w:hAnsi="Times New Roman"/>
          <w:sz w:val="28"/>
          <w:szCs w:val="28"/>
        </w:rPr>
        <w:t>бинормализованный</w:t>
      </w:r>
      <w:r>
        <w:rPr>
          <w:rFonts w:ascii="Times New Roman" w:hAnsi="Times New Roman"/>
          <w:sz w:val="28"/>
          <w:szCs w:val="28"/>
        </w:rPr>
        <w:t xml:space="preserve"> п</w:t>
      </w:r>
      <w:r w:rsidR="00AD2DD8">
        <w:rPr>
          <w:rFonts w:ascii="Times New Roman" w:hAnsi="Times New Roman"/>
          <w:sz w:val="28"/>
          <w:szCs w:val="28"/>
        </w:rPr>
        <w:t xml:space="preserve">араметр стохастичности меньше 1,9. Количество </w:t>
      </w:r>
      <w:r w:rsidR="00AD2DD8" w:rsidRPr="005E0E10">
        <w:rPr>
          <w:rFonts w:ascii="Times New Roman" w:hAnsi="Times New Roman"/>
          <w:sz w:val="28"/>
          <w:szCs w:val="28"/>
        </w:rPr>
        <w:t>“</w:t>
      </w:r>
      <w:r w:rsidR="00AD2DD8">
        <w:rPr>
          <w:rFonts w:ascii="Times New Roman" w:hAnsi="Times New Roman"/>
          <w:sz w:val="28"/>
          <w:szCs w:val="28"/>
        </w:rPr>
        <w:t>расталкивающихся</w:t>
      </w:r>
      <w:r w:rsidR="00AD2DD8" w:rsidRPr="005E0E10">
        <w:rPr>
          <w:rFonts w:ascii="Times New Roman" w:hAnsi="Times New Roman"/>
          <w:sz w:val="28"/>
          <w:szCs w:val="28"/>
        </w:rPr>
        <w:t>”</w:t>
      </w:r>
      <w:r w:rsidR="00AD2DD8">
        <w:rPr>
          <w:rFonts w:ascii="Times New Roman" w:hAnsi="Times New Roman"/>
          <w:sz w:val="28"/>
          <w:szCs w:val="28"/>
        </w:rPr>
        <w:t xml:space="preserve"> орбит уменьшается с ростом </w:t>
      </w:r>
      <w:r w:rsidR="00AD2DD8">
        <w:rPr>
          <w:rFonts w:ascii="Times New Roman" w:hAnsi="Times New Roman"/>
          <w:sz w:val="28"/>
          <w:szCs w:val="28"/>
          <w:lang w:val="en-US"/>
        </w:rPr>
        <w:t>n</w:t>
      </w:r>
      <w:r w:rsidR="00AD2DD8">
        <w:rPr>
          <w:rFonts w:ascii="Times New Roman" w:hAnsi="Times New Roman"/>
          <w:sz w:val="28"/>
          <w:szCs w:val="28"/>
        </w:rPr>
        <w:t xml:space="preserve">. </w:t>
      </w:r>
      <w:r w:rsidR="00AD2DD8" w:rsidRPr="00AD2DD8">
        <w:rPr>
          <w:rFonts w:ascii="Times New Roman" w:hAnsi="Times New Roman" w:cs="Times New Roman"/>
          <w:sz w:val="28"/>
          <w:szCs w:val="28"/>
        </w:rPr>
        <w:t xml:space="preserve">Для </w:t>
      </w:r>
      <w:r w:rsidR="00AD2DD8" w:rsidRPr="00AD2DD8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AD2DD8" w:rsidRPr="00AD2DD8">
        <w:rPr>
          <w:rFonts w:ascii="Times New Roman" w:hAnsi="Times New Roman" w:cs="Times New Roman"/>
          <w:sz w:val="28"/>
          <w:szCs w:val="28"/>
        </w:rPr>
        <w:t xml:space="preserve">&lt;1000 их </w:t>
      </w:r>
      <w:r w:rsidR="00952B4B" w:rsidRPr="00AD2DD8">
        <w:rPr>
          <w:rFonts w:ascii="Times New Roman" w:hAnsi="Times New Roman" w:cs="Times New Roman"/>
          <w:sz w:val="28"/>
          <w:szCs w:val="28"/>
        </w:rPr>
        <w:t>количество</w:t>
      </w:r>
      <w:r w:rsidR="00AD2DD8" w:rsidRPr="00AD2DD8">
        <w:rPr>
          <w:rFonts w:ascii="Times New Roman" w:hAnsi="Times New Roman" w:cs="Times New Roman"/>
          <w:sz w:val="28"/>
          <w:szCs w:val="28"/>
        </w:rPr>
        <w:t xml:space="preserve"> составляет 84,2%, а для 20000 &lt; </w:t>
      </w:r>
      <w:r w:rsidR="00AD2DD8" w:rsidRPr="00AD2DD8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AD2DD8" w:rsidRPr="00AD2DD8">
        <w:rPr>
          <w:rFonts w:ascii="Times New Roman" w:hAnsi="Times New Roman" w:cs="Times New Roman"/>
          <w:sz w:val="28"/>
          <w:szCs w:val="28"/>
        </w:rPr>
        <w:t xml:space="preserve"> &lt; 25000 их количество падает до 74,32%.</w:t>
      </w:r>
    </w:p>
    <w:p w:rsidR="00AD2DD8" w:rsidRDefault="00AD2DD8" w:rsidP="00AD2DD8">
      <w:pPr>
        <w:spacing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стохастичных орбит колеблется от 6,8% (для </w:t>
      </w:r>
      <w:r w:rsidRPr="00AD2DD8">
        <w:rPr>
          <w:rFonts w:ascii="Times New Roman" w:hAnsi="Times New Roman"/>
          <w:sz w:val="28"/>
          <w:szCs w:val="28"/>
        </w:rPr>
        <w:t xml:space="preserve">3 &lt; 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AD2DD8">
        <w:rPr>
          <w:rFonts w:ascii="Times New Roman" w:hAnsi="Times New Roman"/>
          <w:sz w:val="28"/>
          <w:szCs w:val="28"/>
        </w:rPr>
        <w:t xml:space="preserve"> &lt; 1000) </w:t>
      </w:r>
      <w:r>
        <w:rPr>
          <w:rFonts w:ascii="Times New Roman" w:hAnsi="Times New Roman"/>
          <w:sz w:val="28"/>
          <w:szCs w:val="28"/>
        </w:rPr>
        <w:t xml:space="preserve">до 16,36% (для 20000 </w:t>
      </w:r>
      <w:r w:rsidRPr="00AD2DD8">
        <w:rPr>
          <w:rFonts w:ascii="Times New Roman" w:hAnsi="Times New Roman"/>
          <w:sz w:val="28"/>
          <w:szCs w:val="28"/>
        </w:rPr>
        <w:t xml:space="preserve">&lt; 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AD2DD8">
        <w:rPr>
          <w:rFonts w:ascii="Times New Roman" w:hAnsi="Times New Roman"/>
          <w:sz w:val="28"/>
          <w:szCs w:val="28"/>
        </w:rPr>
        <w:t xml:space="preserve"> &lt; 25000)</w:t>
      </w:r>
      <w:r>
        <w:rPr>
          <w:rFonts w:ascii="Times New Roman" w:hAnsi="Times New Roman"/>
          <w:sz w:val="28"/>
          <w:szCs w:val="28"/>
        </w:rPr>
        <w:t xml:space="preserve">. Также </w:t>
      </w:r>
      <w:r w:rsidR="00952B4B">
        <w:rPr>
          <w:rFonts w:ascii="Times New Roman" w:hAnsi="Times New Roman"/>
          <w:sz w:val="28"/>
          <w:szCs w:val="28"/>
        </w:rPr>
        <w:t>процентное</w:t>
      </w:r>
      <w:r>
        <w:rPr>
          <w:rFonts w:ascii="Times New Roman" w:hAnsi="Times New Roman"/>
          <w:sz w:val="28"/>
          <w:szCs w:val="28"/>
        </w:rPr>
        <w:t xml:space="preserve"> содержание </w:t>
      </w:r>
      <w:r w:rsidR="00952B4B">
        <w:rPr>
          <w:rFonts w:ascii="Times New Roman" w:hAnsi="Times New Roman"/>
          <w:sz w:val="28"/>
          <w:szCs w:val="28"/>
        </w:rPr>
        <w:t>стохастичных</w:t>
      </w:r>
      <w:r>
        <w:rPr>
          <w:rFonts w:ascii="Times New Roman" w:hAnsi="Times New Roman"/>
          <w:sz w:val="28"/>
          <w:szCs w:val="28"/>
        </w:rPr>
        <w:t xml:space="preserve"> орбит увеличивается с </w:t>
      </w:r>
      <w:r w:rsidR="00952B4B">
        <w:rPr>
          <w:rFonts w:ascii="Times New Roman" w:hAnsi="Times New Roman"/>
          <w:sz w:val="28"/>
          <w:szCs w:val="28"/>
        </w:rPr>
        <w:t>ростом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="00AB4FE4">
        <w:rPr>
          <w:rFonts w:ascii="Times New Roman" w:hAnsi="Times New Roman"/>
          <w:sz w:val="28"/>
          <w:szCs w:val="28"/>
        </w:rPr>
        <w:t xml:space="preserve">. В среднем количество стохастических орбит равно </w:t>
      </w:r>
      <w:r w:rsidR="00AB4FE4" w:rsidRPr="00502B05">
        <w:rPr>
          <w:rFonts w:ascii="Times New Roman" w:hAnsi="Times New Roman"/>
          <w:sz w:val="28"/>
          <w:szCs w:val="28"/>
        </w:rPr>
        <w:t>13,755%</w:t>
      </w:r>
      <w:r w:rsidR="00AB4FE4">
        <w:rPr>
          <w:rFonts w:ascii="Times New Roman" w:hAnsi="Times New Roman"/>
          <w:sz w:val="28"/>
          <w:szCs w:val="28"/>
        </w:rPr>
        <w:t>.</w:t>
      </w:r>
    </w:p>
    <w:p w:rsidR="00AB4FE4" w:rsidRPr="00AB4FE4" w:rsidRDefault="00AB4FE4" w:rsidP="00AD2DD8">
      <w:pPr>
        <w:spacing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AB4FE4"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Стягивающиеся</w:t>
      </w:r>
      <w:r w:rsidRPr="00AB4FE4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 xml:space="preserve"> орбиты составляют в среднем </w:t>
      </w:r>
      <w:r w:rsidRPr="00502B05">
        <w:rPr>
          <w:rFonts w:ascii="Times New Roman" w:hAnsi="Times New Roman"/>
          <w:sz w:val="28"/>
          <w:szCs w:val="28"/>
        </w:rPr>
        <w:t>9,72%</w:t>
      </w:r>
      <w:r>
        <w:rPr>
          <w:rFonts w:ascii="Times New Roman" w:hAnsi="Times New Roman"/>
          <w:sz w:val="28"/>
          <w:szCs w:val="28"/>
        </w:rPr>
        <w:t xml:space="preserve">, и колеблются от 8,97% (для 25000 </w:t>
      </w:r>
      <w:r w:rsidRPr="00AB4FE4">
        <w:rPr>
          <w:rFonts w:ascii="Times New Roman" w:hAnsi="Times New Roman"/>
          <w:sz w:val="28"/>
          <w:szCs w:val="28"/>
        </w:rPr>
        <w:t xml:space="preserve">&lt; </w:t>
      </w: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 xml:space="preserve"> </w:t>
      </w:r>
      <w:r w:rsidRPr="00AB4FE4">
        <w:rPr>
          <w:rFonts w:ascii="Times New Roman" w:hAnsi="Times New Roman"/>
          <w:sz w:val="28"/>
          <w:szCs w:val="28"/>
        </w:rPr>
        <w:t>&lt;</w:t>
      </w:r>
      <w:r>
        <w:rPr>
          <w:rFonts w:ascii="Times New Roman" w:hAnsi="Times New Roman"/>
          <w:sz w:val="28"/>
          <w:szCs w:val="28"/>
        </w:rPr>
        <w:t xml:space="preserve"> </w:t>
      </w:r>
      <w:r w:rsidRPr="00AB4FE4">
        <w:rPr>
          <w:rFonts w:ascii="Times New Roman" w:hAnsi="Times New Roman"/>
          <w:sz w:val="28"/>
          <w:szCs w:val="28"/>
        </w:rPr>
        <w:t xml:space="preserve">32000) </w:t>
      </w:r>
      <w:r w:rsidR="00952B4B">
        <w:rPr>
          <w:rFonts w:ascii="Times New Roman" w:hAnsi="Times New Roman"/>
          <w:sz w:val="28"/>
          <w:szCs w:val="28"/>
        </w:rPr>
        <w:t>до</w:t>
      </w:r>
      <w:r w:rsidR="00952B4B" w:rsidRPr="00952B4B">
        <w:rPr>
          <w:rFonts w:ascii="Times New Roman" w:hAnsi="Times New Roman"/>
          <w:sz w:val="28"/>
          <w:szCs w:val="28"/>
        </w:rPr>
        <w:t xml:space="preserve"> </w:t>
      </w:r>
      <w:r w:rsidR="00952B4B">
        <w:rPr>
          <w:rFonts w:ascii="Times New Roman" w:hAnsi="Times New Roman"/>
          <w:sz w:val="28"/>
          <w:szCs w:val="28"/>
        </w:rPr>
        <w:t>10,16%</w:t>
      </w:r>
      <w:r>
        <w:rPr>
          <w:rFonts w:ascii="Times New Roman" w:hAnsi="Times New Roman"/>
          <w:sz w:val="28"/>
          <w:szCs w:val="28"/>
        </w:rPr>
        <w:t xml:space="preserve"> </w:t>
      </w:r>
      <w:r w:rsidRPr="00AB4FE4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 xml:space="preserve">для 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AB4FE4">
        <w:rPr>
          <w:rFonts w:ascii="Times New Roman" w:hAnsi="Times New Roman"/>
          <w:sz w:val="28"/>
          <w:szCs w:val="28"/>
        </w:rPr>
        <w:t xml:space="preserve"> &lt; 5000</w:t>
      </w:r>
      <w:r>
        <w:rPr>
          <w:rFonts w:ascii="Times New Roman" w:hAnsi="Times New Roman"/>
          <w:sz w:val="28"/>
          <w:szCs w:val="28"/>
        </w:rPr>
        <w:t>).</w:t>
      </w:r>
    </w:p>
    <w:p w:rsidR="005E0E10" w:rsidRPr="005E0E10" w:rsidRDefault="005E0E10" w:rsidP="005E0E10">
      <w:pPr>
        <w:pStyle w:val="af1"/>
        <w:ind w:left="0" w:right="-1" w:firstLine="851"/>
        <w:jc w:val="both"/>
        <w:rPr>
          <w:rFonts w:ascii="Times New Roman" w:hAnsi="Times New Roman"/>
          <w:sz w:val="28"/>
          <w:szCs w:val="28"/>
        </w:rPr>
      </w:pPr>
    </w:p>
    <w:p w:rsidR="005E0E10" w:rsidRDefault="005E0E10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5E0E10" w:rsidRPr="005E0E10" w:rsidRDefault="005E0E10" w:rsidP="005E0E10">
      <w:pPr>
        <w:pStyle w:val="af1"/>
        <w:ind w:left="1211" w:right="4110"/>
        <w:jc w:val="center"/>
        <w:rPr>
          <w:rFonts w:ascii="Times New Roman" w:hAnsi="Times New Roman"/>
          <w:b/>
          <w:sz w:val="28"/>
          <w:szCs w:val="28"/>
        </w:rPr>
      </w:pPr>
    </w:p>
    <w:p w:rsidR="00FE130C" w:rsidRPr="00502B05" w:rsidRDefault="00B256F2" w:rsidP="00502B05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B05">
        <w:rPr>
          <w:rFonts w:ascii="Times New Roman" w:hAnsi="Times New Roman" w:cs="Times New Roman"/>
          <w:b/>
          <w:sz w:val="28"/>
          <w:szCs w:val="28"/>
        </w:rPr>
        <w:t>Список использованных источников</w:t>
      </w:r>
    </w:p>
    <w:p w:rsidR="00B256F2" w:rsidRPr="00502B05" w:rsidRDefault="00B256F2" w:rsidP="00502B05">
      <w:pPr>
        <w:pStyle w:val="af1"/>
        <w:numPr>
          <w:ilvl w:val="0"/>
          <w:numId w:val="37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02B05">
        <w:rPr>
          <w:rFonts w:ascii="Times New Roman" w:hAnsi="Times New Roman"/>
          <w:sz w:val="28"/>
          <w:szCs w:val="28"/>
        </w:rPr>
        <w:t>В.И. Арнольд «Группы Эйлера и арифметика геометрических прогрессий»</w:t>
      </w:r>
    </w:p>
    <w:p w:rsidR="00B256F2" w:rsidRPr="005E0E10" w:rsidRDefault="0056715E" w:rsidP="00502B05">
      <w:pPr>
        <w:pStyle w:val="af1"/>
        <w:numPr>
          <w:ilvl w:val="0"/>
          <w:numId w:val="37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hyperlink r:id="rId9" w:history="1">
        <w:r w:rsidR="005E0E10" w:rsidRPr="00BA2A70">
          <w:rPr>
            <w:rStyle w:val="a5"/>
            <w:rFonts w:ascii="Times New Roman" w:hAnsi="Times New Roman"/>
            <w:sz w:val="28"/>
            <w:szCs w:val="28"/>
            <w:lang w:val="en-US"/>
          </w:rPr>
          <w:t>http</w:t>
        </w:r>
        <w:r w:rsidR="005E0E10" w:rsidRPr="00BA2A70">
          <w:rPr>
            <w:rStyle w:val="a5"/>
            <w:rFonts w:ascii="Times New Roman" w:hAnsi="Times New Roman"/>
            <w:sz w:val="28"/>
            <w:szCs w:val="28"/>
          </w:rPr>
          <w:t>://</w:t>
        </w:r>
        <w:r w:rsidR="005E0E10" w:rsidRPr="00BA2A70">
          <w:rPr>
            <w:rStyle w:val="a5"/>
            <w:rFonts w:ascii="Times New Roman" w:hAnsi="Times New Roman"/>
            <w:sz w:val="28"/>
            <w:szCs w:val="28"/>
            <w:lang w:val="en-US"/>
          </w:rPr>
          <w:t>ru</w:t>
        </w:r>
        <w:r w:rsidR="005E0E10" w:rsidRPr="00BA2A70">
          <w:rPr>
            <w:rStyle w:val="a5"/>
            <w:rFonts w:ascii="Times New Roman" w:hAnsi="Times New Roman"/>
            <w:sz w:val="28"/>
            <w:szCs w:val="28"/>
          </w:rPr>
          <w:t>.</w:t>
        </w:r>
        <w:r w:rsidR="005E0E10" w:rsidRPr="00BA2A70">
          <w:rPr>
            <w:rStyle w:val="a5"/>
            <w:rFonts w:ascii="Times New Roman" w:hAnsi="Times New Roman"/>
            <w:sz w:val="28"/>
            <w:szCs w:val="28"/>
            <w:lang w:val="en-US"/>
          </w:rPr>
          <w:t>wikipedia</w:t>
        </w:r>
        <w:r w:rsidR="005E0E10" w:rsidRPr="00BA2A70">
          <w:rPr>
            <w:rStyle w:val="a5"/>
            <w:rFonts w:ascii="Times New Roman" w:hAnsi="Times New Roman"/>
            <w:sz w:val="28"/>
            <w:szCs w:val="28"/>
          </w:rPr>
          <w:t>.</w:t>
        </w:r>
        <w:r w:rsidR="005E0E10" w:rsidRPr="00BA2A70">
          <w:rPr>
            <w:rStyle w:val="a5"/>
            <w:rFonts w:ascii="Times New Roman" w:hAnsi="Times New Roman"/>
            <w:sz w:val="28"/>
            <w:szCs w:val="28"/>
            <w:lang w:val="en-US"/>
          </w:rPr>
          <w:t>org</w:t>
        </w:r>
        <w:r w:rsidR="005E0E10" w:rsidRPr="00BA2A70">
          <w:rPr>
            <w:rStyle w:val="a5"/>
            <w:rFonts w:ascii="Times New Roman" w:hAnsi="Times New Roman"/>
            <w:sz w:val="28"/>
            <w:szCs w:val="28"/>
          </w:rPr>
          <w:t>/</w:t>
        </w:r>
        <w:r w:rsidR="005E0E10" w:rsidRPr="00BA2A70">
          <w:rPr>
            <w:rStyle w:val="a5"/>
            <w:rFonts w:ascii="Times New Roman" w:hAnsi="Times New Roman"/>
            <w:sz w:val="28"/>
            <w:szCs w:val="28"/>
            <w:lang w:val="en-US"/>
          </w:rPr>
          <w:t>wiki</w:t>
        </w:r>
        <w:r w:rsidR="005E0E10" w:rsidRPr="00BA2A70">
          <w:rPr>
            <w:rStyle w:val="a5"/>
            <w:rFonts w:ascii="Times New Roman" w:hAnsi="Times New Roman"/>
            <w:sz w:val="28"/>
            <w:szCs w:val="28"/>
          </w:rPr>
          <w:t>/Функция_Эйлера</w:t>
        </w:r>
      </w:hyperlink>
    </w:p>
    <w:p w:rsidR="005E0E10" w:rsidRPr="00952B4B" w:rsidRDefault="005E0E10">
      <w:pPr>
        <w:rPr>
          <w:rFonts w:ascii="Times New Roman" w:hAnsi="Times New Roman"/>
          <w:sz w:val="28"/>
          <w:szCs w:val="28"/>
        </w:rPr>
      </w:pPr>
      <w:r w:rsidRPr="00952B4B">
        <w:rPr>
          <w:rFonts w:ascii="Times New Roman" w:hAnsi="Times New Roman"/>
          <w:sz w:val="28"/>
          <w:szCs w:val="28"/>
        </w:rPr>
        <w:br w:type="page"/>
      </w:r>
    </w:p>
    <w:p w:rsidR="005E0E10" w:rsidRPr="005E0E10" w:rsidRDefault="005E0E10" w:rsidP="005E0E10">
      <w:pPr>
        <w:pStyle w:val="af1"/>
        <w:jc w:val="both"/>
        <w:rPr>
          <w:rFonts w:ascii="Times New Roman" w:eastAsiaTheme="minorEastAsia" w:hAnsi="Times New Roman"/>
          <w:b/>
          <w:sz w:val="28"/>
          <w:szCs w:val="28"/>
          <w:lang w:val="en-US"/>
        </w:rPr>
      </w:pPr>
      <w:r w:rsidRPr="00502B05">
        <w:rPr>
          <w:rFonts w:ascii="Times New Roman" w:eastAsiaTheme="minorEastAsia" w:hAnsi="Times New Roman"/>
          <w:b/>
          <w:sz w:val="28"/>
          <w:szCs w:val="28"/>
        </w:rPr>
        <w:lastRenderedPageBreak/>
        <w:t>Приложение</w:t>
      </w:r>
      <w:r w:rsidRPr="00502B05">
        <w:rPr>
          <w:rFonts w:ascii="Times New Roman" w:eastAsiaTheme="minorEastAsia" w:hAnsi="Times New Roman"/>
          <w:b/>
          <w:sz w:val="28"/>
          <w:szCs w:val="28"/>
          <w:lang w:val="en-US"/>
        </w:rPr>
        <w:t xml:space="preserve"> 1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>package cursovaya;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>import java.util.ArrayList;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>import java.util.Iterator;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>public class CourseWork {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>public static ArrayList findDeviders(int n) //</w:t>
      </w:r>
      <w:r w:rsidRPr="00502B05">
        <w:rPr>
          <w:rFonts w:ascii="Times New Roman" w:hAnsi="Times New Roman" w:cs="Times New Roman"/>
          <w:sz w:val="28"/>
          <w:szCs w:val="28"/>
        </w:rPr>
        <w:t>Опеределение</w:t>
      </w: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02B05">
        <w:rPr>
          <w:rFonts w:ascii="Times New Roman" w:hAnsi="Times New Roman" w:cs="Times New Roman"/>
          <w:sz w:val="28"/>
          <w:szCs w:val="28"/>
        </w:rPr>
        <w:t>делителей</w:t>
      </w: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02B05">
        <w:rPr>
          <w:rFonts w:ascii="Times New Roman" w:hAnsi="Times New Roman" w:cs="Times New Roman"/>
          <w:sz w:val="28"/>
          <w:szCs w:val="28"/>
        </w:rPr>
        <w:t>числа</w:t>
      </w:r>
      <w:r w:rsidRPr="00502B05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{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         int k=2;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         ArrayList deviders = new ArrayList();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         while (k&lt;n) {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           if (n%k==0)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              { deviders.add(k); }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          </w:t>
      </w:r>
      <w:r w:rsidRPr="00502B05">
        <w:rPr>
          <w:rFonts w:ascii="Times New Roman" w:hAnsi="Times New Roman" w:cs="Times New Roman"/>
          <w:sz w:val="28"/>
          <w:szCs w:val="28"/>
          <w:lang w:val="en-US"/>
        </w:rPr>
        <w:tab/>
        <w:t xml:space="preserve"> k++;       }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         return deviders;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}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>public static boolean isRelativelyPrime(ArrayList deviders, int i)   {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Pr="00502B05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502B05">
        <w:rPr>
          <w:rFonts w:ascii="Times New Roman" w:hAnsi="Times New Roman" w:cs="Times New Roman"/>
          <w:sz w:val="28"/>
          <w:szCs w:val="28"/>
          <w:lang w:val="en-US"/>
        </w:rPr>
        <w:tab/>
        <w:t xml:space="preserve">  Iterator iterator = deviders.iterator();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502B05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502B05">
        <w:rPr>
          <w:rFonts w:ascii="Times New Roman" w:hAnsi="Times New Roman" w:cs="Times New Roman"/>
          <w:sz w:val="28"/>
          <w:szCs w:val="28"/>
          <w:lang w:val="en-US"/>
        </w:rPr>
        <w:tab/>
        <w:t xml:space="preserve">   for (int l=0;iterator.hasNext();l++)   {</w:t>
      </w:r>
    </w:p>
    <w:p w:rsidR="005E0E10" w:rsidRPr="00502B05" w:rsidRDefault="005E0E10" w:rsidP="005E0E10">
      <w:pPr>
        <w:spacing w:line="360" w:lineRule="auto"/>
        <w:ind w:left="1416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         Integer h = (Integer) iterator.next();</w:t>
      </w:r>
    </w:p>
    <w:p w:rsidR="005E0E10" w:rsidRPr="00502B05" w:rsidRDefault="005E0E10" w:rsidP="005E0E10">
      <w:pPr>
        <w:spacing w:line="360" w:lineRule="auto"/>
        <w:ind w:left="1416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         if (i%h==0) {return false;}</w:t>
      </w:r>
    </w:p>
    <w:p w:rsidR="005E0E10" w:rsidRPr="00502B05" w:rsidRDefault="005E0E10" w:rsidP="005E0E10">
      <w:pPr>
        <w:spacing w:line="360" w:lineRule="auto"/>
        <w:ind w:left="1416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      }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Pr="00502B05">
        <w:rPr>
          <w:rFonts w:ascii="Times New Roman" w:hAnsi="Times New Roman" w:cs="Times New Roman"/>
          <w:sz w:val="28"/>
          <w:szCs w:val="28"/>
          <w:lang w:val="en-US"/>
        </w:rPr>
        <w:tab/>
        <w:t xml:space="preserve">  return true;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02B05">
        <w:rPr>
          <w:rFonts w:ascii="Times New Roman" w:hAnsi="Times New Roman" w:cs="Times New Roman"/>
          <w:sz w:val="28"/>
          <w:szCs w:val="28"/>
          <w:lang w:val="en-US"/>
        </w:rPr>
        <w:tab/>
        <w:t xml:space="preserve">  }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public static ArrayList findGauss(int n)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2B05">
        <w:rPr>
          <w:rFonts w:ascii="Times New Roman" w:hAnsi="Times New Roman" w:cs="Times New Roman"/>
          <w:sz w:val="28"/>
          <w:szCs w:val="28"/>
        </w:rPr>
        <w:t xml:space="preserve">//поиск множества </w:t>
      </w:r>
      <w:r w:rsidR="00952B4B" w:rsidRPr="00502B05">
        <w:rPr>
          <w:rFonts w:ascii="Times New Roman" w:hAnsi="Times New Roman" w:cs="Times New Roman"/>
          <w:sz w:val="28"/>
          <w:szCs w:val="28"/>
        </w:rPr>
        <w:t>взаимно</w:t>
      </w:r>
      <w:r w:rsidR="00952B4B" w:rsidRPr="00952B4B">
        <w:rPr>
          <w:rFonts w:ascii="Times New Roman" w:hAnsi="Times New Roman" w:cs="Times New Roman"/>
          <w:sz w:val="28"/>
          <w:szCs w:val="28"/>
        </w:rPr>
        <w:t xml:space="preserve"> </w:t>
      </w:r>
      <w:r w:rsidR="00952B4B" w:rsidRPr="00502B05">
        <w:rPr>
          <w:rFonts w:ascii="Times New Roman" w:hAnsi="Times New Roman" w:cs="Times New Roman"/>
          <w:sz w:val="28"/>
          <w:szCs w:val="28"/>
        </w:rPr>
        <w:t>простых</w:t>
      </w:r>
      <w:r w:rsidRPr="00502B05">
        <w:rPr>
          <w:rFonts w:ascii="Times New Roman" w:hAnsi="Times New Roman" w:cs="Times New Roman"/>
          <w:sz w:val="28"/>
          <w:szCs w:val="28"/>
        </w:rPr>
        <w:t xml:space="preserve"> с </w:t>
      </w:r>
      <w:r w:rsidRPr="00502B05">
        <w:rPr>
          <w:rFonts w:ascii="Times New Roman" w:hAnsi="Times New Roman" w:cs="Times New Roman"/>
          <w:sz w:val="28"/>
          <w:szCs w:val="28"/>
          <w:lang w:val="en-US"/>
        </w:rPr>
        <w:t>n</w:t>
      </w:r>
    </w:p>
    <w:p w:rsidR="005E0E10" w:rsidRPr="00EF39C2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</w:rPr>
        <w:t xml:space="preserve">    </w:t>
      </w:r>
      <w:r w:rsidRPr="00EF39C2">
        <w:rPr>
          <w:rFonts w:ascii="Times New Roman" w:hAnsi="Times New Roman" w:cs="Times New Roman"/>
          <w:sz w:val="28"/>
          <w:szCs w:val="28"/>
          <w:lang w:val="en-US"/>
        </w:rPr>
        <w:t>{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F39C2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      </w:t>
      </w:r>
      <w:r w:rsidRPr="00502B05">
        <w:rPr>
          <w:rFonts w:ascii="Times New Roman" w:hAnsi="Times New Roman" w:cs="Times New Roman"/>
          <w:sz w:val="28"/>
          <w:szCs w:val="28"/>
          <w:lang w:val="en-US"/>
        </w:rPr>
        <w:t>ArrayList deviders = PartThree.findDeviders(n);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  ArrayList list = new ArrayList();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  for(int i=1; i&lt;n; i++) {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      if (PartThree.isRelativelyPrime(deviders, i))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      {   list.add(i);    }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   }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  return list;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}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 public static Integer[] toArray (ArrayList gaussList)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    {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          Iterator iterator = gaussList.iterator();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          Integer[] gaussArray = new Integer[gaussList.size()];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          for (int i=0;i&lt;gaussList.size();i++)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           {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            gaussArray[i] = (Integer) iterator.next();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           }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          return gaussArray;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    }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public static ArrayList getOrbita(int q, int n)//</w:t>
      </w:r>
      <w:r w:rsidRPr="00502B05">
        <w:rPr>
          <w:rFonts w:ascii="Times New Roman" w:hAnsi="Times New Roman" w:cs="Times New Roman"/>
          <w:sz w:val="28"/>
          <w:szCs w:val="28"/>
        </w:rPr>
        <w:t>получаем</w:t>
      </w: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02B05">
        <w:rPr>
          <w:rFonts w:ascii="Times New Roman" w:hAnsi="Times New Roman" w:cs="Times New Roman"/>
          <w:sz w:val="28"/>
          <w:szCs w:val="28"/>
        </w:rPr>
        <w:t>последоватеьлность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</w:t>
      </w:r>
      <w:r w:rsidRPr="00502B05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502B05">
        <w:rPr>
          <w:rFonts w:ascii="Times New Roman" w:hAnsi="Times New Roman" w:cs="Times New Roman"/>
          <w:sz w:val="28"/>
          <w:szCs w:val="28"/>
          <w:lang w:val="en-US"/>
        </w:rPr>
        <w:tab/>
        <w:t xml:space="preserve">    </w:t>
      </w:r>
      <w:r w:rsidRPr="00502B05">
        <w:rPr>
          <w:rFonts w:ascii="Times New Roman" w:hAnsi="Times New Roman" w:cs="Times New Roman"/>
          <w:sz w:val="28"/>
          <w:szCs w:val="28"/>
        </w:rPr>
        <w:t>//начиная с ед</w:t>
      </w:r>
      <w:r w:rsidR="00952B4B">
        <w:rPr>
          <w:rFonts w:ascii="Times New Roman" w:hAnsi="Times New Roman" w:cs="Times New Roman"/>
          <w:sz w:val="28"/>
          <w:szCs w:val="28"/>
        </w:rPr>
        <w:t>и</w:t>
      </w:r>
      <w:r w:rsidRPr="00502B05">
        <w:rPr>
          <w:rFonts w:ascii="Times New Roman" w:hAnsi="Times New Roman" w:cs="Times New Roman"/>
          <w:sz w:val="28"/>
          <w:szCs w:val="28"/>
        </w:rPr>
        <w:t>ницы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2B05">
        <w:rPr>
          <w:rFonts w:ascii="Times New Roman" w:hAnsi="Times New Roman" w:cs="Times New Roman"/>
          <w:sz w:val="28"/>
          <w:szCs w:val="28"/>
        </w:rPr>
        <w:t xml:space="preserve">    {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2B05">
        <w:rPr>
          <w:rFonts w:ascii="Times New Roman" w:hAnsi="Times New Roman" w:cs="Times New Roman"/>
          <w:sz w:val="28"/>
          <w:szCs w:val="28"/>
        </w:rPr>
        <w:t xml:space="preserve">             int h = 1;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02B05">
        <w:rPr>
          <w:rFonts w:ascii="Times New Roman" w:hAnsi="Times New Roman" w:cs="Times New Roman"/>
          <w:sz w:val="28"/>
          <w:szCs w:val="28"/>
          <w:lang w:val="en-US"/>
        </w:rPr>
        <w:t>ArrayList orbita = new ArrayList();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          for(int i=0;h*2%n!=1 ;i++)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          {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              orbita.add(h);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              h = h*q;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              h = h%n;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          }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              orbita.add(h);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          return orbita;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}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public static Integer[] sort(Integer[] array)//</w:t>
      </w:r>
      <w:r w:rsidRPr="00502B05">
        <w:rPr>
          <w:rFonts w:ascii="Times New Roman" w:hAnsi="Times New Roman" w:cs="Times New Roman"/>
          <w:sz w:val="28"/>
          <w:szCs w:val="28"/>
        </w:rPr>
        <w:t>сортировка</w:t>
      </w: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02B05">
        <w:rPr>
          <w:rFonts w:ascii="Times New Roman" w:hAnsi="Times New Roman" w:cs="Times New Roman"/>
          <w:sz w:val="28"/>
          <w:szCs w:val="28"/>
        </w:rPr>
        <w:t>по</w:t>
      </w: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02B05">
        <w:rPr>
          <w:rFonts w:ascii="Times New Roman" w:hAnsi="Times New Roman" w:cs="Times New Roman"/>
          <w:sz w:val="28"/>
          <w:szCs w:val="28"/>
        </w:rPr>
        <w:t>возрастанию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{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   for (int i=0;i&lt;array.length;i++)  {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      for( int j=0; j&lt;array.length;j++) {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          if (array[i]&lt;array[j]) {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              Integer t = array[i];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              array[i] = array[j];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              array[j] = t;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            }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        }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    }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         return array;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}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public static  void doCourseWork(int q)  {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  for (int n =3; n&lt;=10000;n++)   {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      if (n%q==0){n++;}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      Integer[] gaussArray = toArray(findGauss(n));//</w:t>
      </w:r>
      <w:r w:rsidRPr="00502B05">
        <w:rPr>
          <w:rFonts w:ascii="Times New Roman" w:hAnsi="Times New Roman" w:cs="Times New Roman"/>
          <w:sz w:val="28"/>
          <w:szCs w:val="28"/>
        </w:rPr>
        <w:t>получаем</w:t>
      </w: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02B05">
        <w:rPr>
          <w:rFonts w:ascii="Times New Roman" w:hAnsi="Times New Roman" w:cs="Times New Roman"/>
          <w:sz w:val="28"/>
          <w:szCs w:val="28"/>
        </w:rPr>
        <w:t>Гаусово</w:t>
      </w: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02B05">
        <w:rPr>
          <w:rFonts w:ascii="Times New Roman" w:hAnsi="Times New Roman" w:cs="Times New Roman"/>
          <w:sz w:val="28"/>
          <w:szCs w:val="28"/>
        </w:rPr>
        <w:t>множество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      Integer[] orbita = toArray(getOrbita(q, n));//</w:t>
      </w:r>
      <w:r w:rsidRPr="00502B05">
        <w:rPr>
          <w:rFonts w:ascii="Times New Roman" w:hAnsi="Times New Roman" w:cs="Times New Roman"/>
          <w:sz w:val="28"/>
          <w:szCs w:val="28"/>
        </w:rPr>
        <w:t>получаем</w:t>
      </w: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02B05">
        <w:rPr>
          <w:rFonts w:ascii="Times New Roman" w:hAnsi="Times New Roman" w:cs="Times New Roman"/>
          <w:sz w:val="28"/>
          <w:szCs w:val="28"/>
        </w:rPr>
        <w:t>один</w:t>
      </w: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02B05">
        <w:rPr>
          <w:rFonts w:ascii="Times New Roman" w:hAnsi="Times New Roman" w:cs="Times New Roman"/>
          <w:sz w:val="28"/>
          <w:szCs w:val="28"/>
        </w:rPr>
        <w:t>из</w:t>
      </w: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02B05">
        <w:rPr>
          <w:rFonts w:ascii="Times New Roman" w:hAnsi="Times New Roman" w:cs="Times New Roman"/>
          <w:sz w:val="28"/>
          <w:szCs w:val="28"/>
        </w:rPr>
        <w:t>периодов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      </w:t>
      </w:r>
      <w:r w:rsidRPr="00502B05">
        <w:rPr>
          <w:rFonts w:ascii="Times New Roman" w:hAnsi="Times New Roman" w:cs="Times New Roman"/>
          <w:sz w:val="28"/>
          <w:szCs w:val="28"/>
        </w:rPr>
        <w:t>orbita = sort(orbita);//СОРТИРОВКА ПОЛУЧЕННОГО периода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02B05">
        <w:rPr>
          <w:rFonts w:ascii="Times New Roman" w:hAnsi="Times New Roman" w:cs="Times New Roman"/>
          <w:sz w:val="28"/>
          <w:szCs w:val="28"/>
          <w:lang w:val="en-US"/>
        </w:rPr>
        <w:t>ArrayList&lt;Integer&gt; index = new ArrayList&lt;Integer&gt;();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      for (int j=0; j&lt;orbita.length; j++)//</w:t>
      </w:r>
      <w:r w:rsidRPr="00502B05">
        <w:rPr>
          <w:rFonts w:ascii="Times New Roman" w:hAnsi="Times New Roman" w:cs="Times New Roman"/>
          <w:sz w:val="28"/>
          <w:szCs w:val="28"/>
        </w:rPr>
        <w:t>Получение</w:t>
      </w: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02B05">
        <w:rPr>
          <w:rFonts w:ascii="Times New Roman" w:hAnsi="Times New Roman" w:cs="Times New Roman"/>
          <w:sz w:val="28"/>
          <w:szCs w:val="28"/>
        </w:rPr>
        <w:t>индексов</w:t>
      </w: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02B05">
        <w:rPr>
          <w:rFonts w:ascii="Times New Roman" w:hAnsi="Times New Roman" w:cs="Times New Roman"/>
          <w:sz w:val="28"/>
          <w:szCs w:val="28"/>
        </w:rPr>
        <w:t>элементов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0E10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</w:t>
      </w:r>
      <w:r w:rsidR="00952B4B" w:rsidRPr="00502B05">
        <w:rPr>
          <w:rFonts w:ascii="Times New Roman" w:hAnsi="Times New Roman" w:cs="Times New Roman"/>
          <w:sz w:val="28"/>
          <w:szCs w:val="28"/>
        </w:rPr>
        <w:t>// внутри Гаусовского мн-ва</w:t>
      </w:r>
    </w:p>
    <w:p w:rsidR="005E0E10" w:rsidRPr="00EF39C2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2B0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EF39C2">
        <w:rPr>
          <w:rFonts w:ascii="Times New Roman" w:hAnsi="Times New Roman" w:cs="Times New Roman"/>
          <w:sz w:val="28"/>
          <w:szCs w:val="28"/>
        </w:rPr>
        <w:t xml:space="preserve">{   </w:t>
      </w:r>
      <w:r w:rsidRPr="00502B05">
        <w:rPr>
          <w:rFonts w:ascii="Times New Roman" w:hAnsi="Times New Roman" w:cs="Times New Roman"/>
          <w:sz w:val="28"/>
          <w:szCs w:val="28"/>
          <w:lang w:val="en-US"/>
        </w:rPr>
        <w:t>int</w:t>
      </w:r>
      <w:r w:rsidRPr="00EF39C2">
        <w:rPr>
          <w:rFonts w:ascii="Times New Roman" w:hAnsi="Times New Roman" w:cs="Times New Roman"/>
          <w:sz w:val="28"/>
          <w:szCs w:val="28"/>
        </w:rPr>
        <w:t xml:space="preserve"> </w:t>
      </w:r>
      <w:r w:rsidRPr="00502B0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F39C2">
        <w:rPr>
          <w:rFonts w:ascii="Times New Roman" w:hAnsi="Times New Roman" w:cs="Times New Roman"/>
          <w:sz w:val="28"/>
          <w:szCs w:val="28"/>
        </w:rPr>
        <w:t>;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F39C2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502B05">
        <w:rPr>
          <w:rFonts w:ascii="Times New Roman" w:hAnsi="Times New Roman" w:cs="Times New Roman"/>
          <w:sz w:val="28"/>
          <w:szCs w:val="28"/>
          <w:lang w:val="en-US"/>
        </w:rPr>
        <w:t>for (i=0; i&lt;gaussArray.length; i++)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                    { if (gaussArray[i].equals(orbita[j])) break; }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          index.add(i);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       }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      double R = 0;//</w:t>
      </w:r>
      <w:r w:rsidRPr="00502B05">
        <w:rPr>
          <w:rFonts w:ascii="Times New Roman" w:hAnsi="Times New Roman" w:cs="Times New Roman"/>
          <w:sz w:val="28"/>
          <w:szCs w:val="28"/>
        </w:rPr>
        <w:t>Параметр</w:t>
      </w: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02B05">
        <w:rPr>
          <w:rFonts w:ascii="Times New Roman" w:hAnsi="Times New Roman" w:cs="Times New Roman"/>
          <w:sz w:val="28"/>
          <w:szCs w:val="28"/>
        </w:rPr>
        <w:t>стохастичности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      Integer T;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      for (int j=1; j+1&lt;index.size(); j++) {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         R = R + (index.get(j+1) - index.get(j))*( index.get(j+1) - index.get(j));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         T =  index.get(j);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      }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         T =  index.get(index.size()-1);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         R+=(gaussArray.length - index.get(index.size()-1))*(gaussArray.length - index.get(index.size()-1))+1;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      double r; //</w:t>
      </w:r>
      <w:r w:rsidRPr="00502B05">
        <w:rPr>
          <w:rFonts w:ascii="Times New Roman" w:hAnsi="Times New Roman" w:cs="Times New Roman"/>
          <w:sz w:val="28"/>
          <w:szCs w:val="28"/>
        </w:rPr>
        <w:t>Нормализованный</w:t>
      </w: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02B05">
        <w:rPr>
          <w:rFonts w:ascii="Times New Roman" w:hAnsi="Times New Roman" w:cs="Times New Roman"/>
          <w:sz w:val="28"/>
          <w:szCs w:val="28"/>
        </w:rPr>
        <w:t>параметр</w:t>
      </w: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02B05">
        <w:rPr>
          <w:rFonts w:ascii="Times New Roman" w:hAnsi="Times New Roman" w:cs="Times New Roman"/>
          <w:sz w:val="28"/>
          <w:szCs w:val="28"/>
        </w:rPr>
        <w:t>стохастичности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      r = R/gaussArray.length/gaussArray.length;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      </w:t>
      </w:r>
      <w:r w:rsidRPr="00502B05">
        <w:rPr>
          <w:rFonts w:ascii="Times New Roman" w:hAnsi="Times New Roman" w:cs="Times New Roman"/>
          <w:sz w:val="28"/>
          <w:szCs w:val="28"/>
        </w:rPr>
        <w:t>double s = r*orbita.length;//бинормализованный параметр стохастичности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02B05">
        <w:rPr>
          <w:rFonts w:ascii="Times New Roman" w:hAnsi="Times New Roman" w:cs="Times New Roman"/>
          <w:sz w:val="28"/>
          <w:szCs w:val="28"/>
          <w:lang w:val="en-US"/>
        </w:rPr>
        <w:t>double s1 = 2*(double)gaussArray.length/((double)gaussArray.length+1);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      System.out.print(   " R = " + R + " r = " + r + " s = " +  s + " s1 = " + s1 + " n = "+ n +  " T = "+  orbita.length + "\n");          </w:t>
      </w:r>
    </w:p>
    <w:p w:rsidR="005E0E10" w:rsidRPr="005E0E10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2B05">
        <w:rPr>
          <w:rFonts w:ascii="Times New Roman" w:hAnsi="Times New Roman" w:cs="Times New Roman"/>
          <w:sz w:val="28"/>
          <w:szCs w:val="28"/>
          <w:lang w:val="en-US"/>
        </w:rPr>
        <w:t xml:space="preserve">       </w:t>
      </w:r>
      <w:r w:rsidRPr="005E0E10">
        <w:rPr>
          <w:rFonts w:ascii="Times New Roman" w:hAnsi="Times New Roman" w:cs="Times New Roman"/>
          <w:sz w:val="28"/>
          <w:szCs w:val="28"/>
        </w:rPr>
        <w:t>}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0E10">
        <w:rPr>
          <w:rFonts w:ascii="Times New Roman" w:hAnsi="Times New Roman" w:cs="Times New Roman"/>
          <w:sz w:val="28"/>
          <w:szCs w:val="28"/>
        </w:rPr>
        <w:t xml:space="preserve">   </w:t>
      </w:r>
      <w:r w:rsidRPr="00502B05">
        <w:rPr>
          <w:rFonts w:ascii="Times New Roman" w:hAnsi="Times New Roman" w:cs="Times New Roman"/>
          <w:sz w:val="28"/>
          <w:szCs w:val="28"/>
        </w:rPr>
        <w:t>}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2B05">
        <w:rPr>
          <w:rFonts w:ascii="Times New Roman" w:hAnsi="Times New Roman" w:cs="Times New Roman"/>
          <w:sz w:val="28"/>
          <w:szCs w:val="28"/>
        </w:rPr>
        <w:t>}</w:t>
      </w: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0E10" w:rsidRPr="00502B05" w:rsidRDefault="005E0E10" w:rsidP="005E0E1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2B05">
        <w:rPr>
          <w:rFonts w:ascii="Times New Roman" w:hAnsi="Times New Roman" w:cs="Times New Roman"/>
          <w:sz w:val="28"/>
          <w:szCs w:val="28"/>
        </w:rPr>
        <w:br w:type="page"/>
      </w:r>
    </w:p>
    <w:p w:rsidR="005E0E10" w:rsidRDefault="005E0E10" w:rsidP="005E0E10">
      <w:pPr>
        <w:pStyle w:val="af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 2</w:t>
      </w:r>
    </w:p>
    <w:p w:rsidR="005E0E10" w:rsidRPr="005E0E10" w:rsidRDefault="005E0E10" w:rsidP="005E0E10">
      <w:pPr>
        <w:pStyle w:val="af1"/>
        <w:jc w:val="both"/>
        <w:rPr>
          <w:rFonts w:ascii="Times New Roman" w:hAnsi="Times New Roman"/>
          <w:b/>
          <w:sz w:val="28"/>
          <w:szCs w:val="28"/>
        </w:rPr>
      </w:pPr>
    </w:p>
    <w:p w:rsidR="005E0E10" w:rsidRPr="00F649F7" w:rsidRDefault="005E0E10" w:rsidP="005E0E10">
      <w:pPr>
        <w:pStyle w:val="af1"/>
        <w:jc w:val="both"/>
        <w:rPr>
          <w:rFonts w:ascii="Times New Roman" w:hAnsi="Times New Roman"/>
          <w:sz w:val="28"/>
          <w:szCs w:val="28"/>
        </w:rPr>
      </w:pPr>
      <w:r w:rsidRPr="00F649F7">
        <w:rPr>
          <w:rFonts w:ascii="Times New Roman" w:hAnsi="Times New Roman"/>
          <w:sz w:val="28"/>
          <w:szCs w:val="28"/>
        </w:rPr>
        <w:t xml:space="preserve">График зависимости </w:t>
      </w:r>
      <w:r w:rsidRPr="00F649F7">
        <w:rPr>
          <w:rFonts w:ascii="Times New Roman" w:hAnsi="Times New Roman"/>
          <w:sz w:val="28"/>
          <w:szCs w:val="28"/>
          <w:lang w:val="en-US"/>
        </w:rPr>
        <w:t>s</w:t>
      </w:r>
      <w:r w:rsidRPr="00F649F7">
        <w:rPr>
          <w:rFonts w:ascii="Times New Roman" w:hAnsi="Times New Roman"/>
          <w:sz w:val="28"/>
          <w:szCs w:val="28"/>
        </w:rPr>
        <w:t>(</w:t>
      </w:r>
      <w:r w:rsidRPr="00F649F7">
        <w:rPr>
          <w:rFonts w:ascii="Times New Roman" w:hAnsi="Times New Roman"/>
          <w:sz w:val="28"/>
          <w:szCs w:val="28"/>
          <w:lang w:val="en-US"/>
        </w:rPr>
        <w:t>n</w:t>
      </w:r>
      <w:r w:rsidRPr="00F649F7">
        <w:rPr>
          <w:rFonts w:ascii="Times New Roman" w:hAnsi="Times New Roman"/>
          <w:sz w:val="28"/>
          <w:szCs w:val="28"/>
        </w:rPr>
        <w:t xml:space="preserve">) для </w:t>
      </w:r>
      <w:r w:rsidRPr="00F649F7">
        <w:rPr>
          <w:rFonts w:ascii="Times New Roman" w:hAnsi="Times New Roman"/>
          <w:sz w:val="28"/>
          <w:szCs w:val="28"/>
          <w:lang w:val="en-US"/>
        </w:rPr>
        <w:t>n</w:t>
      </w:r>
      <w:r w:rsidRPr="00F649F7">
        <w:rPr>
          <w:rFonts w:ascii="Times New Roman" w:hAnsi="Times New Roman"/>
          <w:sz w:val="28"/>
          <w:szCs w:val="28"/>
        </w:rPr>
        <w:t xml:space="preserve"> &lt; 1000</w:t>
      </w:r>
    </w:p>
    <w:p w:rsidR="005E0E10" w:rsidRPr="00F649F7" w:rsidRDefault="005E0E10" w:rsidP="005E0E10">
      <w:pPr>
        <w:pStyle w:val="af1"/>
        <w:jc w:val="both"/>
        <w:rPr>
          <w:rFonts w:ascii="Times New Roman" w:hAnsi="Times New Roman"/>
          <w:b/>
          <w:sz w:val="28"/>
          <w:szCs w:val="28"/>
        </w:rPr>
      </w:pPr>
    </w:p>
    <w:p w:rsidR="005E0E10" w:rsidRPr="00CF7F6C" w:rsidRDefault="005E0E10" w:rsidP="005E0E10">
      <w:pPr>
        <w:pStyle w:val="af1"/>
        <w:ind w:left="0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CF7F6C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5940425" cy="2389291"/>
            <wp:effectExtent l="19050" t="0" r="22225" b="0"/>
            <wp:docPr id="5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E0E10" w:rsidRDefault="005E0E10" w:rsidP="005E0E10">
      <w:pPr>
        <w:pStyle w:val="af1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5E0E10" w:rsidRPr="00F649F7" w:rsidRDefault="005E0E10" w:rsidP="005E0E10">
      <w:pPr>
        <w:pStyle w:val="af1"/>
        <w:jc w:val="both"/>
        <w:rPr>
          <w:rFonts w:ascii="Times New Roman" w:hAnsi="Times New Roman"/>
          <w:sz w:val="28"/>
          <w:szCs w:val="28"/>
        </w:rPr>
      </w:pPr>
      <w:r w:rsidRPr="00F649F7">
        <w:rPr>
          <w:rFonts w:ascii="Times New Roman" w:hAnsi="Times New Roman"/>
          <w:sz w:val="28"/>
          <w:szCs w:val="28"/>
        </w:rPr>
        <w:t xml:space="preserve">График зависимости </w:t>
      </w:r>
      <w:r w:rsidRPr="00F649F7">
        <w:rPr>
          <w:rFonts w:ascii="Times New Roman" w:hAnsi="Times New Roman"/>
          <w:sz w:val="28"/>
          <w:szCs w:val="28"/>
          <w:lang w:val="en-US"/>
        </w:rPr>
        <w:t>T</w:t>
      </w:r>
      <w:r w:rsidRPr="00F649F7">
        <w:rPr>
          <w:rFonts w:ascii="Times New Roman" w:hAnsi="Times New Roman"/>
          <w:sz w:val="28"/>
          <w:szCs w:val="28"/>
        </w:rPr>
        <w:t>(</w:t>
      </w:r>
      <w:r w:rsidRPr="00F649F7">
        <w:rPr>
          <w:rFonts w:ascii="Times New Roman" w:hAnsi="Times New Roman"/>
          <w:sz w:val="28"/>
          <w:szCs w:val="28"/>
          <w:lang w:val="en-US"/>
        </w:rPr>
        <w:t>n</w:t>
      </w:r>
      <w:r w:rsidRPr="00F649F7">
        <w:rPr>
          <w:rFonts w:ascii="Times New Roman" w:hAnsi="Times New Roman"/>
          <w:sz w:val="28"/>
          <w:szCs w:val="28"/>
        </w:rPr>
        <w:t xml:space="preserve">) для </w:t>
      </w:r>
      <w:r w:rsidRPr="00F649F7">
        <w:rPr>
          <w:rFonts w:ascii="Times New Roman" w:hAnsi="Times New Roman"/>
          <w:sz w:val="28"/>
          <w:szCs w:val="28"/>
          <w:lang w:val="en-US"/>
        </w:rPr>
        <w:t>n</w:t>
      </w:r>
      <w:r w:rsidRPr="00F649F7">
        <w:rPr>
          <w:rFonts w:ascii="Times New Roman" w:hAnsi="Times New Roman"/>
          <w:sz w:val="28"/>
          <w:szCs w:val="28"/>
        </w:rPr>
        <w:t xml:space="preserve"> &lt; 2000</w:t>
      </w:r>
    </w:p>
    <w:p w:rsidR="005E0E10" w:rsidRPr="00CF7F6C" w:rsidRDefault="005E0E10" w:rsidP="005E0E10">
      <w:pPr>
        <w:pStyle w:val="af1"/>
        <w:jc w:val="both"/>
        <w:rPr>
          <w:rFonts w:ascii="Times New Roman" w:hAnsi="Times New Roman"/>
          <w:b/>
          <w:sz w:val="28"/>
          <w:szCs w:val="28"/>
        </w:rPr>
      </w:pPr>
    </w:p>
    <w:p w:rsidR="005E0E10" w:rsidRPr="00502B05" w:rsidRDefault="005E0E10" w:rsidP="005E0E10">
      <w:pPr>
        <w:pStyle w:val="af1"/>
        <w:ind w:left="0"/>
        <w:jc w:val="both"/>
        <w:rPr>
          <w:rFonts w:ascii="Times New Roman" w:hAnsi="Times New Roman"/>
          <w:sz w:val="28"/>
          <w:szCs w:val="28"/>
        </w:rPr>
      </w:pPr>
      <w:r w:rsidRPr="00C1366C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905500" cy="3800475"/>
            <wp:effectExtent l="19050" t="0" r="19050" b="0"/>
            <wp:docPr id="6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5E0E10" w:rsidRPr="00502B05" w:rsidRDefault="005E0E10" w:rsidP="005E0E1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B05">
        <w:rPr>
          <w:rFonts w:ascii="Times New Roman" w:hAnsi="Times New Roman" w:cs="Times New Roman"/>
          <w:sz w:val="28"/>
          <w:szCs w:val="28"/>
        </w:rPr>
        <w:br w:type="page"/>
      </w:r>
    </w:p>
    <w:p w:rsidR="005E0E10" w:rsidRPr="005E0E10" w:rsidRDefault="005E0E10" w:rsidP="005E0E10">
      <w:p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sectPr w:rsidR="005E0E10" w:rsidRPr="005E0E10" w:rsidSect="00FE130C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4C94" w:rsidRDefault="00F04C94" w:rsidP="003B4955">
      <w:pPr>
        <w:spacing w:after="0" w:line="240" w:lineRule="auto"/>
      </w:pPr>
      <w:r>
        <w:separator/>
      </w:r>
    </w:p>
  </w:endnote>
  <w:endnote w:type="continuationSeparator" w:id="1">
    <w:p w:rsidR="00F04C94" w:rsidRDefault="00F04C94" w:rsidP="003B4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MSY10">
    <w:altName w:val="Arial Unicode MS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CMSY7">
    <w:altName w:val="Arial Unicode MS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LiteraturnayaISOC-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11595"/>
    </w:sdtPr>
    <w:sdtContent>
      <w:p w:rsidR="002C21B9" w:rsidRDefault="002C21B9">
        <w:pPr>
          <w:pStyle w:val="a8"/>
          <w:jc w:val="center"/>
        </w:pPr>
        <w:fldSimple w:instr=" PAGE   \* MERGEFORMAT ">
          <w:r w:rsidR="0099315D">
            <w:rPr>
              <w:noProof/>
            </w:rPr>
            <w:t>12</w:t>
          </w:r>
        </w:fldSimple>
      </w:p>
    </w:sdtContent>
  </w:sdt>
  <w:p w:rsidR="002C21B9" w:rsidRDefault="002C21B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4C94" w:rsidRDefault="00F04C94" w:rsidP="003B4955">
      <w:pPr>
        <w:spacing w:after="0" w:line="240" w:lineRule="auto"/>
      </w:pPr>
      <w:r>
        <w:separator/>
      </w:r>
    </w:p>
  </w:footnote>
  <w:footnote w:type="continuationSeparator" w:id="1">
    <w:p w:rsidR="00F04C94" w:rsidRDefault="00F04C94" w:rsidP="003B49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B111F"/>
    <w:multiLevelType w:val="multilevel"/>
    <w:tmpl w:val="ECA4E776"/>
    <w:lvl w:ilvl="0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9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7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64" w:hanging="2160"/>
      </w:pPr>
      <w:rPr>
        <w:rFonts w:hint="default"/>
      </w:rPr>
    </w:lvl>
  </w:abstractNum>
  <w:abstractNum w:abstractNumId="1">
    <w:nsid w:val="00D34550"/>
    <w:multiLevelType w:val="multilevel"/>
    <w:tmpl w:val="F5CE893A"/>
    <w:lvl w:ilvl="0">
      <w:start w:val="3"/>
      <w:numFmt w:val="decimal"/>
      <w:lvlText w:val="%1."/>
      <w:lvlJc w:val="left"/>
      <w:pPr>
        <w:ind w:left="990" w:hanging="63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9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7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64" w:hanging="2160"/>
      </w:pPr>
      <w:rPr>
        <w:rFonts w:hint="default"/>
      </w:rPr>
    </w:lvl>
  </w:abstractNum>
  <w:abstractNum w:abstractNumId="2">
    <w:nsid w:val="03FA2D2C"/>
    <w:multiLevelType w:val="multilevel"/>
    <w:tmpl w:val="FC281196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cs="Times New Roman" w:hint="default"/>
        <w:b/>
        <w:color w:val="000000"/>
        <w:sz w:val="18"/>
      </w:rPr>
    </w:lvl>
    <w:lvl w:ilvl="1">
      <w:start w:val="2"/>
      <w:numFmt w:val="decimal"/>
      <w:isLgl/>
      <w:lvlText w:val="%1.%2"/>
      <w:lvlJc w:val="left"/>
      <w:pPr>
        <w:ind w:left="1998" w:hanging="13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56" w:hanging="13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14" w:hanging="13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0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84" w:hanging="2160"/>
      </w:pPr>
      <w:rPr>
        <w:rFonts w:hint="default"/>
      </w:rPr>
    </w:lvl>
  </w:abstractNum>
  <w:abstractNum w:abstractNumId="3">
    <w:nsid w:val="078E7389"/>
    <w:multiLevelType w:val="hybridMultilevel"/>
    <w:tmpl w:val="42089E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E847C5"/>
    <w:multiLevelType w:val="hybridMultilevel"/>
    <w:tmpl w:val="09B271A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B782ED4"/>
    <w:multiLevelType w:val="hybridMultilevel"/>
    <w:tmpl w:val="FA18EFE8"/>
    <w:lvl w:ilvl="0" w:tplc="3C1EDE7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0E370EDB"/>
    <w:multiLevelType w:val="hybridMultilevel"/>
    <w:tmpl w:val="74F8DE2C"/>
    <w:lvl w:ilvl="0" w:tplc="CCF420A4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2474E9D"/>
    <w:multiLevelType w:val="multilevel"/>
    <w:tmpl w:val="5996498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2303" w:hanging="16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15" w:hanging="1665"/>
      </w:pPr>
      <w:rPr>
        <w:rFonts w:hint="default"/>
      </w:rPr>
    </w:lvl>
    <w:lvl w:ilvl="3">
      <w:start w:val="3"/>
      <w:numFmt w:val="decimal"/>
      <w:isLgl/>
      <w:lvlText w:val="%1.%2.%3.%4"/>
      <w:lvlJc w:val="left"/>
      <w:pPr>
        <w:ind w:left="2727" w:hanging="166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74" w:hanging="180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46" w:hanging="216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18" w:hanging="25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3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02" w:hanging="2880"/>
      </w:pPr>
      <w:rPr>
        <w:rFonts w:hint="default"/>
      </w:rPr>
    </w:lvl>
  </w:abstractNum>
  <w:abstractNum w:abstractNumId="8">
    <w:nsid w:val="16561D53"/>
    <w:multiLevelType w:val="hybridMultilevel"/>
    <w:tmpl w:val="4AB2E56C"/>
    <w:lvl w:ilvl="0" w:tplc="7D98B21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BFF0FF90" w:tentative="1">
      <w:start w:val="1"/>
      <w:numFmt w:val="lowerLetter"/>
      <w:lvlText w:val="%2."/>
      <w:lvlJc w:val="left"/>
      <w:pPr>
        <w:ind w:left="1222" w:hanging="360"/>
      </w:pPr>
    </w:lvl>
    <w:lvl w:ilvl="2" w:tplc="F092C87C" w:tentative="1">
      <w:start w:val="1"/>
      <w:numFmt w:val="lowerRoman"/>
      <w:lvlText w:val="%3."/>
      <w:lvlJc w:val="right"/>
      <w:pPr>
        <w:ind w:left="1942" w:hanging="180"/>
      </w:pPr>
    </w:lvl>
    <w:lvl w:ilvl="3" w:tplc="CEC01C94" w:tentative="1">
      <w:start w:val="1"/>
      <w:numFmt w:val="decimal"/>
      <w:lvlText w:val="%4."/>
      <w:lvlJc w:val="left"/>
      <w:pPr>
        <w:ind w:left="2662" w:hanging="360"/>
      </w:pPr>
    </w:lvl>
    <w:lvl w:ilvl="4" w:tplc="9A5A0CE2" w:tentative="1">
      <w:start w:val="1"/>
      <w:numFmt w:val="lowerLetter"/>
      <w:lvlText w:val="%5."/>
      <w:lvlJc w:val="left"/>
      <w:pPr>
        <w:ind w:left="3382" w:hanging="360"/>
      </w:pPr>
    </w:lvl>
    <w:lvl w:ilvl="5" w:tplc="82486BC8" w:tentative="1">
      <w:start w:val="1"/>
      <w:numFmt w:val="lowerRoman"/>
      <w:lvlText w:val="%6."/>
      <w:lvlJc w:val="right"/>
      <w:pPr>
        <w:ind w:left="4102" w:hanging="180"/>
      </w:pPr>
    </w:lvl>
    <w:lvl w:ilvl="6" w:tplc="379CEEC0" w:tentative="1">
      <w:start w:val="1"/>
      <w:numFmt w:val="decimal"/>
      <w:lvlText w:val="%7."/>
      <w:lvlJc w:val="left"/>
      <w:pPr>
        <w:ind w:left="4822" w:hanging="360"/>
      </w:pPr>
    </w:lvl>
    <w:lvl w:ilvl="7" w:tplc="C756B0A2" w:tentative="1">
      <w:start w:val="1"/>
      <w:numFmt w:val="lowerLetter"/>
      <w:lvlText w:val="%8."/>
      <w:lvlJc w:val="left"/>
      <w:pPr>
        <w:ind w:left="5542" w:hanging="360"/>
      </w:pPr>
    </w:lvl>
    <w:lvl w:ilvl="8" w:tplc="E4541A12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175C4C5A"/>
    <w:multiLevelType w:val="hybridMultilevel"/>
    <w:tmpl w:val="5B0EBCE2"/>
    <w:lvl w:ilvl="0" w:tplc="C994A95A">
      <w:start w:val="1"/>
      <w:numFmt w:val="decimal"/>
      <w:lvlText w:val="%1."/>
      <w:lvlJc w:val="left"/>
      <w:pPr>
        <w:ind w:left="720" w:hanging="360"/>
      </w:pPr>
      <w:rPr>
        <w:rFonts w:ascii="TimesNewRomanPSMT" w:hAnsi="TimesNewRomanPSMT" w:cs="TimesNewRomanPSM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6F3C6B"/>
    <w:multiLevelType w:val="multilevel"/>
    <w:tmpl w:val="FC281196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cs="Times New Roman" w:hint="default"/>
        <w:b/>
        <w:color w:val="000000"/>
        <w:sz w:val="18"/>
      </w:rPr>
    </w:lvl>
    <w:lvl w:ilvl="1">
      <w:start w:val="2"/>
      <w:numFmt w:val="decimal"/>
      <w:isLgl/>
      <w:lvlText w:val="%1.%2"/>
      <w:lvlJc w:val="left"/>
      <w:pPr>
        <w:ind w:left="1998" w:hanging="13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56" w:hanging="13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14" w:hanging="13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0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84" w:hanging="2160"/>
      </w:pPr>
      <w:rPr>
        <w:rFonts w:hint="default"/>
      </w:rPr>
    </w:lvl>
  </w:abstractNum>
  <w:abstractNum w:abstractNumId="11">
    <w:nsid w:val="1E1E0ECF"/>
    <w:multiLevelType w:val="hybridMultilevel"/>
    <w:tmpl w:val="AAE0E194"/>
    <w:lvl w:ilvl="0" w:tplc="90766E44">
      <w:start w:val="1"/>
      <w:numFmt w:val="decimal"/>
      <w:lvlText w:val="0%1"/>
      <w:lvlJc w:val="left"/>
      <w:pPr>
        <w:ind w:left="360" w:hanging="360"/>
      </w:pPr>
      <w:rPr>
        <w:rFonts w:hint="default"/>
      </w:rPr>
    </w:lvl>
    <w:lvl w:ilvl="1" w:tplc="A49C67FC" w:tentative="1">
      <w:start w:val="1"/>
      <w:numFmt w:val="lowerLetter"/>
      <w:lvlText w:val="%2."/>
      <w:lvlJc w:val="left"/>
      <w:pPr>
        <w:ind w:left="1080" w:hanging="360"/>
      </w:pPr>
    </w:lvl>
    <w:lvl w:ilvl="2" w:tplc="8A148534" w:tentative="1">
      <w:start w:val="1"/>
      <w:numFmt w:val="lowerRoman"/>
      <w:lvlText w:val="%3."/>
      <w:lvlJc w:val="right"/>
      <w:pPr>
        <w:ind w:left="1800" w:hanging="180"/>
      </w:pPr>
    </w:lvl>
    <w:lvl w:ilvl="3" w:tplc="9BE07926" w:tentative="1">
      <w:start w:val="1"/>
      <w:numFmt w:val="decimal"/>
      <w:lvlText w:val="%4."/>
      <w:lvlJc w:val="left"/>
      <w:pPr>
        <w:ind w:left="2520" w:hanging="360"/>
      </w:pPr>
    </w:lvl>
    <w:lvl w:ilvl="4" w:tplc="2BF4B382" w:tentative="1">
      <w:start w:val="1"/>
      <w:numFmt w:val="lowerLetter"/>
      <w:lvlText w:val="%5."/>
      <w:lvlJc w:val="left"/>
      <w:pPr>
        <w:ind w:left="3240" w:hanging="360"/>
      </w:pPr>
    </w:lvl>
    <w:lvl w:ilvl="5" w:tplc="21425F92" w:tentative="1">
      <w:start w:val="1"/>
      <w:numFmt w:val="lowerRoman"/>
      <w:lvlText w:val="%6."/>
      <w:lvlJc w:val="right"/>
      <w:pPr>
        <w:ind w:left="3960" w:hanging="180"/>
      </w:pPr>
    </w:lvl>
    <w:lvl w:ilvl="6" w:tplc="E7ECE696" w:tentative="1">
      <w:start w:val="1"/>
      <w:numFmt w:val="decimal"/>
      <w:lvlText w:val="%7."/>
      <w:lvlJc w:val="left"/>
      <w:pPr>
        <w:ind w:left="4680" w:hanging="360"/>
      </w:pPr>
    </w:lvl>
    <w:lvl w:ilvl="7" w:tplc="CFEE56C2" w:tentative="1">
      <w:start w:val="1"/>
      <w:numFmt w:val="lowerLetter"/>
      <w:lvlText w:val="%8."/>
      <w:lvlJc w:val="left"/>
      <w:pPr>
        <w:ind w:left="5400" w:hanging="360"/>
      </w:pPr>
    </w:lvl>
    <w:lvl w:ilvl="8" w:tplc="B94296F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152067C"/>
    <w:multiLevelType w:val="multilevel"/>
    <w:tmpl w:val="8C840C34"/>
    <w:lvl w:ilvl="0">
      <w:start w:val="1"/>
      <w:numFmt w:val="decimal"/>
      <w:lvlText w:val="%1."/>
      <w:lvlJc w:val="left"/>
      <w:pPr>
        <w:ind w:left="720" w:hanging="363"/>
      </w:pPr>
      <w:rPr>
        <w:rFonts w:ascii="Courier New" w:hAnsi="Courier New" w:cs="Courier New" w:hint="default"/>
      </w:rPr>
    </w:lvl>
    <w:lvl w:ilvl="1">
      <w:start w:val="2"/>
      <w:numFmt w:val="decimal"/>
      <w:isLgl/>
      <w:lvlText w:val="%1.%2"/>
      <w:lvlJc w:val="left"/>
      <w:pPr>
        <w:ind w:left="981" w:hanging="363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242" w:hanging="363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3" w:hanging="363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64" w:hanging="363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25" w:hanging="363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86" w:hanging="363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47" w:hanging="363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08" w:hanging="363"/>
      </w:pPr>
      <w:rPr>
        <w:rFonts w:hint="default"/>
      </w:rPr>
    </w:lvl>
  </w:abstractNum>
  <w:abstractNum w:abstractNumId="13">
    <w:nsid w:val="21573C1B"/>
    <w:multiLevelType w:val="multilevel"/>
    <w:tmpl w:val="FC6ECB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5" w:hanging="7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25" w:hanging="76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25" w:hanging="76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>
    <w:nsid w:val="25B84098"/>
    <w:multiLevelType w:val="hybridMultilevel"/>
    <w:tmpl w:val="72C20218"/>
    <w:lvl w:ilvl="0" w:tplc="0F50E8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0F38F7"/>
    <w:multiLevelType w:val="hybridMultilevel"/>
    <w:tmpl w:val="0CB6FFBE"/>
    <w:lvl w:ilvl="0" w:tplc="53E0109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285B5CC5"/>
    <w:multiLevelType w:val="multilevel"/>
    <w:tmpl w:val="5996498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2303" w:hanging="16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15" w:hanging="1665"/>
      </w:pPr>
      <w:rPr>
        <w:rFonts w:hint="default"/>
      </w:rPr>
    </w:lvl>
    <w:lvl w:ilvl="3">
      <w:start w:val="3"/>
      <w:numFmt w:val="decimal"/>
      <w:isLgl/>
      <w:lvlText w:val="%1.%2.%3.%4"/>
      <w:lvlJc w:val="left"/>
      <w:pPr>
        <w:ind w:left="2727" w:hanging="166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74" w:hanging="180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46" w:hanging="216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18" w:hanging="25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3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02" w:hanging="2880"/>
      </w:pPr>
      <w:rPr>
        <w:rFonts w:hint="default"/>
      </w:rPr>
    </w:lvl>
  </w:abstractNum>
  <w:abstractNum w:abstractNumId="17">
    <w:nsid w:val="2CD05B57"/>
    <w:multiLevelType w:val="multilevel"/>
    <w:tmpl w:val="071291A4"/>
    <w:lvl w:ilvl="0">
      <w:start w:val="2"/>
      <w:numFmt w:val="decimal"/>
      <w:lvlText w:val="%1"/>
      <w:lvlJc w:val="left"/>
      <w:pPr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3" w:hanging="8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41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5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4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84" w:hanging="2160"/>
      </w:pPr>
      <w:rPr>
        <w:rFonts w:hint="default"/>
      </w:rPr>
    </w:lvl>
  </w:abstractNum>
  <w:abstractNum w:abstractNumId="18">
    <w:nsid w:val="345857A1"/>
    <w:multiLevelType w:val="multilevel"/>
    <w:tmpl w:val="071291A4"/>
    <w:lvl w:ilvl="0">
      <w:start w:val="2"/>
      <w:numFmt w:val="decimal"/>
      <w:lvlText w:val="%1"/>
      <w:lvlJc w:val="left"/>
      <w:pPr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3" w:hanging="8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41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5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4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84" w:hanging="2160"/>
      </w:pPr>
      <w:rPr>
        <w:rFonts w:hint="default"/>
      </w:rPr>
    </w:lvl>
  </w:abstractNum>
  <w:abstractNum w:abstractNumId="19">
    <w:nsid w:val="35AC334C"/>
    <w:multiLevelType w:val="multilevel"/>
    <w:tmpl w:val="7D0217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342" w:hanging="72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6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4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3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16" w:hanging="2160"/>
      </w:pPr>
      <w:rPr>
        <w:rFonts w:hint="default"/>
      </w:rPr>
    </w:lvl>
  </w:abstractNum>
  <w:abstractNum w:abstractNumId="20">
    <w:nsid w:val="360A6514"/>
    <w:multiLevelType w:val="hybridMultilevel"/>
    <w:tmpl w:val="99F82C28"/>
    <w:lvl w:ilvl="0" w:tplc="4CEEDC2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9F5E6442" w:tentative="1">
      <w:start w:val="1"/>
      <w:numFmt w:val="lowerLetter"/>
      <w:lvlText w:val="%2."/>
      <w:lvlJc w:val="left"/>
      <w:pPr>
        <w:ind w:left="1440" w:hanging="360"/>
      </w:pPr>
    </w:lvl>
    <w:lvl w:ilvl="2" w:tplc="D6028B3A" w:tentative="1">
      <w:start w:val="1"/>
      <w:numFmt w:val="lowerRoman"/>
      <w:lvlText w:val="%3."/>
      <w:lvlJc w:val="right"/>
      <w:pPr>
        <w:ind w:left="2160" w:hanging="180"/>
      </w:pPr>
    </w:lvl>
    <w:lvl w:ilvl="3" w:tplc="AB1859EE" w:tentative="1">
      <w:start w:val="1"/>
      <w:numFmt w:val="decimal"/>
      <w:lvlText w:val="%4."/>
      <w:lvlJc w:val="left"/>
      <w:pPr>
        <w:ind w:left="2880" w:hanging="360"/>
      </w:pPr>
    </w:lvl>
    <w:lvl w:ilvl="4" w:tplc="7E7499B0" w:tentative="1">
      <w:start w:val="1"/>
      <w:numFmt w:val="lowerLetter"/>
      <w:lvlText w:val="%5."/>
      <w:lvlJc w:val="left"/>
      <w:pPr>
        <w:ind w:left="3600" w:hanging="360"/>
      </w:pPr>
    </w:lvl>
    <w:lvl w:ilvl="5" w:tplc="76EEF2E6" w:tentative="1">
      <w:start w:val="1"/>
      <w:numFmt w:val="lowerRoman"/>
      <w:lvlText w:val="%6."/>
      <w:lvlJc w:val="right"/>
      <w:pPr>
        <w:ind w:left="4320" w:hanging="180"/>
      </w:pPr>
    </w:lvl>
    <w:lvl w:ilvl="6" w:tplc="ED56C1A0" w:tentative="1">
      <w:start w:val="1"/>
      <w:numFmt w:val="decimal"/>
      <w:lvlText w:val="%7."/>
      <w:lvlJc w:val="left"/>
      <w:pPr>
        <w:ind w:left="5040" w:hanging="360"/>
      </w:pPr>
    </w:lvl>
    <w:lvl w:ilvl="7" w:tplc="A56479CA" w:tentative="1">
      <w:start w:val="1"/>
      <w:numFmt w:val="lowerLetter"/>
      <w:lvlText w:val="%8."/>
      <w:lvlJc w:val="left"/>
      <w:pPr>
        <w:ind w:left="5760" w:hanging="360"/>
      </w:pPr>
    </w:lvl>
    <w:lvl w:ilvl="8" w:tplc="9BAC8D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CB360E"/>
    <w:multiLevelType w:val="multilevel"/>
    <w:tmpl w:val="F5CE893A"/>
    <w:lvl w:ilvl="0">
      <w:start w:val="3"/>
      <w:numFmt w:val="decimal"/>
      <w:lvlText w:val="%1."/>
      <w:lvlJc w:val="left"/>
      <w:pPr>
        <w:ind w:left="990" w:hanging="63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9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7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64" w:hanging="2160"/>
      </w:pPr>
      <w:rPr>
        <w:rFonts w:hint="default"/>
      </w:rPr>
    </w:lvl>
  </w:abstractNum>
  <w:abstractNum w:abstractNumId="22">
    <w:nsid w:val="39907A90"/>
    <w:multiLevelType w:val="multilevel"/>
    <w:tmpl w:val="6B3E8C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342" w:hanging="72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6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4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3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16" w:hanging="2160"/>
      </w:pPr>
      <w:rPr>
        <w:rFonts w:hint="default"/>
      </w:rPr>
    </w:lvl>
  </w:abstractNum>
  <w:abstractNum w:abstractNumId="23">
    <w:nsid w:val="3B851484"/>
    <w:multiLevelType w:val="multilevel"/>
    <w:tmpl w:val="88885B0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24">
    <w:nsid w:val="3CE72E23"/>
    <w:multiLevelType w:val="multilevel"/>
    <w:tmpl w:val="40765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F6718B8"/>
    <w:multiLevelType w:val="hybridMultilevel"/>
    <w:tmpl w:val="F6269E7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>
    <w:nsid w:val="407170A2"/>
    <w:multiLevelType w:val="multilevel"/>
    <w:tmpl w:val="FC281196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cs="Times New Roman" w:hint="default"/>
        <w:b/>
        <w:color w:val="000000"/>
        <w:sz w:val="18"/>
      </w:rPr>
    </w:lvl>
    <w:lvl w:ilvl="1">
      <w:start w:val="2"/>
      <w:numFmt w:val="decimal"/>
      <w:isLgl/>
      <w:lvlText w:val="%1.%2"/>
      <w:lvlJc w:val="left"/>
      <w:pPr>
        <w:ind w:left="1998" w:hanging="13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56" w:hanging="13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14" w:hanging="13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0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84" w:hanging="2160"/>
      </w:pPr>
      <w:rPr>
        <w:rFonts w:hint="default"/>
      </w:rPr>
    </w:lvl>
  </w:abstractNum>
  <w:abstractNum w:abstractNumId="27">
    <w:nsid w:val="40997754"/>
    <w:multiLevelType w:val="hybridMultilevel"/>
    <w:tmpl w:val="C25011D8"/>
    <w:lvl w:ilvl="0" w:tplc="181C46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5B6B52E" w:tentative="1">
      <w:start w:val="1"/>
      <w:numFmt w:val="lowerLetter"/>
      <w:lvlText w:val="%2."/>
      <w:lvlJc w:val="left"/>
      <w:pPr>
        <w:ind w:left="1440" w:hanging="360"/>
      </w:pPr>
    </w:lvl>
    <w:lvl w:ilvl="2" w:tplc="3D9AC546" w:tentative="1">
      <w:start w:val="1"/>
      <w:numFmt w:val="lowerRoman"/>
      <w:lvlText w:val="%3."/>
      <w:lvlJc w:val="right"/>
      <w:pPr>
        <w:ind w:left="2160" w:hanging="180"/>
      </w:pPr>
    </w:lvl>
    <w:lvl w:ilvl="3" w:tplc="C9380B04" w:tentative="1">
      <w:start w:val="1"/>
      <w:numFmt w:val="decimal"/>
      <w:lvlText w:val="%4."/>
      <w:lvlJc w:val="left"/>
      <w:pPr>
        <w:ind w:left="2880" w:hanging="360"/>
      </w:pPr>
    </w:lvl>
    <w:lvl w:ilvl="4" w:tplc="12B87760" w:tentative="1">
      <w:start w:val="1"/>
      <w:numFmt w:val="lowerLetter"/>
      <w:lvlText w:val="%5."/>
      <w:lvlJc w:val="left"/>
      <w:pPr>
        <w:ind w:left="3600" w:hanging="360"/>
      </w:pPr>
    </w:lvl>
    <w:lvl w:ilvl="5" w:tplc="32A8B6B2" w:tentative="1">
      <w:start w:val="1"/>
      <w:numFmt w:val="lowerRoman"/>
      <w:lvlText w:val="%6."/>
      <w:lvlJc w:val="right"/>
      <w:pPr>
        <w:ind w:left="4320" w:hanging="180"/>
      </w:pPr>
    </w:lvl>
    <w:lvl w:ilvl="6" w:tplc="4140B676" w:tentative="1">
      <w:start w:val="1"/>
      <w:numFmt w:val="decimal"/>
      <w:lvlText w:val="%7."/>
      <w:lvlJc w:val="left"/>
      <w:pPr>
        <w:ind w:left="5040" w:hanging="360"/>
      </w:pPr>
    </w:lvl>
    <w:lvl w:ilvl="7" w:tplc="3F38A2BC" w:tentative="1">
      <w:start w:val="1"/>
      <w:numFmt w:val="lowerLetter"/>
      <w:lvlText w:val="%8."/>
      <w:lvlJc w:val="left"/>
      <w:pPr>
        <w:ind w:left="5760" w:hanging="360"/>
      </w:pPr>
    </w:lvl>
    <w:lvl w:ilvl="8" w:tplc="814C9E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5011A8"/>
    <w:multiLevelType w:val="hybridMultilevel"/>
    <w:tmpl w:val="B498D528"/>
    <w:lvl w:ilvl="0" w:tplc="404631D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9E9EAFE4" w:tentative="1">
      <w:start w:val="1"/>
      <w:numFmt w:val="lowerLetter"/>
      <w:lvlText w:val="%2."/>
      <w:lvlJc w:val="left"/>
      <w:pPr>
        <w:ind w:left="1364" w:hanging="360"/>
      </w:pPr>
    </w:lvl>
    <w:lvl w:ilvl="2" w:tplc="310ACD08" w:tentative="1">
      <w:start w:val="1"/>
      <w:numFmt w:val="lowerRoman"/>
      <w:lvlText w:val="%3."/>
      <w:lvlJc w:val="right"/>
      <w:pPr>
        <w:ind w:left="2084" w:hanging="180"/>
      </w:pPr>
    </w:lvl>
    <w:lvl w:ilvl="3" w:tplc="2B5AA7E6" w:tentative="1">
      <w:start w:val="1"/>
      <w:numFmt w:val="decimal"/>
      <w:lvlText w:val="%4."/>
      <w:lvlJc w:val="left"/>
      <w:pPr>
        <w:ind w:left="2804" w:hanging="360"/>
      </w:pPr>
    </w:lvl>
    <w:lvl w:ilvl="4" w:tplc="CE2CE91C" w:tentative="1">
      <w:start w:val="1"/>
      <w:numFmt w:val="lowerLetter"/>
      <w:lvlText w:val="%5."/>
      <w:lvlJc w:val="left"/>
      <w:pPr>
        <w:ind w:left="3524" w:hanging="360"/>
      </w:pPr>
    </w:lvl>
    <w:lvl w:ilvl="5" w:tplc="9E269F3C" w:tentative="1">
      <w:start w:val="1"/>
      <w:numFmt w:val="lowerRoman"/>
      <w:lvlText w:val="%6."/>
      <w:lvlJc w:val="right"/>
      <w:pPr>
        <w:ind w:left="4244" w:hanging="180"/>
      </w:pPr>
    </w:lvl>
    <w:lvl w:ilvl="6" w:tplc="3DF8CE72" w:tentative="1">
      <w:start w:val="1"/>
      <w:numFmt w:val="decimal"/>
      <w:lvlText w:val="%7."/>
      <w:lvlJc w:val="left"/>
      <w:pPr>
        <w:ind w:left="4964" w:hanging="360"/>
      </w:pPr>
    </w:lvl>
    <w:lvl w:ilvl="7" w:tplc="ABA45E4A" w:tentative="1">
      <w:start w:val="1"/>
      <w:numFmt w:val="lowerLetter"/>
      <w:lvlText w:val="%8."/>
      <w:lvlJc w:val="left"/>
      <w:pPr>
        <w:ind w:left="5684" w:hanging="360"/>
      </w:pPr>
    </w:lvl>
    <w:lvl w:ilvl="8" w:tplc="D27C7B40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4CEB0C52"/>
    <w:multiLevelType w:val="hybridMultilevel"/>
    <w:tmpl w:val="F89064E6"/>
    <w:lvl w:ilvl="0" w:tplc="810ABF72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52666C12"/>
    <w:multiLevelType w:val="hybridMultilevel"/>
    <w:tmpl w:val="21D6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1E1800"/>
    <w:multiLevelType w:val="multilevel"/>
    <w:tmpl w:val="ECA4E776"/>
    <w:lvl w:ilvl="0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9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7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64" w:hanging="2160"/>
      </w:pPr>
      <w:rPr>
        <w:rFonts w:hint="default"/>
      </w:rPr>
    </w:lvl>
  </w:abstractNum>
  <w:abstractNum w:abstractNumId="32">
    <w:nsid w:val="5F2A0FE6"/>
    <w:multiLevelType w:val="multilevel"/>
    <w:tmpl w:val="25CC563E"/>
    <w:lvl w:ilvl="0">
      <w:start w:val="1"/>
      <w:numFmt w:val="decimal"/>
      <w:lvlText w:val="%1."/>
      <w:lvlJc w:val="left"/>
      <w:pPr>
        <w:ind w:left="720" w:hanging="360"/>
      </w:pPr>
      <w:rPr>
        <w:rFonts w:ascii="Courier New" w:hAnsi="Courier New" w:cs="Courier New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192104"/>
    <w:multiLevelType w:val="multilevel"/>
    <w:tmpl w:val="FC281196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cs="Times New Roman" w:hint="default"/>
        <w:b/>
        <w:color w:val="000000"/>
        <w:sz w:val="18"/>
      </w:rPr>
    </w:lvl>
    <w:lvl w:ilvl="1">
      <w:start w:val="2"/>
      <w:numFmt w:val="decimal"/>
      <w:isLgl/>
      <w:lvlText w:val="%1.%2"/>
      <w:lvlJc w:val="left"/>
      <w:pPr>
        <w:ind w:left="1998" w:hanging="13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56" w:hanging="13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14" w:hanging="13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0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84" w:hanging="2160"/>
      </w:pPr>
      <w:rPr>
        <w:rFonts w:hint="default"/>
      </w:rPr>
    </w:lvl>
  </w:abstractNum>
  <w:abstractNum w:abstractNumId="34">
    <w:nsid w:val="64F72A18"/>
    <w:multiLevelType w:val="multilevel"/>
    <w:tmpl w:val="FF12151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505" w:hanging="72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20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2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9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52" w:hanging="2160"/>
      </w:pPr>
      <w:rPr>
        <w:rFonts w:hint="default"/>
      </w:rPr>
    </w:lvl>
  </w:abstractNum>
  <w:abstractNum w:abstractNumId="35">
    <w:nsid w:val="66604A91"/>
    <w:multiLevelType w:val="multilevel"/>
    <w:tmpl w:val="2ACC606E"/>
    <w:lvl w:ilvl="0">
      <w:start w:val="1"/>
      <w:numFmt w:val="decimal"/>
      <w:lvlText w:val="%1."/>
      <w:lvlJc w:val="left"/>
      <w:pPr>
        <w:ind w:left="719" w:hanging="43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2197" w:hanging="16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45" w:hanging="1665"/>
      </w:pPr>
      <w:rPr>
        <w:rFonts w:hint="default"/>
      </w:rPr>
    </w:lvl>
    <w:lvl w:ilvl="3">
      <w:start w:val="3"/>
      <w:numFmt w:val="decimal"/>
      <w:isLgl/>
      <w:lvlText w:val="%1.%2.%3.%4"/>
      <w:lvlJc w:val="left"/>
      <w:pPr>
        <w:ind w:left="2693" w:hanging="1665"/>
      </w:pPr>
      <w:rPr>
        <w:rFonts w:hint="default"/>
      </w:rPr>
    </w:lvl>
    <w:lvl w:ilvl="4">
      <w:start w:val="2"/>
      <w:numFmt w:val="decimal"/>
      <w:isLgl/>
      <w:lvlText w:val="%1.%2.%3.%4.%5"/>
      <w:lvlJc w:val="left"/>
      <w:pPr>
        <w:ind w:left="3076" w:hanging="180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84" w:hanging="216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92" w:hanging="25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4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48" w:hanging="2880"/>
      </w:pPr>
      <w:rPr>
        <w:rFonts w:hint="default"/>
      </w:rPr>
    </w:lvl>
  </w:abstractNum>
  <w:abstractNum w:abstractNumId="36">
    <w:nsid w:val="6A5E7449"/>
    <w:multiLevelType w:val="multilevel"/>
    <w:tmpl w:val="071291A4"/>
    <w:lvl w:ilvl="0">
      <w:start w:val="2"/>
      <w:numFmt w:val="decimal"/>
      <w:lvlText w:val="%1"/>
      <w:lvlJc w:val="left"/>
      <w:pPr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3" w:hanging="8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41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5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4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84" w:hanging="2160"/>
      </w:pPr>
      <w:rPr>
        <w:rFonts w:hint="default"/>
      </w:rPr>
    </w:lvl>
  </w:abstractNum>
  <w:abstractNum w:abstractNumId="37">
    <w:nsid w:val="6BEA2D96"/>
    <w:multiLevelType w:val="hybridMultilevel"/>
    <w:tmpl w:val="CAAA9706"/>
    <w:lvl w:ilvl="0" w:tplc="C0484634">
      <w:start w:val="1"/>
      <w:numFmt w:val="decimal"/>
      <w:lvlText w:val="%1."/>
      <w:lvlJc w:val="left"/>
      <w:pPr>
        <w:ind w:left="242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142" w:hanging="360"/>
      </w:pPr>
    </w:lvl>
    <w:lvl w:ilvl="2" w:tplc="0419001B" w:tentative="1">
      <w:start w:val="1"/>
      <w:numFmt w:val="lowerRoman"/>
      <w:lvlText w:val="%3."/>
      <w:lvlJc w:val="right"/>
      <w:pPr>
        <w:ind w:left="3862" w:hanging="180"/>
      </w:pPr>
    </w:lvl>
    <w:lvl w:ilvl="3" w:tplc="0419000F" w:tentative="1">
      <w:start w:val="1"/>
      <w:numFmt w:val="decimal"/>
      <w:lvlText w:val="%4."/>
      <w:lvlJc w:val="left"/>
      <w:pPr>
        <w:ind w:left="4582" w:hanging="360"/>
      </w:pPr>
    </w:lvl>
    <w:lvl w:ilvl="4" w:tplc="04190019" w:tentative="1">
      <w:start w:val="1"/>
      <w:numFmt w:val="lowerLetter"/>
      <w:lvlText w:val="%5."/>
      <w:lvlJc w:val="left"/>
      <w:pPr>
        <w:ind w:left="5302" w:hanging="360"/>
      </w:pPr>
    </w:lvl>
    <w:lvl w:ilvl="5" w:tplc="0419001B" w:tentative="1">
      <w:start w:val="1"/>
      <w:numFmt w:val="lowerRoman"/>
      <w:lvlText w:val="%6."/>
      <w:lvlJc w:val="right"/>
      <w:pPr>
        <w:ind w:left="6022" w:hanging="180"/>
      </w:pPr>
    </w:lvl>
    <w:lvl w:ilvl="6" w:tplc="0419000F" w:tentative="1">
      <w:start w:val="1"/>
      <w:numFmt w:val="decimal"/>
      <w:lvlText w:val="%7."/>
      <w:lvlJc w:val="left"/>
      <w:pPr>
        <w:ind w:left="6742" w:hanging="360"/>
      </w:pPr>
    </w:lvl>
    <w:lvl w:ilvl="7" w:tplc="04190019" w:tentative="1">
      <w:start w:val="1"/>
      <w:numFmt w:val="lowerLetter"/>
      <w:lvlText w:val="%8."/>
      <w:lvlJc w:val="left"/>
      <w:pPr>
        <w:ind w:left="7462" w:hanging="360"/>
      </w:pPr>
    </w:lvl>
    <w:lvl w:ilvl="8" w:tplc="0419001B" w:tentative="1">
      <w:start w:val="1"/>
      <w:numFmt w:val="lowerRoman"/>
      <w:lvlText w:val="%9."/>
      <w:lvlJc w:val="right"/>
      <w:pPr>
        <w:ind w:left="8182" w:hanging="180"/>
      </w:pPr>
    </w:lvl>
  </w:abstractNum>
  <w:abstractNum w:abstractNumId="38">
    <w:nsid w:val="6D510507"/>
    <w:multiLevelType w:val="multilevel"/>
    <w:tmpl w:val="7DE423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9">
    <w:nsid w:val="6EA16C11"/>
    <w:multiLevelType w:val="multilevel"/>
    <w:tmpl w:val="FC281196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cs="Times New Roman" w:hint="default"/>
        <w:b/>
        <w:color w:val="000000"/>
        <w:sz w:val="18"/>
      </w:rPr>
    </w:lvl>
    <w:lvl w:ilvl="1">
      <w:start w:val="2"/>
      <w:numFmt w:val="decimal"/>
      <w:isLgl/>
      <w:lvlText w:val="%1.%2"/>
      <w:lvlJc w:val="left"/>
      <w:pPr>
        <w:ind w:left="1998" w:hanging="13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56" w:hanging="13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14" w:hanging="13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0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84" w:hanging="2160"/>
      </w:pPr>
      <w:rPr>
        <w:rFonts w:hint="default"/>
      </w:rPr>
    </w:lvl>
  </w:abstractNum>
  <w:abstractNum w:abstractNumId="40">
    <w:nsid w:val="70E84A54"/>
    <w:multiLevelType w:val="multilevel"/>
    <w:tmpl w:val="071291A4"/>
    <w:lvl w:ilvl="0">
      <w:start w:val="2"/>
      <w:numFmt w:val="decimal"/>
      <w:lvlText w:val="%1"/>
      <w:lvlJc w:val="left"/>
      <w:pPr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3" w:hanging="8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41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5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4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84" w:hanging="2160"/>
      </w:pPr>
      <w:rPr>
        <w:rFonts w:hint="default"/>
      </w:rPr>
    </w:lvl>
  </w:abstractNum>
  <w:abstractNum w:abstractNumId="41">
    <w:nsid w:val="782E4DCA"/>
    <w:multiLevelType w:val="hybridMultilevel"/>
    <w:tmpl w:val="49DA8DBA"/>
    <w:lvl w:ilvl="0" w:tplc="802EFB3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121AAB02" w:tentative="1">
      <w:start w:val="1"/>
      <w:numFmt w:val="lowerLetter"/>
      <w:lvlText w:val="%2."/>
      <w:lvlJc w:val="left"/>
      <w:pPr>
        <w:ind w:left="1185" w:hanging="360"/>
      </w:pPr>
    </w:lvl>
    <w:lvl w:ilvl="2" w:tplc="DA1E508C" w:tentative="1">
      <w:start w:val="1"/>
      <w:numFmt w:val="lowerRoman"/>
      <w:lvlText w:val="%3."/>
      <w:lvlJc w:val="right"/>
      <w:pPr>
        <w:ind w:left="1905" w:hanging="180"/>
      </w:pPr>
    </w:lvl>
    <w:lvl w:ilvl="3" w:tplc="6C7AEF28" w:tentative="1">
      <w:start w:val="1"/>
      <w:numFmt w:val="decimal"/>
      <w:lvlText w:val="%4."/>
      <w:lvlJc w:val="left"/>
      <w:pPr>
        <w:ind w:left="2625" w:hanging="360"/>
      </w:pPr>
    </w:lvl>
    <w:lvl w:ilvl="4" w:tplc="71B246B8" w:tentative="1">
      <w:start w:val="1"/>
      <w:numFmt w:val="lowerLetter"/>
      <w:lvlText w:val="%5."/>
      <w:lvlJc w:val="left"/>
      <w:pPr>
        <w:ind w:left="3345" w:hanging="360"/>
      </w:pPr>
    </w:lvl>
    <w:lvl w:ilvl="5" w:tplc="8714B214" w:tentative="1">
      <w:start w:val="1"/>
      <w:numFmt w:val="lowerRoman"/>
      <w:lvlText w:val="%6."/>
      <w:lvlJc w:val="right"/>
      <w:pPr>
        <w:ind w:left="4065" w:hanging="180"/>
      </w:pPr>
    </w:lvl>
    <w:lvl w:ilvl="6" w:tplc="3746D6B0" w:tentative="1">
      <w:start w:val="1"/>
      <w:numFmt w:val="decimal"/>
      <w:lvlText w:val="%7."/>
      <w:lvlJc w:val="left"/>
      <w:pPr>
        <w:ind w:left="4785" w:hanging="360"/>
      </w:pPr>
    </w:lvl>
    <w:lvl w:ilvl="7" w:tplc="AEF46C1C" w:tentative="1">
      <w:start w:val="1"/>
      <w:numFmt w:val="lowerLetter"/>
      <w:lvlText w:val="%8."/>
      <w:lvlJc w:val="left"/>
      <w:pPr>
        <w:ind w:left="5505" w:hanging="360"/>
      </w:pPr>
    </w:lvl>
    <w:lvl w:ilvl="8" w:tplc="E39C6410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11"/>
  </w:num>
  <w:num w:numId="2">
    <w:abstractNumId w:val="22"/>
  </w:num>
  <w:num w:numId="3">
    <w:abstractNumId w:val="20"/>
  </w:num>
  <w:num w:numId="4">
    <w:abstractNumId w:val="12"/>
  </w:num>
  <w:num w:numId="5">
    <w:abstractNumId w:val="4"/>
  </w:num>
  <w:num w:numId="6">
    <w:abstractNumId w:val="14"/>
  </w:num>
  <w:num w:numId="7">
    <w:abstractNumId w:val="16"/>
  </w:num>
  <w:num w:numId="8">
    <w:abstractNumId w:val="3"/>
  </w:num>
  <w:num w:numId="9">
    <w:abstractNumId w:val="35"/>
  </w:num>
  <w:num w:numId="10">
    <w:abstractNumId w:val="28"/>
  </w:num>
  <w:num w:numId="11">
    <w:abstractNumId w:val="5"/>
  </w:num>
  <w:num w:numId="12">
    <w:abstractNumId w:val="34"/>
  </w:num>
  <w:num w:numId="13">
    <w:abstractNumId w:val="8"/>
  </w:num>
  <w:num w:numId="14">
    <w:abstractNumId w:val="27"/>
  </w:num>
  <w:num w:numId="15">
    <w:abstractNumId w:val="41"/>
  </w:num>
  <w:num w:numId="16">
    <w:abstractNumId w:val="39"/>
  </w:num>
  <w:num w:numId="17">
    <w:abstractNumId w:val="7"/>
  </w:num>
  <w:num w:numId="18">
    <w:abstractNumId w:val="18"/>
  </w:num>
  <w:num w:numId="19">
    <w:abstractNumId w:val="10"/>
  </w:num>
  <w:num w:numId="20">
    <w:abstractNumId w:val="2"/>
  </w:num>
  <w:num w:numId="21">
    <w:abstractNumId w:val="33"/>
  </w:num>
  <w:num w:numId="22">
    <w:abstractNumId w:val="26"/>
  </w:num>
  <w:num w:numId="23">
    <w:abstractNumId w:val="40"/>
  </w:num>
  <w:num w:numId="24">
    <w:abstractNumId w:val="17"/>
  </w:num>
  <w:num w:numId="25">
    <w:abstractNumId w:val="30"/>
  </w:num>
  <w:num w:numId="26">
    <w:abstractNumId w:val="0"/>
  </w:num>
  <w:num w:numId="27">
    <w:abstractNumId w:val="36"/>
  </w:num>
  <w:num w:numId="28">
    <w:abstractNumId w:val="32"/>
  </w:num>
  <w:num w:numId="29">
    <w:abstractNumId w:val="19"/>
  </w:num>
  <w:num w:numId="30">
    <w:abstractNumId w:val="29"/>
  </w:num>
  <w:num w:numId="31">
    <w:abstractNumId w:val="15"/>
  </w:num>
  <w:num w:numId="32">
    <w:abstractNumId w:val="1"/>
  </w:num>
  <w:num w:numId="33">
    <w:abstractNumId w:val="31"/>
  </w:num>
  <w:num w:numId="34">
    <w:abstractNumId w:val="21"/>
  </w:num>
  <w:num w:numId="35">
    <w:abstractNumId w:val="23"/>
  </w:num>
  <w:num w:numId="36">
    <w:abstractNumId w:val="38"/>
  </w:num>
  <w:num w:numId="37">
    <w:abstractNumId w:val="9"/>
  </w:num>
  <w:num w:numId="38">
    <w:abstractNumId w:val="24"/>
  </w:num>
  <w:num w:numId="39">
    <w:abstractNumId w:val="6"/>
  </w:num>
  <w:num w:numId="40">
    <w:abstractNumId w:val="37"/>
  </w:num>
  <w:num w:numId="41">
    <w:abstractNumId w:val="13"/>
  </w:num>
  <w:num w:numId="42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3783B"/>
    <w:rsid w:val="00015F33"/>
    <w:rsid w:val="00082359"/>
    <w:rsid w:val="00085D97"/>
    <w:rsid w:val="000A4C85"/>
    <w:rsid w:val="000B232F"/>
    <w:rsid w:val="000F280B"/>
    <w:rsid w:val="001172F2"/>
    <w:rsid w:val="0013153F"/>
    <w:rsid w:val="00180943"/>
    <w:rsid w:val="001A30AF"/>
    <w:rsid w:val="002329CB"/>
    <w:rsid w:val="0029160F"/>
    <w:rsid w:val="002C21B9"/>
    <w:rsid w:val="002C47E4"/>
    <w:rsid w:val="00314D97"/>
    <w:rsid w:val="0032718A"/>
    <w:rsid w:val="003500CA"/>
    <w:rsid w:val="003B4955"/>
    <w:rsid w:val="00410FEF"/>
    <w:rsid w:val="00427B21"/>
    <w:rsid w:val="0043783B"/>
    <w:rsid w:val="004431F5"/>
    <w:rsid w:val="00453DEA"/>
    <w:rsid w:val="00502B05"/>
    <w:rsid w:val="00532162"/>
    <w:rsid w:val="00557463"/>
    <w:rsid w:val="0056715E"/>
    <w:rsid w:val="005E0E10"/>
    <w:rsid w:val="0062116A"/>
    <w:rsid w:val="006570A5"/>
    <w:rsid w:val="006B313D"/>
    <w:rsid w:val="00803AFD"/>
    <w:rsid w:val="00807947"/>
    <w:rsid w:val="008420FA"/>
    <w:rsid w:val="00866B2C"/>
    <w:rsid w:val="00876B6B"/>
    <w:rsid w:val="0088269C"/>
    <w:rsid w:val="008941CC"/>
    <w:rsid w:val="008B0DC2"/>
    <w:rsid w:val="008E0AB4"/>
    <w:rsid w:val="008E3929"/>
    <w:rsid w:val="008F72FA"/>
    <w:rsid w:val="0094188F"/>
    <w:rsid w:val="00952B4B"/>
    <w:rsid w:val="00976268"/>
    <w:rsid w:val="0099315D"/>
    <w:rsid w:val="00A21F07"/>
    <w:rsid w:val="00AB4FE4"/>
    <w:rsid w:val="00AD19D1"/>
    <w:rsid w:val="00AD2DD8"/>
    <w:rsid w:val="00B256F2"/>
    <w:rsid w:val="00B71DC8"/>
    <w:rsid w:val="00C130CA"/>
    <w:rsid w:val="00C1366C"/>
    <w:rsid w:val="00CF7F6C"/>
    <w:rsid w:val="00D62813"/>
    <w:rsid w:val="00DB0AAA"/>
    <w:rsid w:val="00E054BD"/>
    <w:rsid w:val="00E708A0"/>
    <w:rsid w:val="00EA21AE"/>
    <w:rsid w:val="00EE27C1"/>
    <w:rsid w:val="00EF39C2"/>
    <w:rsid w:val="00F04C94"/>
    <w:rsid w:val="00F36475"/>
    <w:rsid w:val="00F5501B"/>
    <w:rsid w:val="00F570AF"/>
    <w:rsid w:val="00F649F7"/>
    <w:rsid w:val="00FC32DA"/>
    <w:rsid w:val="00FE130C"/>
    <w:rsid w:val="00FE4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3" type="connector" idref="#_x0000_s1048">
          <o:proxy start="" idref="#_x0000_s1038" connectloc="2"/>
          <o:proxy end="" idref="#_x0000_s1039" connectloc="0"/>
        </o:r>
        <o:r id="V:Rule14" type="connector" idref="#_x0000_s1042">
          <o:proxy start="" idref="#_x0000_s1032" connectloc="2"/>
          <o:proxy end="" idref="#_x0000_s1033" connectloc="0"/>
        </o:r>
        <o:r id="V:Rule15" type="connector" idref="#_x0000_s1044">
          <o:proxy start="" idref="#_x0000_s1034" connectloc="2"/>
          <o:proxy end="" idref="#_x0000_s1035" connectloc="0"/>
        </o:r>
        <o:r id="V:Rule16" type="connector" idref="#_x0000_s1045">
          <o:proxy start="" idref="#_x0000_s1035" connectloc="2"/>
          <o:proxy end="" idref="#_x0000_s1036" connectloc="0"/>
        </o:r>
        <o:r id="V:Rule17" type="connector" idref="#_x0000_s1047">
          <o:proxy start="" idref="#_x0000_s1029" connectloc="2"/>
          <o:proxy end="" idref="#_x0000_s1038" connectloc="0"/>
        </o:r>
        <o:r id="V:Rule18" type="connector" idref="#_x0000_s1050">
          <o:proxy start="" idref="#_x0000_s1039" connectloc="2"/>
          <o:proxy end="" idref="#_x0000_s1030" connectloc="0"/>
        </o:r>
        <o:r id="V:Rule19" type="connector" idref="#_x0000_s1046">
          <o:proxy start="" idref="#_x0000_s1036" connectloc="2"/>
          <o:proxy end="" idref="#_x0000_s1037" connectloc="0"/>
        </o:r>
        <o:r id="V:Rule20" type="connector" idref="#_x0000_s1041">
          <o:proxy start="" idref="#_x0000_s1031" connectloc="2"/>
          <o:proxy end="" idref="#_x0000_s1032" connectloc="0"/>
        </o:r>
        <o:r id="V:Rule21" type="connector" idref="#_x0000_s1049">
          <o:proxy start="" idref="#_x0000_s1037" connectloc="1"/>
          <o:proxy end="" idref="#_x0000_s1039" connectloc="1"/>
        </o:r>
        <o:r id="V:Rule22" type="connector" idref="#_x0000_s1051">
          <o:proxy start="" idref="#_x0000_s1039" connectloc="3"/>
          <o:proxy end="" idref="#_x0000_s1052" connectloc="3"/>
        </o:r>
        <o:r id="V:Rule23" type="connector" idref="#_x0000_s1043">
          <o:proxy start="" idref="#_x0000_s1033" connectloc="2"/>
          <o:proxy end="" idref="#_x0000_s1034" connectloc="0"/>
        </o:r>
        <o:r id="V:Rule24" type="connector" idref="#_x0000_s1040">
          <o:proxy start="" idref="#_x0000_s1030" connectloc="2"/>
          <o:proxy end="" idref="#_x0000_s1031" connectloc="0"/>
        </o:r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30C"/>
  </w:style>
  <w:style w:type="paragraph" w:styleId="1">
    <w:name w:val="heading 1"/>
    <w:basedOn w:val="a"/>
    <w:next w:val="a"/>
    <w:link w:val="10"/>
    <w:qFormat/>
    <w:rsid w:val="00F364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3783B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paragraph" w:styleId="3">
    <w:name w:val="heading 3"/>
    <w:basedOn w:val="a"/>
    <w:next w:val="a"/>
    <w:link w:val="30"/>
    <w:qFormat/>
    <w:rsid w:val="0043783B"/>
    <w:pPr>
      <w:keepNext/>
      <w:spacing w:before="240" w:after="0" w:line="360" w:lineRule="auto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paragraph" w:styleId="4">
    <w:name w:val="heading 4"/>
    <w:basedOn w:val="a"/>
    <w:next w:val="a"/>
    <w:link w:val="40"/>
    <w:qFormat/>
    <w:rsid w:val="0043783B"/>
    <w:pPr>
      <w:keepNext/>
      <w:spacing w:after="0" w:line="360" w:lineRule="auto"/>
      <w:ind w:firstLine="426"/>
      <w:jc w:val="center"/>
      <w:outlineLvl w:val="3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3783B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43783B"/>
    <w:rPr>
      <w:rFonts w:ascii="Times New Roman" w:eastAsia="Times New Roman" w:hAnsi="Times New Roman" w:cs="Times New Roman"/>
      <w:sz w:val="28"/>
      <w:szCs w:val="20"/>
    </w:rPr>
  </w:style>
  <w:style w:type="character" w:customStyle="1" w:styleId="40">
    <w:name w:val="Заголовок 4 Знак"/>
    <w:basedOn w:val="a0"/>
    <w:link w:val="4"/>
    <w:rsid w:val="0043783B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Title"/>
    <w:basedOn w:val="a"/>
    <w:link w:val="a4"/>
    <w:qFormat/>
    <w:rsid w:val="0043783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43783B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11">
    <w:name w:val="toc 1"/>
    <w:basedOn w:val="a"/>
    <w:next w:val="a"/>
    <w:uiPriority w:val="39"/>
    <w:rsid w:val="00F36475"/>
    <w:pPr>
      <w:spacing w:before="240" w:after="0" w:line="240" w:lineRule="auto"/>
    </w:pPr>
    <w:rPr>
      <w:rFonts w:ascii="Arial" w:eastAsia="Times New Roman" w:hAnsi="Arial" w:cs="Arial"/>
      <w:b/>
      <w:bCs/>
      <w:caps/>
      <w:sz w:val="24"/>
      <w:szCs w:val="24"/>
      <w:lang w:val="en-US" w:eastAsia="en-US"/>
    </w:rPr>
  </w:style>
  <w:style w:type="paragraph" w:styleId="21">
    <w:name w:val="toc 2"/>
    <w:basedOn w:val="a"/>
    <w:next w:val="a"/>
    <w:uiPriority w:val="39"/>
    <w:rsid w:val="00F36475"/>
    <w:pPr>
      <w:spacing w:before="120" w:after="0" w:line="240" w:lineRule="auto"/>
    </w:pPr>
    <w:rPr>
      <w:rFonts w:ascii="Arial" w:eastAsia="Times New Roman" w:hAnsi="Arial" w:cs="Times New Roman"/>
      <w:b/>
      <w:bCs/>
      <w:sz w:val="20"/>
      <w:szCs w:val="20"/>
      <w:lang w:val="en-US" w:eastAsia="en-US"/>
    </w:rPr>
  </w:style>
  <w:style w:type="paragraph" w:styleId="31">
    <w:name w:val="toc 3"/>
    <w:basedOn w:val="a"/>
    <w:next w:val="a"/>
    <w:uiPriority w:val="39"/>
    <w:rsid w:val="00F36475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US" w:eastAsia="en-US"/>
    </w:rPr>
  </w:style>
  <w:style w:type="character" w:styleId="a5">
    <w:name w:val="Hyperlink"/>
    <w:uiPriority w:val="99"/>
    <w:rsid w:val="00F36475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F364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nhideWhenUsed/>
    <w:rsid w:val="00F36475"/>
    <w:pPr>
      <w:tabs>
        <w:tab w:val="center" w:pos="4844"/>
        <w:tab w:val="right" w:pos="9689"/>
      </w:tabs>
      <w:spacing w:before="60" w:after="0" w:line="240" w:lineRule="auto"/>
    </w:pPr>
    <w:rPr>
      <w:rFonts w:ascii="Arial" w:eastAsia="Times New Roman" w:hAnsi="Arial" w:cs="Times New Roman"/>
      <w:sz w:val="20"/>
      <w:szCs w:val="20"/>
      <w:lang w:val="en-US" w:eastAsia="en-US"/>
    </w:rPr>
  </w:style>
  <w:style w:type="character" w:customStyle="1" w:styleId="a7">
    <w:name w:val="Верхний колонтитул Знак"/>
    <w:basedOn w:val="a0"/>
    <w:link w:val="a6"/>
    <w:rsid w:val="00F36475"/>
    <w:rPr>
      <w:rFonts w:ascii="Arial" w:eastAsia="Times New Roman" w:hAnsi="Arial" w:cs="Times New Roman"/>
      <w:sz w:val="20"/>
      <w:szCs w:val="20"/>
      <w:lang w:val="en-US" w:eastAsia="en-US"/>
    </w:rPr>
  </w:style>
  <w:style w:type="paragraph" w:styleId="a8">
    <w:name w:val="footer"/>
    <w:basedOn w:val="a"/>
    <w:link w:val="a9"/>
    <w:uiPriority w:val="99"/>
    <w:unhideWhenUsed/>
    <w:rsid w:val="00F36475"/>
    <w:pPr>
      <w:tabs>
        <w:tab w:val="center" w:pos="4844"/>
        <w:tab w:val="right" w:pos="9689"/>
      </w:tabs>
      <w:spacing w:before="60" w:after="0" w:line="240" w:lineRule="auto"/>
    </w:pPr>
    <w:rPr>
      <w:rFonts w:ascii="Arial" w:eastAsia="Times New Roman" w:hAnsi="Arial" w:cs="Times New Roman"/>
      <w:sz w:val="20"/>
      <w:szCs w:val="20"/>
      <w:lang w:val="en-US"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F36475"/>
    <w:rPr>
      <w:rFonts w:ascii="Arial" w:eastAsia="Times New Roman" w:hAnsi="Arial" w:cs="Times New Roman"/>
      <w:sz w:val="20"/>
      <w:szCs w:val="20"/>
      <w:lang w:val="en-US" w:eastAsia="en-US"/>
    </w:rPr>
  </w:style>
  <w:style w:type="paragraph" w:styleId="aa">
    <w:name w:val="Balloon Text"/>
    <w:basedOn w:val="a"/>
    <w:link w:val="ab"/>
    <w:uiPriority w:val="99"/>
    <w:semiHidden/>
    <w:unhideWhenUsed/>
    <w:rsid w:val="00F36475"/>
    <w:pPr>
      <w:spacing w:before="60" w:after="0" w:line="240" w:lineRule="auto"/>
    </w:pPr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F36475"/>
    <w:rPr>
      <w:rFonts w:ascii="Tahoma" w:eastAsia="Times New Roman" w:hAnsi="Tahoma" w:cs="Tahoma"/>
      <w:sz w:val="16"/>
      <w:szCs w:val="16"/>
      <w:lang w:val="en-US" w:eastAsia="en-US"/>
    </w:rPr>
  </w:style>
  <w:style w:type="paragraph" w:customStyle="1" w:styleId="Style1">
    <w:name w:val="Style1"/>
    <w:basedOn w:val="1"/>
    <w:rsid w:val="00F36475"/>
    <w:pPr>
      <w:keepLines w:val="0"/>
      <w:tabs>
        <w:tab w:val="left" w:pos="567"/>
        <w:tab w:val="num" w:pos="1004"/>
      </w:tabs>
      <w:spacing w:before="240" w:after="60" w:line="360" w:lineRule="auto"/>
      <w:ind w:left="1287" w:hanging="567"/>
    </w:pPr>
    <w:rPr>
      <w:rFonts w:ascii="Tahoma" w:eastAsia="Times New Roman" w:hAnsi="Tahoma" w:cs="Times New Roman"/>
      <w:color w:val="auto"/>
      <w:szCs w:val="20"/>
      <w:lang w:val="en-US" w:eastAsia="en-US"/>
    </w:rPr>
  </w:style>
  <w:style w:type="paragraph" w:customStyle="1" w:styleId="TableData">
    <w:name w:val="TableData"/>
    <w:basedOn w:val="a"/>
    <w:rsid w:val="00F36475"/>
    <w:pPr>
      <w:spacing w:before="60" w:after="60" w:line="240" w:lineRule="auto"/>
    </w:pPr>
    <w:rPr>
      <w:rFonts w:ascii="Arial" w:eastAsia="Times New Roman" w:hAnsi="Arial" w:cs="Times New Roman"/>
      <w:sz w:val="18"/>
      <w:szCs w:val="20"/>
      <w:lang w:val="en-AU" w:eastAsia="en-US"/>
    </w:rPr>
  </w:style>
  <w:style w:type="paragraph" w:customStyle="1" w:styleId="TableHead">
    <w:name w:val="TableHead"/>
    <w:basedOn w:val="a"/>
    <w:next w:val="TableData"/>
    <w:rsid w:val="00F36475"/>
    <w:pPr>
      <w:spacing w:before="60" w:after="60" w:line="240" w:lineRule="auto"/>
    </w:pPr>
    <w:rPr>
      <w:rFonts w:ascii="Arial" w:eastAsia="Times New Roman" w:hAnsi="Arial" w:cs="Times New Roman"/>
      <w:b/>
      <w:sz w:val="18"/>
      <w:szCs w:val="20"/>
      <w:lang w:val="en-AU" w:eastAsia="en-US"/>
    </w:rPr>
  </w:style>
  <w:style w:type="paragraph" w:styleId="ac">
    <w:name w:val="Body Text"/>
    <w:basedOn w:val="a"/>
    <w:link w:val="ad"/>
    <w:rsid w:val="00F36475"/>
    <w:pPr>
      <w:spacing w:before="60" w:after="120" w:line="240" w:lineRule="auto"/>
    </w:pPr>
    <w:rPr>
      <w:rFonts w:ascii="Arial" w:eastAsia="Times New Roman" w:hAnsi="Arial" w:cs="Times New Roman"/>
      <w:sz w:val="20"/>
      <w:szCs w:val="20"/>
      <w:lang w:val="en-US" w:eastAsia="en-US"/>
    </w:rPr>
  </w:style>
  <w:style w:type="character" w:customStyle="1" w:styleId="ad">
    <w:name w:val="Основной текст Знак"/>
    <w:basedOn w:val="a0"/>
    <w:link w:val="ac"/>
    <w:rsid w:val="00F36475"/>
    <w:rPr>
      <w:rFonts w:ascii="Arial" w:eastAsia="Times New Roman" w:hAnsi="Arial" w:cs="Times New Roman"/>
      <w:sz w:val="20"/>
      <w:szCs w:val="20"/>
      <w:lang w:val="en-US" w:eastAsia="en-US"/>
    </w:rPr>
  </w:style>
  <w:style w:type="paragraph" w:styleId="ae">
    <w:name w:val="endnote text"/>
    <w:basedOn w:val="a"/>
    <w:link w:val="af"/>
    <w:uiPriority w:val="99"/>
    <w:semiHidden/>
    <w:unhideWhenUsed/>
    <w:rsid w:val="00F36475"/>
    <w:pPr>
      <w:spacing w:before="60" w:after="60" w:line="240" w:lineRule="auto"/>
    </w:pPr>
    <w:rPr>
      <w:rFonts w:ascii="Arial" w:eastAsia="Times New Roman" w:hAnsi="Arial" w:cs="Times New Roman"/>
      <w:sz w:val="20"/>
      <w:szCs w:val="20"/>
      <w:lang w:val="en-US" w:eastAsia="en-US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F36475"/>
    <w:rPr>
      <w:rFonts w:ascii="Arial" w:eastAsia="Times New Roman" w:hAnsi="Arial" w:cs="Times New Roman"/>
      <w:sz w:val="20"/>
      <w:szCs w:val="20"/>
      <w:lang w:val="en-US" w:eastAsia="en-US"/>
    </w:rPr>
  </w:style>
  <w:style w:type="character" w:styleId="af0">
    <w:name w:val="endnote reference"/>
    <w:basedOn w:val="a0"/>
    <w:uiPriority w:val="99"/>
    <w:semiHidden/>
    <w:unhideWhenUsed/>
    <w:rsid w:val="00F36475"/>
    <w:rPr>
      <w:vertAlign w:val="superscript"/>
    </w:rPr>
  </w:style>
  <w:style w:type="paragraph" w:styleId="af1">
    <w:name w:val="List Paragraph"/>
    <w:basedOn w:val="a"/>
    <w:uiPriority w:val="34"/>
    <w:qFormat/>
    <w:rsid w:val="00F36475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F36475"/>
  </w:style>
  <w:style w:type="character" w:styleId="HTML">
    <w:name w:val="HTML Code"/>
    <w:basedOn w:val="a0"/>
    <w:uiPriority w:val="99"/>
    <w:semiHidden/>
    <w:unhideWhenUsed/>
    <w:rsid w:val="00F36475"/>
    <w:rPr>
      <w:rFonts w:ascii="Courier New" w:eastAsia="Times New Roman" w:hAnsi="Courier New" w:cs="Courier New"/>
      <w:sz w:val="20"/>
      <w:szCs w:val="20"/>
    </w:rPr>
  </w:style>
  <w:style w:type="paragraph" w:styleId="af2">
    <w:name w:val="Normal (Web)"/>
    <w:basedOn w:val="a"/>
    <w:uiPriority w:val="99"/>
    <w:unhideWhenUsed/>
    <w:rsid w:val="00F364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0">
    <w:name w:val="HTML Preformatted"/>
    <w:basedOn w:val="a"/>
    <w:link w:val="HTML1"/>
    <w:uiPriority w:val="99"/>
    <w:unhideWhenUsed/>
    <w:rsid w:val="00F364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1">
    <w:name w:val="Стандартный HTML Знак"/>
    <w:basedOn w:val="a0"/>
    <w:link w:val="HTML0"/>
    <w:uiPriority w:val="99"/>
    <w:rsid w:val="00F36475"/>
    <w:rPr>
      <w:rFonts w:ascii="Courier New" w:eastAsia="Times New Roman" w:hAnsi="Courier New" w:cs="Courier New"/>
      <w:sz w:val="20"/>
      <w:szCs w:val="20"/>
    </w:rPr>
  </w:style>
  <w:style w:type="character" w:customStyle="1" w:styleId="apple-style-span">
    <w:name w:val="apple-style-span"/>
    <w:basedOn w:val="a0"/>
    <w:rsid w:val="00F36475"/>
  </w:style>
  <w:style w:type="character" w:customStyle="1" w:styleId="hl-tag">
    <w:name w:val="hl-tag"/>
    <w:basedOn w:val="a0"/>
    <w:rsid w:val="00F36475"/>
  </w:style>
  <w:style w:type="character" w:customStyle="1" w:styleId="hl-attribute">
    <w:name w:val="hl-attribute"/>
    <w:basedOn w:val="a0"/>
    <w:rsid w:val="00F36475"/>
  </w:style>
  <w:style w:type="character" w:customStyle="1" w:styleId="hl-value">
    <w:name w:val="hl-value"/>
    <w:basedOn w:val="a0"/>
    <w:rsid w:val="00F36475"/>
  </w:style>
  <w:style w:type="character" w:customStyle="1" w:styleId="hl-keyword">
    <w:name w:val="hl-keyword"/>
    <w:basedOn w:val="a0"/>
    <w:rsid w:val="00F36475"/>
  </w:style>
  <w:style w:type="character" w:customStyle="1" w:styleId="hps">
    <w:name w:val="hps"/>
    <w:basedOn w:val="a0"/>
    <w:rsid w:val="00F36475"/>
  </w:style>
  <w:style w:type="character" w:customStyle="1" w:styleId="hl-string">
    <w:name w:val="hl-string"/>
    <w:basedOn w:val="a0"/>
    <w:rsid w:val="00F36475"/>
  </w:style>
  <w:style w:type="character" w:customStyle="1" w:styleId="hl-comment">
    <w:name w:val="hl-comment"/>
    <w:basedOn w:val="a0"/>
    <w:rsid w:val="00F36475"/>
  </w:style>
  <w:style w:type="character" w:customStyle="1" w:styleId="googqs-tidbit">
    <w:name w:val="goog_qs-tidbit"/>
    <w:basedOn w:val="a0"/>
    <w:rsid w:val="00F36475"/>
  </w:style>
  <w:style w:type="character" w:customStyle="1" w:styleId="texhtml">
    <w:name w:val="texhtml"/>
    <w:basedOn w:val="a0"/>
    <w:rsid w:val="00B256F2"/>
  </w:style>
  <w:style w:type="character" w:styleId="af3">
    <w:name w:val="Placeholder Text"/>
    <w:basedOn w:val="a0"/>
    <w:uiPriority w:val="99"/>
    <w:semiHidden/>
    <w:rsid w:val="00B256F2"/>
    <w:rPr>
      <w:color w:val="808080"/>
    </w:rPr>
  </w:style>
  <w:style w:type="table" w:styleId="af4">
    <w:name w:val="Table Grid"/>
    <w:basedOn w:val="a1"/>
    <w:uiPriority w:val="59"/>
    <w:rsid w:val="002329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3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&#1060;&#1091;&#1085;&#1082;&#1094;&#1080;&#1103;_&#1069;&#1081;&#1083;&#1077;&#1088;&#1072;" TargetMode="External"/><Relationship Id="rId14" Type="http://schemas.openxmlformats.org/officeDocument/2006/relationships/glossaryDocument" Target="glossary/document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Ipka-noutbook\d%20-%20data\S(n)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Ipka-noutbook\d%20-%20data\S(n)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/>
    <c:plotArea>
      <c:layout/>
      <c:scatterChart>
        <c:scatterStyle val="lineMarker"/>
        <c:ser>
          <c:idx val="0"/>
          <c:order val="0"/>
          <c:tx>
            <c:v>S(n)</c:v>
          </c:tx>
          <c:marker>
            <c:symbol val="none"/>
          </c:marker>
          <c:xVal>
            <c:numRef>
              <c:f>Лист1!$B$2:$B$500</c:f>
              <c:numCache>
                <c:formatCode>General</c:formatCode>
                <c:ptCount val="499"/>
                <c:pt idx="0">
                  <c:v>3</c:v>
                </c:pt>
                <c:pt idx="1">
                  <c:v>5</c:v>
                </c:pt>
                <c:pt idx="2">
                  <c:v>7</c:v>
                </c:pt>
                <c:pt idx="3">
                  <c:v>9</c:v>
                </c:pt>
                <c:pt idx="4">
                  <c:v>11</c:v>
                </c:pt>
                <c:pt idx="5">
                  <c:v>13</c:v>
                </c:pt>
                <c:pt idx="6">
                  <c:v>15</c:v>
                </c:pt>
                <c:pt idx="7">
                  <c:v>17</c:v>
                </c:pt>
                <c:pt idx="8">
                  <c:v>19</c:v>
                </c:pt>
                <c:pt idx="9">
                  <c:v>21</c:v>
                </c:pt>
                <c:pt idx="10">
                  <c:v>23</c:v>
                </c:pt>
                <c:pt idx="11">
                  <c:v>25</c:v>
                </c:pt>
                <c:pt idx="12">
                  <c:v>27</c:v>
                </c:pt>
                <c:pt idx="13">
                  <c:v>29</c:v>
                </c:pt>
                <c:pt idx="14">
                  <c:v>31</c:v>
                </c:pt>
                <c:pt idx="15">
                  <c:v>33</c:v>
                </c:pt>
                <c:pt idx="16">
                  <c:v>35</c:v>
                </c:pt>
                <c:pt idx="17">
                  <c:v>37</c:v>
                </c:pt>
                <c:pt idx="18">
                  <c:v>39</c:v>
                </c:pt>
                <c:pt idx="19">
                  <c:v>41</c:v>
                </c:pt>
                <c:pt idx="20">
                  <c:v>43</c:v>
                </c:pt>
                <c:pt idx="21">
                  <c:v>45</c:v>
                </c:pt>
                <c:pt idx="22">
                  <c:v>47</c:v>
                </c:pt>
                <c:pt idx="23">
                  <c:v>49</c:v>
                </c:pt>
                <c:pt idx="24">
                  <c:v>51</c:v>
                </c:pt>
                <c:pt idx="25">
                  <c:v>53</c:v>
                </c:pt>
                <c:pt idx="26">
                  <c:v>55</c:v>
                </c:pt>
                <c:pt idx="27">
                  <c:v>57</c:v>
                </c:pt>
                <c:pt idx="28">
                  <c:v>59</c:v>
                </c:pt>
                <c:pt idx="29">
                  <c:v>61</c:v>
                </c:pt>
                <c:pt idx="30">
                  <c:v>63</c:v>
                </c:pt>
                <c:pt idx="31">
                  <c:v>65</c:v>
                </c:pt>
                <c:pt idx="32">
                  <c:v>67</c:v>
                </c:pt>
                <c:pt idx="33">
                  <c:v>69</c:v>
                </c:pt>
                <c:pt idx="34">
                  <c:v>71</c:v>
                </c:pt>
                <c:pt idx="35">
                  <c:v>73</c:v>
                </c:pt>
                <c:pt idx="36">
                  <c:v>75</c:v>
                </c:pt>
                <c:pt idx="37">
                  <c:v>77</c:v>
                </c:pt>
                <c:pt idx="38">
                  <c:v>79</c:v>
                </c:pt>
                <c:pt idx="39">
                  <c:v>81</c:v>
                </c:pt>
                <c:pt idx="40">
                  <c:v>83</c:v>
                </c:pt>
                <c:pt idx="41">
                  <c:v>85</c:v>
                </c:pt>
                <c:pt idx="42">
                  <c:v>87</c:v>
                </c:pt>
                <c:pt idx="43">
                  <c:v>89</c:v>
                </c:pt>
                <c:pt idx="44">
                  <c:v>91</c:v>
                </c:pt>
                <c:pt idx="45">
                  <c:v>93</c:v>
                </c:pt>
                <c:pt idx="46">
                  <c:v>95</c:v>
                </c:pt>
                <c:pt idx="47">
                  <c:v>97</c:v>
                </c:pt>
                <c:pt idx="48">
                  <c:v>99</c:v>
                </c:pt>
                <c:pt idx="49">
                  <c:v>101</c:v>
                </c:pt>
                <c:pt idx="50">
                  <c:v>103</c:v>
                </c:pt>
                <c:pt idx="51">
                  <c:v>105</c:v>
                </c:pt>
                <c:pt idx="52">
                  <c:v>107</c:v>
                </c:pt>
                <c:pt idx="53">
                  <c:v>109</c:v>
                </c:pt>
                <c:pt idx="54">
                  <c:v>111</c:v>
                </c:pt>
                <c:pt idx="55">
                  <c:v>113</c:v>
                </c:pt>
                <c:pt idx="56">
                  <c:v>115</c:v>
                </c:pt>
                <c:pt idx="57">
                  <c:v>117</c:v>
                </c:pt>
                <c:pt idx="58">
                  <c:v>119</c:v>
                </c:pt>
                <c:pt idx="59">
                  <c:v>121</c:v>
                </c:pt>
                <c:pt idx="60">
                  <c:v>123</c:v>
                </c:pt>
                <c:pt idx="61">
                  <c:v>125</c:v>
                </c:pt>
                <c:pt idx="62">
                  <c:v>127</c:v>
                </c:pt>
                <c:pt idx="63">
                  <c:v>129</c:v>
                </c:pt>
                <c:pt idx="64">
                  <c:v>131</c:v>
                </c:pt>
                <c:pt idx="65">
                  <c:v>133</c:v>
                </c:pt>
                <c:pt idx="66">
                  <c:v>135</c:v>
                </c:pt>
                <c:pt idx="67">
                  <c:v>137</c:v>
                </c:pt>
                <c:pt idx="68">
                  <c:v>139</c:v>
                </c:pt>
                <c:pt idx="69">
                  <c:v>141</c:v>
                </c:pt>
                <c:pt idx="70">
                  <c:v>143</c:v>
                </c:pt>
                <c:pt idx="71">
                  <c:v>145</c:v>
                </c:pt>
                <c:pt idx="72">
                  <c:v>147</c:v>
                </c:pt>
                <c:pt idx="73">
                  <c:v>149</c:v>
                </c:pt>
                <c:pt idx="74">
                  <c:v>151</c:v>
                </c:pt>
                <c:pt idx="75">
                  <c:v>153</c:v>
                </c:pt>
                <c:pt idx="76">
                  <c:v>155</c:v>
                </c:pt>
                <c:pt idx="77">
                  <c:v>157</c:v>
                </c:pt>
                <c:pt idx="78">
                  <c:v>159</c:v>
                </c:pt>
                <c:pt idx="79">
                  <c:v>161</c:v>
                </c:pt>
                <c:pt idx="80">
                  <c:v>163</c:v>
                </c:pt>
                <c:pt idx="81">
                  <c:v>165</c:v>
                </c:pt>
                <c:pt idx="82">
                  <c:v>167</c:v>
                </c:pt>
                <c:pt idx="83">
                  <c:v>169</c:v>
                </c:pt>
                <c:pt idx="84">
                  <c:v>171</c:v>
                </c:pt>
                <c:pt idx="85">
                  <c:v>173</c:v>
                </c:pt>
                <c:pt idx="86">
                  <c:v>175</c:v>
                </c:pt>
                <c:pt idx="87">
                  <c:v>177</c:v>
                </c:pt>
                <c:pt idx="88">
                  <c:v>179</c:v>
                </c:pt>
                <c:pt idx="89">
                  <c:v>181</c:v>
                </c:pt>
                <c:pt idx="90">
                  <c:v>183</c:v>
                </c:pt>
                <c:pt idx="91">
                  <c:v>185</c:v>
                </c:pt>
                <c:pt idx="92">
                  <c:v>187</c:v>
                </c:pt>
                <c:pt idx="93">
                  <c:v>189</c:v>
                </c:pt>
                <c:pt idx="94">
                  <c:v>191</c:v>
                </c:pt>
                <c:pt idx="95">
                  <c:v>193</c:v>
                </c:pt>
                <c:pt idx="96">
                  <c:v>195</c:v>
                </c:pt>
                <c:pt idx="97">
                  <c:v>197</c:v>
                </c:pt>
                <c:pt idx="98">
                  <c:v>199</c:v>
                </c:pt>
                <c:pt idx="99">
                  <c:v>201</c:v>
                </c:pt>
                <c:pt idx="100">
                  <c:v>203</c:v>
                </c:pt>
                <c:pt idx="101">
                  <c:v>205</c:v>
                </c:pt>
                <c:pt idx="102">
                  <c:v>207</c:v>
                </c:pt>
                <c:pt idx="103">
                  <c:v>209</c:v>
                </c:pt>
                <c:pt idx="104">
                  <c:v>211</c:v>
                </c:pt>
                <c:pt idx="105">
                  <c:v>213</c:v>
                </c:pt>
                <c:pt idx="106">
                  <c:v>215</c:v>
                </c:pt>
                <c:pt idx="107">
                  <c:v>217</c:v>
                </c:pt>
                <c:pt idx="108">
                  <c:v>219</c:v>
                </c:pt>
                <c:pt idx="109">
                  <c:v>221</c:v>
                </c:pt>
                <c:pt idx="110">
                  <c:v>223</c:v>
                </c:pt>
                <c:pt idx="111">
                  <c:v>225</c:v>
                </c:pt>
                <c:pt idx="112">
                  <c:v>227</c:v>
                </c:pt>
                <c:pt idx="113">
                  <c:v>229</c:v>
                </c:pt>
                <c:pt idx="114">
                  <c:v>231</c:v>
                </c:pt>
                <c:pt idx="115">
                  <c:v>233</c:v>
                </c:pt>
                <c:pt idx="116">
                  <c:v>235</c:v>
                </c:pt>
                <c:pt idx="117">
                  <c:v>237</c:v>
                </c:pt>
                <c:pt idx="118">
                  <c:v>239</c:v>
                </c:pt>
                <c:pt idx="119">
                  <c:v>241</c:v>
                </c:pt>
                <c:pt idx="120">
                  <c:v>243</c:v>
                </c:pt>
                <c:pt idx="121">
                  <c:v>245</c:v>
                </c:pt>
                <c:pt idx="122">
                  <c:v>247</c:v>
                </c:pt>
                <c:pt idx="123">
                  <c:v>249</c:v>
                </c:pt>
                <c:pt idx="124">
                  <c:v>251</c:v>
                </c:pt>
                <c:pt idx="125">
                  <c:v>253</c:v>
                </c:pt>
                <c:pt idx="126">
                  <c:v>255</c:v>
                </c:pt>
                <c:pt idx="127">
                  <c:v>257</c:v>
                </c:pt>
                <c:pt idx="128">
                  <c:v>259</c:v>
                </c:pt>
                <c:pt idx="129">
                  <c:v>261</c:v>
                </c:pt>
                <c:pt idx="130">
                  <c:v>263</c:v>
                </c:pt>
                <c:pt idx="131">
                  <c:v>265</c:v>
                </c:pt>
                <c:pt idx="132">
                  <c:v>267</c:v>
                </c:pt>
                <c:pt idx="133">
                  <c:v>269</c:v>
                </c:pt>
                <c:pt idx="134">
                  <c:v>271</c:v>
                </c:pt>
                <c:pt idx="135">
                  <c:v>273</c:v>
                </c:pt>
                <c:pt idx="136">
                  <c:v>275</c:v>
                </c:pt>
                <c:pt idx="137">
                  <c:v>277</c:v>
                </c:pt>
                <c:pt idx="138">
                  <c:v>279</c:v>
                </c:pt>
                <c:pt idx="139">
                  <c:v>281</c:v>
                </c:pt>
                <c:pt idx="140">
                  <c:v>283</c:v>
                </c:pt>
                <c:pt idx="141">
                  <c:v>285</c:v>
                </c:pt>
                <c:pt idx="142">
                  <c:v>287</c:v>
                </c:pt>
                <c:pt idx="143">
                  <c:v>289</c:v>
                </c:pt>
                <c:pt idx="144">
                  <c:v>291</c:v>
                </c:pt>
                <c:pt idx="145">
                  <c:v>293</c:v>
                </c:pt>
                <c:pt idx="146">
                  <c:v>295</c:v>
                </c:pt>
                <c:pt idx="147">
                  <c:v>297</c:v>
                </c:pt>
                <c:pt idx="148">
                  <c:v>299</c:v>
                </c:pt>
                <c:pt idx="149">
                  <c:v>301</c:v>
                </c:pt>
                <c:pt idx="150">
                  <c:v>303</c:v>
                </c:pt>
                <c:pt idx="151">
                  <c:v>305</c:v>
                </c:pt>
                <c:pt idx="152">
                  <c:v>307</c:v>
                </c:pt>
                <c:pt idx="153">
                  <c:v>309</c:v>
                </c:pt>
                <c:pt idx="154">
                  <c:v>311</c:v>
                </c:pt>
                <c:pt idx="155">
                  <c:v>313</c:v>
                </c:pt>
                <c:pt idx="156">
                  <c:v>315</c:v>
                </c:pt>
                <c:pt idx="157">
                  <c:v>317</c:v>
                </c:pt>
                <c:pt idx="158">
                  <c:v>319</c:v>
                </c:pt>
                <c:pt idx="159">
                  <c:v>321</c:v>
                </c:pt>
                <c:pt idx="160">
                  <c:v>323</c:v>
                </c:pt>
                <c:pt idx="161">
                  <c:v>325</c:v>
                </c:pt>
                <c:pt idx="162">
                  <c:v>327</c:v>
                </c:pt>
                <c:pt idx="163">
                  <c:v>329</c:v>
                </c:pt>
                <c:pt idx="164">
                  <c:v>331</c:v>
                </c:pt>
                <c:pt idx="165">
                  <c:v>333</c:v>
                </c:pt>
                <c:pt idx="166">
                  <c:v>335</c:v>
                </c:pt>
                <c:pt idx="167">
                  <c:v>337</c:v>
                </c:pt>
                <c:pt idx="168">
                  <c:v>339</c:v>
                </c:pt>
                <c:pt idx="169">
                  <c:v>341</c:v>
                </c:pt>
                <c:pt idx="170">
                  <c:v>343</c:v>
                </c:pt>
                <c:pt idx="171">
                  <c:v>345</c:v>
                </c:pt>
                <c:pt idx="172">
                  <c:v>347</c:v>
                </c:pt>
                <c:pt idx="173">
                  <c:v>349</c:v>
                </c:pt>
                <c:pt idx="174">
                  <c:v>351</c:v>
                </c:pt>
                <c:pt idx="175">
                  <c:v>353</c:v>
                </c:pt>
                <c:pt idx="176">
                  <c:v>355</c:v>
                </c:pt>
                <c:pt idx="177">
                  <c:v>357</c:v>
                </c:pt>
                <c:pt idx="178">
                  <c:v>359</c:v>
                </c:pt>
                <c:pt idx="179">
                  <c:v>361</c:v>
                </c:pt>
                <c:pt idx="180">
                  <c:v>363</c:v>
                </c:pt>
                <c:pt idx="181">
                  <c:v>365</c:v>
                </c:pt>
                <c:pt idx="182">
                  <c:v>367</c:v>
                </c:pt>
                <c:pt idx="183">
                  <c:v>369</c:v>
                </c:pt>
                <c:pt idx="184">
                  <c:v>371</c:v>
                </c:pt>
                <c:pt idx="185">
                  <c:v>373</c:v>
                </c:pt>
                <c:pt idx="186">
                  <c:v>375</c:v>
                </c:pt>
                <c:pt idx="187">
                  <c:v>377</c:v>
                </c:pt>
                <c:pt idx="188">
                  <c:v>379</c:v>
                </c:pt>
                <c:pt idx="189">
                  <c:v>381</c:v>
                </c:pt>
                <c:pt idx="190">
                  <c:v>383</c:v>
                </c:pt>
                <c:pt idx="191">
                  <c:v>385</c:v>
                </c:pt>
                <c:pt idx="192">
                  <c:v>387</c:v>
                </c:pt>
                <c:pt idx="193">
                  <c:v>389</c:v>
                </c:pt>
                <c:pt idx="194">
                  <c:v>391</c:v>
                </c:pt>
                <c:pt idx="195">
                  <c:v>393</c:v>
                </c:pt>
                <c:pt idx="196">
                  <c:v>395</c:v>
                </c:pt>
                <c:pt idx="197">
                  <c:v>397</c:v>
                </c:pt>
                <c:pt idx="198">
                  <c:v>399</c:v>
                </c:pt>
                <c:pt idx="199">
                  <c:v>401</c:v>
                </c:pt>
                <c:pt idx="200">
                  <c:v>403</c:v>
                </c:pt>
                <c:pt idx="201">
                  <c:v>405</c:v>
                </c:pt>
                <c:pt idx="202">
                  <c:v>407</c:v>
                </c:pt>
                <c:pt idx="203">
                  <c:v>409</c:v>
                </c:pt>
                <c:pt idx="204">
                  <c:v>411</c:v>
                </c:pt>
                <c:pt idx="205">
                  <c:v>413</c:v>
                </c:pt>
                <c:pt idx="206">
                  <c:v>415</c:v>
                </c:pt>
                <c:pt idx="207">
                  <c:v>417</c:v>
                </c:pt>
                <c:pt idx="208">
                  <c:v>419</c:v>
                </c:pt>
                <c:pt idx="209">
                  <c:v>421</c:v>
                </c:pt>
                <c:pt idx="210">
                  <c:v>423</c:v>
                </c:pt>
                <c:pt idx="211">
                  <c:v>425</c:v>
                </c:pt>
                <c:pt idx="212">
                  <c:v>427</c:v>
                </c:pt>
                <c:pt idx="213">
                  <c:v>429</c:v>
                </c:pt>
                <c:pt idx="214">
                  <c:v>431</c:v>
                </c:pt>
                <c:pt idx="215">
                  <c:v>433</c:v>
                </c:pt>
                <c:pt idx="216">
                  <c:v>435</c:v>
                </c:pt>
                <c:pt idx="217">
                  <c:v>437</c:v>
                </c:pt>
                <c:pt idx="218">
                  <c:v>439</c:v>
                </c:pt>
                <c:pt idx="219">
                  <c:v>441</c:v>
                </c:pt>
                <c:pt idx="220">
                  <c:v>443</c:v>
                </c:pt>
                <c:pt idx="221">
                  <c:v>445</c:v>
                </c:pt>
                <c:pt idx="222">
                  <c:v>447</c:v>
                </c:pt>
                <c:pt idx="223">
                  <c:v>449</c:v>
                </c:pt>
                <c:pt idx="224">
                  <c:v>451</c:v>
                </c:pt>
                <c:pt idx="225">
                  <c:v>453</c:v>
                </c:pt>
                <c:pt idx="226">
                  <c:v>455</c:v>
                </c:pt>
                <c:pt idx="227">
                  <c:v>457</c:v>
                </c:pt>
                <c:pt idx="228">
                  <c:v>459</c:v>
                </c:pt>
                <c:pt idx="229">
                  <c:v>461</c:v>
                </c:pt>
                <c:pt idx="230">
                  <c:v>463</c:v>
                </c:pt>
                <c:pt idx="231">
                  <c:v>465</c:v>
                </c:pt>
                <c:pt idx="232">
                  <c:v>467</c:v>
                </c:pt>
                <c:pt idx="233">
                  <c:v>469</c:v>
                </c:pt>
                <c:pt idx="234">
                  <c:v>471</c:v>
                </c:pt>
                <c:pt idx="235">
                  <c:v>473</c:v>
                </c:pt>
                <c:pt idx="236">
                  <c:v>475</c:v>
                </c:pt>
                <c:pt idx="237">
                  <c:v>477</c:v>
                </c:pt>
                <c:pt idx="238">
                  <c:v>479</c:v>
                </c:pt>
                <c:pt idx="239">
                  <c:v>481</c:v>
                </c:pt>
                <c:pt idx="240">
                  <c:v>483</c:v>
                </c:pt>
                <c:pt idx="241">
                  <c:v>485</c:v>
                </c:pt>
                <c:pt idx="242">
                  <c:v>487</c:v>
                </c:pt>
                <c:pt idx="243">
                  <c:v>489</c:v>
                </c:pt>
                <c:pt idx="244">
                  <c:v>491</c:v>
                </c:pt>
                <c:pt idx="245">
                  <c:v>493</c:v>
                </c:pt>
                <c:pt idx="246">
                  <c:v>495</c:v>
                </c:pt>
                <c:pt idx="247">
                  <c:v>497</c:v>
                </c:pt>
                <c:pt idx="248">
                  <c:v>499</c:v>
                </c:pt>
                <c:pt idx="249">
                  <c:v>501</c:v>
                </c:pt>
                <c:pt idx="250">
                  <c:v>503</c:v>
                </c:pt>
                <c:pt idx="251">
                  <c:v>505</c:v>
                </c:pt>
                <c:pt idx="252">
                  <c:v>507</c:v>
                </c:pt>
                <c:pt idx="253">
                  <c:v>509</c:v>
                </c:pt>
                <c:pt idx="254">
                  <c:v>511</c:v>
                </c:pt>
                <c:pt idx="255">
                  <c:v>513</c:v>
                </c:pt>
                <c:pt idx="256">
                  <c:v>515</c:v>
                </c:pt>
                <c:pt idx="257">
                  <c:v>517</c:v>
                </c:pt>
                <c:pt idx="258">
                  <c:v>519</c:v>
                </c:pt>
                <c:pt idx="259">
                  <c:v>521</c:v>
                </c:pt>
                <c:pt idx="260">
                  <c:v>523</c:v>
                </c:pt>
                <c:pt idx="261">
                  <c:v>525</c:v>
                </c:pt>
                <c:pt idx="262">
                  <c:v>527</c:v>
                </c:pt>
                <c:pt idx="263">
                  <c:v>529</c:v>
                </c:pt>
                <c:pt idx="264">
                  <c:v>531</c:v>
                </c:pt>
                <c:pt idx="265">
                  <c:v>533</c:v>
                </c:pt>
                <c:pt idx="266">
                  <c:v>535</c:v>
                </c:pt>
                <c:pt idx="267">
                  <c:v>537</c:v>
                </c:pt>
                <c:pt idx="268">
                  <c:v>539</c:v>
                </c:pt>
                <c:pt idx="269">
                  <c:v>541</c:v>
                </c:pt>
                <c:pt idx="270">
                  <c:v>543</c:v>
                </c:pt>
                <c:pt idx="271">
                  <c:v>545</c:v>
                </c:pt>
                <c:pt idx="272">
                  <c:v>547</c:v>
                </c:pt>
                <c:pt idx="273">
                  <c:v>549</c:v>
                </c:pt>
                <c:pt idx="274">
                  <c:v>551</c:v>
                </c:pt>
                <c:pt idx="275">
                  <c:v>553</c:v>
                </c:pt>
                <c:pt idx="276">
                  <c:v>555</c:v>
                </c:pt>
                <c:pt idx="277">
                  <c:v>557</c:v>
                </c:pt>
                <c:pt idx="278">
                  <c:v>559</c:v>
                </c:pt>
                <c:pt idx="279">
                  <c:v>561</c:v>
                </c:pt>
                <c:pt idx="280">
                  <c:v>563</c:v>
                </c:pt>
                <c:pt idx="281">
                  <c:v>565</c:v>
                </c:pt>
                <c:pt idx="282">
                  <c:v>567</c:v>
                </c:pt>
                <c:pt idx="283">
                  <c:v>569</c:v>
                </c:pt>
                <c:pt idx="284">
                  <c:v>571</c:v>
                </c:pt>
                <c:pt idx="285">
                  <c:v>573</c:v>
                </c:pt>
                <c:pt idx="286">
                  <c:v>575</c:v>
                </c:pt>
                <c:pt idx="287">
                  <c:v>577</c:v>
                </c:pt>
                <c:pt idx="288">
                  <c:v>579</c:v>
                </c:pt>
                <c:pt idx="289">
                  <c:v>581</c:v>
                </c:pt>
                <c:pt idx="290">
                  <c:v>583</c:v>
                </c:pt>
                <c:pt idx="291">
                  <c:v>585</c:v>
                </c:pt>
                <c:pt idx="292">
                  <c:v>587</c:v>
                </c:pt>
                <c:pt idx="293">
                  <c:v>589</c:v>
                </c:pt>
                <c:pt idx="294">
                  <c:v>591</c:v>
                </c:pt>
                <c:pt idx="295">
                  <c:v>593</c:v>
                </c:pt>
                <c:pt idx="296">
                  <c:v>595</c:v>
                </c:pt>
                <c:pt idx="297">
                  <c:v>597</c:v>
                </c:pt>
                <c:pt idx="298">
                  <c:v>599</c:v>
                </c:pt>
                <c:pt idx="299">
                  <c:v>601</c:v>
                </c:pt>
                <c:pt idx="300">
                  <c:v>603</c:v>
                </c:pt>
                <c:pt idx="301">
                  <c:v>605</c:v>
                </c:pt>
                <c:pt idx="302">
                  <c:v>607</c:v>
                </c:pt>
                <c:pt idx="303">
                  <c:v>609</c:v>
                </c:pt>
                <c:pt idx="304">
                  <c:v>611</c:v>
                </c:pt>
                <c:pt idx="305">
                  <c:v>613</c:v>
                </c:pt>
                <c:pt idx="306">
                  <c:v>615</c:v>
                </c:pt>
                <c:pt idx="307">
                  <c:v>617</c:v>
                </c:pt>
                <c:pt idx="308">
                  <c:v>619</c:v>
                </c:pt>
                <c:pt idx="309">
                  <c:v>621</c:v>
                </c:pt>
                <c:pt idx="310">
                  <c:v>623</c:v>
                </c:pt>
                <c:pt idx="311">
                  <c:v>625</c:v>
                </c:pt>
                <c:pt idx="312">
                  <c:v>627</c:v>
                </c:pt>
                <c:pt idx="313">
                  <c:v>629</c:v>
                </c:pt>
                <c:pt idx="314">
                  <c:v>631</c:v>
                </c:pt>
                <c:pt idx="315">
                  <c:v>633</c:v>
                </c:pt>
                <c:pt idx="316">
                  <c:v>635</c:v>
                </c:pt>
                <c:pt idx="317">
                  <c:v>637</c:v>
                </c:pt>
                <c:pt idx="318">
                  <c:v>639</c:v>
                </c:pt>
                <c:pt idx="319">
                  <c:v>641</c:v>
                </c:pt>
                <c:pt idx="320">
                  <c:v>643</c:v>
                </c:pt>
                <c:pt idx="321">
                  <c:v>645</c:v>
                </c:pt>
                <c:pt idx="322">
                  <c:v>647</c:v>
                </c:pt>
                <c:pt idx="323">
                  <c:v>649</c:v>
                </c:pt>
                <c:pt idx="324">
                  <c:v>651</c:v>
                </c:pt>
                <c:pt idx="325">
                  <c:v>653</c:v>
                </c:pt>
                <c:pt idx="326">
                  <c:v>655</c:v>
                </c:pt>
                <c:pt idx="327">
                  <c:v>657</c:v>
                </c:pt>
                <c:pt idx="328">
                  <c:v>659</c:v>
                </c:pt>
                <c:pt idx="329">
                  <c:v>661</c:v>
                </c:pt>
                <c:pt idx="330">
                  <c:v>663</c:v>
                </c:pt>
                <c:pt idx="331">
                  <c:v>665</c:v>
                </c:pt>
                <c:pt idx="332">
                  <c:v>667</c:v>
                </c:pt>
                <c:pt idx="333">
                  <c:v>669</c:v>
                </c:pt>
                <c:pt idx="334">
                  <c:v>671</c:v>
                </c:pt>
                <c:pt idx="335">
                  <c:v>673</c:v>
                </c:pt>
                <c:pt idx="336">
                  <c:v>675</c:v>
                </c:pt>
                <c:pt idx="337">
                  <c:v>677</c:v>
                </c:pt>
                <c:pt idx="338">
                  <c:v>679</c:v>
                </c:pt>
                <c:pt idx="339">
                  <c:v>681</c:v>
                </c:pt>
                <c:pt idx="340">
                  <c:v>683</c:v>
                </c:pt>
                <c:pt idx="341">
                  <c:v>685</c:v>
                </c:pt>
                <c:pt idx="342">
                  <c:v>687</c:v>
                </c:pt>
                <c:pt idx="343">
                  <c:v>689</c:v>
                </c:pt>
                <c:pt idx="344">
                  <c:v>691</c:v>
                </c:pt>
                <c:pt idx="345">
                  <c:v>693</c:v>
                </c:pt>
                <c:pt idx="346">
                  <c:v>695</c:v>
                </c:pt>
                <c:pt idx="347">
                  <c:v>697</c:v>
                </c:pt>
                <c:pt idx="348">
                  <c:v>699</c:v>
                </c:pt>
                <c:pt idx="349">
                  <c:v>701</c:v>
                </c:pt>
                <c:pt idx="350">
                  <c:v>703</c:v>
                </c:pt>
                <c:pt idx="351">
                  <c:v>705</c:v>
                </c:pt>
                <c:pt idx="352">
                  <c:v>707</c:v>
                </c:pt>
                <c:pt idx="353">
                  <c:v>709</c:v>
                </c:pt>
                <c:pt idx="354">
                  <c:v>711</c:v>
                </c:pt>
                <c:pt idx="355">
                  <c:v>713</c:v>
                </c:pt>
                <c:pt idx="356">
                  <c:v>715</c:v>
                </c:pt>
                <c:pt idx="357">
                  <c:v>717</c:v>
                </c:pt>
                <c:pt idx="358">
                  <c:v>719</c:v>
                </c:pt>
                <c:pt idx="359">
                  <c:v>721</c:v>
                </c:pt>
                <c:pt idx="360">
                  <c:v>723</c:v>
                </c:pt>
                <c:pt idx="361">
                  <c:v>725</c:v>
                </c:pt>
                <c:pt idx="362">
                  <c:v>727</c:v>
                </c:pt>
                <c:pt idx="363">
                  <c:v>729</c:v>
                </c:pt>
                <c:pt idx="364">
                  <c:v>731</c:v>
                </c:pt>
                <c:pt idx="365">
                  <c:v>733</c:v>
                </c:pt>
                <c:pt idx="366">
                  <c:v>735</c:v>
                </c:pt>
                <c:pt idx="367">
                  <c:v>737</c:v>
                </c:pt>
                <c:pt idx="368">
                  <c:v>739</c:v>
                </c:pt>
                <c:pt idx="369">
                  <c:v>741</c:v>
                </c:pt>
                <c:pt idx="370">
                  <c:v>743</c:v>
                </c:pt>
                <c:pt idx="371">
                  <c:v>745</c:v>
                </c:pt>
                <c:pt idx="372">
                  <c:v>747</c:v>
                </c:pt>
                <c:pt idx="373">
                  <c:v>749</c:v>
                </c:pt>
                <c:pt idx="374">
                  <c:v>751</c:v>
                </c:pt>
                <c:pt idx="375">
                  <c:v>753</c:v>
                </c:pt>
                <c:pt idx="376">
                  <c:v>755</c:v>
                </c:pt>
                <c:pt idx="377">
                  <c:v>757</c:v>
                </c:pt>
                <c:pt idx="378">
                  <c:v>759</c:v>
                </c:pt>
                <c:pt idx="379">
                  <c:v>761</c:v>
                </c:pt>
                <c:pt idx="380">
                  <c:v>763</c:v>
                </c:pt>
                <c:pt idx="381">
                  <c:v>765</c:v>
                </c:pt>
                <c:pt idx="382">
                  <c:v>767</c:v>
                </c:pt>
                <c:pt idx="383">
                  <c:v>769</c:v>
                </c:pt>
                <c:pt idx="384">
                  <c:v>771</c:v>
                </c:pt>
                <c:pt idx="385">
                  <c:v>773</c:v>
                </c:pt>
                <c:pt idx="386">
                  <c:v>775</c:v>
                </c:pt>
                <c:pt idx="387">
                  <c:v>777</c:v>
                </c:pt>
                <c:pt idx="388">
                  <c:v>779</c:v>
                </c:pt>
                <c:pt idx="389">
                  <c:v>781</c:v>
                </c:pt>
                <c:pt idx="390">
                  <c:v>783</c:v>
                </c:pt>
                <c:pt idx="391">
                  <c:v>785</c:v>
                </c:pt>
                <c:pt idx="392">
                  <c:v>787</c:v>
                </c:pt>
                <c:pt idx="393">
                  <c:v>789</c:v>
                </c:pt>
                <c:pt idx="394">
                  <c:v>791</c:v>
                </c:pt>
                <c:pt idx="395">
                  <c:v>793</c:v>
                </c:pt>
                <c:pt idx="396">
                  <c:v>795</c:v>
                </c:pt>
                <c:pt idx="397">
                  <c:v>797</c:v>
                </c:pt>
                <c:pt idx="398">
                  <c:v>799</c:v>
                </c:pt>
                <c:pt idx="399">
                  <c:v>801</c:v>
                </c:pt>
                <c:pt idx="400">
                  <c:v>803</c:v>
                </c:pt>
                <c:pt idx="401">
                  <c:v>805</c:v>
                </c:pt>
                <c:pt idx="402">
                  <c:v>807</c:v>
                </c:pt>
                <c:pt idx="403">
                  <c:v>809</c:v>
                </c:pt>
                <c:pt idx="404">
                  <c:v>811</c:v>
                </c:pt>
                <c:pt idx="405">
                  <c:v>813</c:v>
                </c:pt>
                <c:pt idx="406">
                  <c:v>815</c:v>
                </c:pt>
                <c:pt idx="407">
                  <c:v>817</c:v>
                </c:pt>
                <c:pt idx="408">
                  <c:v>819</c:v>
                </c:pt>
                <c:pt idx="409">
                  <c:v>821</c:v>
                </c:pt>
                <c:pt idx="410">
                  <c:v>823</c:v>
                </c:pt>
                <c:pt idx="411">
                  <c:v>825</c:v>
                </c:pt>
                <c:pt idx="412">
                  <c:v>827</c:v>
                </c:pt>
                <c:pt idx="413">
                  <c:v>829</c:v>
                </c:pt>
                <c:pt idx="414">
                  <c:v>831</c:v>
                </c:pt>
                <c:pt idx="415">
                  <c:v>833</c:v>
                </c:pt>
                <c:pt idx="416">
                  <c:v>835</c:v>
                </c:pt>
                <c:pt idx="417">
                  <c:v>837</c:v>
                </c:pt>
                <c:pt idx="418">
                  <c:v>839</c:v>
                </c:pt>
                <c:pt idx="419">
                  <c:v>841</c:v>
                </c:pt>
                <c:pt idx="420">
                  <c:v>843</c:v>
                </c:pt>
                <c:pt idx="421">
                  <c:v>845</c:v>
                </c:pt>
                <c:pt idx="422">
                  <c:v>847</c:v>
                </c:pt>
                <c:pt idx="423">
                  <c:v>849</c:v>
                </c:pt>
                <c:pt idx="424">
                  <c:v>851</c:v>
                </c:pt>
                <c:pt idx="425">
                  <c:v>853</c:v>
                </c:pt>
                <c:pt idx="426">
                  <c:v>855</c:v>
                </c:pt>
                <c:pt idx="427">
                  <c:v>857</c:v>
                </c:pt>
                <c:pt idx="428">
                  <c:v>859</c:v>
                </c:pt>
                <c:pt idx="429">
                  <c:v>861</c:v>
                </c:pt>
                <c:pt idx="430">
                  <c:v>863</c:v>
                </c:pt>
                <c:pt idx="431">
                  <c:v>865</c:v>
                </c:pt>
                <c:pt idx="432">
                  <c:v>867</c:v>
                </c:pt>
                <c:pt idx="433">
                  <c:v>869</c:v>
                </c:pt>
                <c:pt idx="434">
                  <c:v>871</c:v>
                </c:pt>
                <c:pt idx="435">
                  <c:v>873</c:v>
                </c:pt>
                <c:pt idx="436">
                  <c:v>875</c:v>
                </c:pt>
                <c:pt idx="437">
                  <c:v>877</c:v>
                </c:pt>
                <c:pt idx="438">
                  <c:v>879</c:v>
                </c:pt>
                <c:pt idx="439">
                  <c:v>881</c:v>
                </c:pt>
                <c:pt idx="440">
                  <c:v>883</c:v>
                </c:pt>
                <c:pt idx="441">
                  <c:v>885</c:v>
                </c:pt>
                <c:pt idx="442">
                  <c:v>887</c:v>
                </c:pt>
                <c:pt idx="443">
                  <c:v>889</c:v>
                </c:pt>
                <c:pt idx="444">
                  <c:v>891</c:v>
                </c:pt>
                <c:pt idx="445">
                  <c:v>893</c:v>
                </c:pt>
                <c:pt idx="446">
                  <c:v>895</c:v>
                </c:pt>
                <c:pt idx="447">
                  <c:v>897</c:v>
                </c:pt>
                <c:pt idx="448">
                  <c:v>899</c:v>
                </c:pt>
                <c:pt idx="449">
                  <c:v>901</c:v>
                </c:pt>
                <c:pt idx="450">
                  <c:v>903</c:v>
                </c:pt>
                <c:pt idx="451">
                  <c:v>905</c:v>
                </c:pt>
                <c:pt idx="452">
                  <c:v>907</c:v>
                </c:pt>
                <c:pt idx="453">
                  <c:v>909</c:v>
                </c:pt>
                <c:pt idx="454">
                  <c:v>911</c:v>
                </c:pt>
                <c:pt idx="455">
                  <c:v>913</c:v>
                </c:pt>
                <c:pt idx="456">
                  <c:v>915</c:v>
                </c:pt>
                <c:pt idx="457">
                  <c:v>917</c:v>
                </c:pt>
                <c:pt idx="458">
                  <c:v>919</c:v>
                </c:pt>
                <c:pt idx="459">
                  <c:v>921</c:v>
                </c:pt>
                <c:pt idx="460">
                  <c:v>923</c:v>
                </c:pt>
                <c:pt idx="461">
                  <c:v>925</c:v>
                </c:pt>
                <c:pt idx="462">
                  <c:v>927</c:v>
                </c:pt>
                <c:pt idx="463">
                  <c:v>929</c:v>
                </c:pt>
                <c:pt idx="464">
                  <c:v>931</c:v>
                </c:pt>
                <c:pt idx="465">
                  <c:v>933</c:v>
                </c:pt>
                <c:pt idx="466">
                  <c:v>935</c:v>
                </c:pt>
                <c:pt idx="467">
                  <c:v>937</c:v>
                </c:pt>
                <c:pt idx="468">
                  <c:v>939</c:v>
                </c:pt>
                <c:pt idx="469">
                  <c:v>941</c:v>
                </c:pt>
                <c:pt idx="470">
                  <c:v>943</c:v>
                </c:pt>
                <c:pt idx="471">
                  <c:v>945</c:v>
                </c:pt>
                <c:pt idx="472">
                  <c:v>947</c:v>
                </c:pt>
                <c:pt idx="473">
                  <c:v>949</c:v>
                </c:pt>
                <c:pt idx="474">
                  <c:v>951</c:v>
                </c:pt>
                <c:pt idx="475">
                  <c:v>953</c:v>
                </c:pt>
                <c:pt idx="476">
                  <c:v>955</c:v>
                </c:pt>
                <c:pt idx="477">
                  <c:v>957</c:v>
                </c:pt>
                <c:pt idx="478">
                  <c:v>959</c:v>
                </c:pt>
                <c:pt idx="479">
                  <c:v>961</c:v>
                </c:pt>
                <c:pt idx="480">
                  <c:v>963</c:v>
                </c:pt>
                <c:pt idx="481">
                  <c:v>965</c:v>
                </c:pt>
                <c:pt idx="482">
                  <c:v>967</c:v>
                </c:pt>
                <c:pt idx="483">
                  <c:v>969</c:v>
                </c:pt>
                <c:pt idx="484">
                  <c:v>971</c:v>
                </c:pt>
                <c:pt idx="485">
                  <c:v>973</c:v>
                </c:pt>
                <c:pt idx="486">
                  <c:v>975</c:v>
                </c:pt>
                <c:pt idx="487">
                  <c:v>977</c:v>
                </c:pt>
                <c:pt idx="488">
                  <c:v>979</c:v>
                </c:pt>
                <c:pt idx="489">
                  <c:v>981</c:v>
                </c:pt>
                <c:pt idx="490">
                  <c:v>983</c:v>
                </c:pt>
                <c:pt idx="491">
                  <c:v>985</c:v>
                </c:pt>
                <c:pt idx="492">
                  <c:v>987</c:v>
                </c:pt>
                <c:pt idx="493">
                  <c:v>989</c:v>
                </c:pt>
                <c:pt idx="494">
                  <c:v>991</c:v>
                </c:pt>
                <c:pt idx="495">
                  <c:v>993</c:v>
                </c:pt>
                <c:pt idx="496">
                  <c:v>995</c:v>
                </c:pt>
                <c:pt idx="497">
                  <c:v>997</c:v>
                </c:pt>
                <c:pt idx="498">
                  <c:v>999</c:v>
                </c:pt>
              </c:numCache>
            </c:numRef>
          </c:xVal>
          <c:yVal>
            <c:numRef>
              <c:f>Лист1!$A$2:$A$500</c:f>
              <c:numCache>
                <c:formatCode>General</c:formatCode>
                <c:ptCount val="499"/>
                <c:pt idx="0">
                  <c:v>1</c:v>
                </c:pt>
                <c:pt idx="1">
                  <c:v>1</c:v>
                </c:pt>
                <c:pt idx="2">
                  <c:v>1.1659999999999988</c:v>
                </c:pt>
                <c:pt idx="3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1.375</c:v>
                </c:pt>
                <c:pt idx="7">
                  <c:v>1.375</c:v>
                </c:pt>
                <c:pt idx="8">
                  <c:v>1</c:v>
                </c:pt>
                <c:pt idx="9">
                  <c:v>1.25</c:v>
                </c:pt>
                <c:pt idx="10">
                  <c:v>1.363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1.722</c:v>
                </c:pt>
                <c:pt idx="15">
                  <c:v>1.399</c:v>
                </c:pt>
                <c:pt idx="16">
                  <c:v>1.208</c:v>
                </c:pt>
                <c:pt idx="17">
                  <c:v>1</c:v>
                </c:pt>
                <c:pt idx="18">
                  <c:v>1.4159999999999975</c:v>
                </c:pt>
                <c:pt idx="19">
                  <c:v>1.55</c:v>
                </c:pt>
                <c:pt idx="20">
                  <c:v>1.2849999999999988</c:v>
                </c:pt>
                <c:pt idx="21">
                  <c:v>1.375</c:v>
                </c:pt>
                <c:pt idx="22">
                  <c:v>1.391</c:v>
                </c:pt>
                <c:pt idx="23">
                  <c:v>1.1659999999999988</c:v>
                </c:pt>
                <c:pt idx="24">
                  <c:v>1.718</c:v>
                </c:pt>
                <c:pt idx="25">
                  <c:v>1</c:v>
                </c:pt>
                <c:pt idx="26">
                  <c:v>1.5</c:v>
                </c:pt>
                <c:pt idx="27">
                  <c:v>1.5</c:v>
                </c:pt>
                <c:pt idx="28">
                  <c:v>1</c:v>
                </c:pt>
                <c:pt idx="29">
                  <c:v>1</c:v>
                </c:pt>
                <c:pt idx="30">
                  <c:v>2.0640000000000001</c:v>
                </c:pt>
                <c:pt idx="31">
                  <c:v>1.9159999999999988</c:v>
                </c:pt>
                <c:pt idx="32">
                  <c:v>1</c:v>
                </c:pt>
                <c:pt idx="33">
                  <c:v>1.34</c:v>
                </c:pt>
                <c:pt idx="34">
                  <c:v>1.4419999999999977</c:v>
                </c:pt>
                <c:pt idx="35">
                  <c:v>1.478999999999999</c:v>
                </c:pt>
                <c:pt idx="36">
                  <c:v>1.375</c:v>
                </c:pt>
                <c:pt idx="37">
                  <c:v>1.1830000000000001</c:v>
                </c:pt>
                <c:pt idx="38">
                  <c:v>1.460999999999999</c:v>
                </c:pt>
                <c:pt idx="39">
                  <c:v>1</c:v>
                </c:pt>
                <c:pt idx="40">
                  <c:v>1</c:v>
                </c:pt>
                <c:pt idx="41">
                  <c:v>1.5029999999999988</c:v>
                </c:pt>
                <c:pt idx="42">
                  <c:v>1.446</c:v>
                </c:pt>
                <c:pt idx="43">
                  <c:v>1.474</c:v>
                </c:pt>
                <c:pt idx="44">
                  <c:v>1.296</c:v>
                </c:pt>
                <c:pt idx="45">
                  <c:v>1.6</c:v>
                </c:pt>
                <c:pt idx="46">
                  <c:v>1.472</c:v>
                </c:pt>
                <c:pt idx="47">
                  <c:v>1.52</c:v>
                </c:pt>
                <c:pt idx="48">
                  <c:v>1.399</c:v>
                </c:pt>
                <c:pt idx="49">
                  <c:v>1</c:v>
                </c:pt>
                <c:pt idx="50">
                  <c:v>1.47</c:v>
                </c:pt>
                <c:pt idx="51">
                  <c:v>1.2909999999999988</c:v>
                </c:pt>
                <c:pt idx="52">
                  <c:v>1</c:v>
                </c:pt>
                <c:pt idx="53">
                  <c:v>1.53</c:v>
                </c:pt>
                <c:pt idx="54">
                  <c:v>1.5129999999999988</c:v>
                </c:pt>
                <c:pt idx="55">
                  <c:v>2.3209999999999997</c:v>
                </c:pt>
                <c:pt idx="56">
                  <c:v>1.3520000000000001</c:v>
                </c:pt>
                <c:pt idx="57">
                  <c:v>1.7909999999999988</c:v>
                </c:pt>
                <c:pt idx="58">
                  <c:v>1.4209999999999989</c:v>
                </c:pt>
                <c:pt idx="59">
                  <c:v>1</c:v>
                </c:pt>
                <c:pt idx="60">
                  <c:v>1.9680000000000011</c:v>
                </c:pt>
                <c:pt idx="61">
                  <c:v>1</c:v>
                </c:pt>
                <c:pt idx="62">
                  <c:v>2.3509999999999978</c:v>
                </c:pt>
                <c:pt idx="63">
                  <c:v>2.214</c:v>
                </c:pt>
                <c:pt idx="64">
                  <c:v>1</c:v>
                </c:pt>
                <c:pt idx="65">
                  <c:v>1.2989999999999988</c:v>
                </c:pt>
                <c:pt idx="66">
                  <c:v>1.375</c:v>
                </c:pt>
                <c:pt idx="67">
                  <c:v>1.4259999999999977</c:v>
                </c:pt>
                <c:pt idx="68">
                  <c:v>1</c:v>
                </c:pt>
                <c:pt idx="69">
                  <c:v>1.4229999999999989</c:v>
                </c:pt>
                <c:pt idx="70">
                  <c:v>1.474999999999999</c:v>
                </c:pt>
                <c:pt idx="71">
                  <c:v>2.9009999999999998</c:v>
                </c:pt>
                <c:pt idx="72">
                  <c:v>1.25</c:v>
                </c:pt>
                <c:pt idx="73">
                  <c:v>1</c:v>
                </c:pt>
                <c:pt idx="74">
                  <c:v>1.458</c:v>
                </c:pt>
                <c:pt idx="75">
                  <c:v>1.718</c:v>
                </c:pt>
                <c:pt idx="76">
                  <c:v>1.702</c:v>
                </c:pt>
                <c:pt idx="77">
                  <c:v>1.486999999999999</c:v>
                </c:pt>
                <c:pt idx="78">
                  <c:v>1.49</c:v>
                </c:pt>
                <c:pt idx="79">
                  <c:v>1.4389999999999989</c:v>
                </c:pt>
                <c:pt idx="80">
                  <c:v>1</c:v>
                </c:pt>
                <c:pt idx="81">
                  <c:v>1.675</c:v>
                </c:pt>
                <c:pt idx="82">
                  <c:v>1.4389999999999989</c:v>
                </c:pt>
                <c:pt idx="83">
                  <c:v>1</c:v>
                </c:pt>
                <c:pt idx="84">
                  <c:v>1.6600000000000001</c:v>
                </c:pt>
                <c:pt idx="85">
                  <c:v>1</c:v>
                </c:pt>
                <c:pt idx="86">
                  <c:v>1.208</c:v>
                </c:pt>
                <c:pt idx="87">
                  <c:v>1.5</c:v>
                </c:pt>
                <c:pt idx="88">
                  <c:v>1</c:v>
                </c:pt>
                <c:pt idx="89">
                  <c:v>1</c:v>
                </c:pt>
                <c:pt idx="90">
                  <c:v>1.482999999999999</c:v>
                </c:pt>
                <c:pt idx="91">
                  <c:v>1.25</c:v>
                </c:pt>
                <c:pt idx="92">
                  <c:v>1.6870000000000001</c:v>
                </c:pt>
                <c:pt idx="93">
                  <c:v>2.0640000000000001</c:v>
                </c:pt>
                <c:pt idx="94">
                  <c:v>1.456999999999999</c:v>
                </c:pt>
                <c:pt idx="95">
                  <c:v>1.458</c:v>
                </c:pt>
                <c:pt idx="96">
                  <c:v>2.2389999999999999</c:v>
                </c:pt>
                <c:pt idx="97">
                  <c:v>0.999</c:v>
                </c:pt>
                <c:pt idx="98">
                  <c:v>1.458999999999999</c:v>
                </c:pt>
                <c:pt idx="99">
                  <c:v>1.454</c:v>
                </c:pt>
                <c:pt idx="100">
                  <c:v>1.1719999999999988</c:v>
                </c:pt>
                <c:pt idx="101">
                  <c:v>1.5589999999999988</c:v>
                </c:pt>
                <c:pt idx="102">
                  <c:v>1.34</c:v>
                </c:pt>
                <c:pt idx="103">
                  <c:v>1.466</c:v>
                </c:pt>
                <c:pt idx="104">
                  <c:v>1</c:v>
                </c:pt>
                <c:pt idx="105">
                  <c:v>1.4279999999999977</c:v>
                </c:pt>
                <c:pt idx="106">
                  <c:v>2.3209999999999997</c:v>
                </c:pt>
                <c:pt idx="107">
                  <c:v>1.389</c:v>
                </c:pt>
                <c:pt idx="108">
                  <c:v>1.6639999999999988</c:v>
                </c:pt>
                <c:pt idx="109">
                  <c:v>2.5739999999999998</c:v>
                </c:pt>
                <c:pt idx="110">
                  <c:v>2.129</c:v>
                </c:pt>
                <c:pt idx="111">
                  <c:v>1.375</c:v>
                </c:pt>
                <c:pt idx="112">
                  <c:v>1</c:v>
                </c:pt>
                <c:pt idx="113">
                  <c:v>1.9350000000000001</c:v>
                </c:pt>
                <c:pt idx="114">
                  <c:v>1.490999999999999</c:v>
                </c:pt>
                <c:pt idx="115">
                  <c:v>1.712999999999999</c:v>
                </c:pt>
                <c:pt idx="116">
                  <c:v>1.44</c:v>
                </c:pt>
                <c:pt idx="117">
                  <c:v>1.448</c:v>
                </c:pt>
                <c:pt idx="118">
                  <c:v>1.47</c:v>
                </c:pt>
                <c:pt idx="119">
                  <c:v>2.9349999999999987</c:v>
                </c:pt>
                <c:pt idx="120">
                  <c:v>1</c:v>
                </c:pt>
                <c:pt idx="121">
                  <c:v>1.208</c:v>
                </c:pt>
                <c:pt idx="122">
                  <c:v>2.0059999999999998</c:v>
                </c:pt>
                <c:pt idx="123">
                  <c:v>1.4259999999999977</c:v>
                </c:pt>
                <c:pt idx="124">
                  <c:v>1.528</c:v>
                </c:pt>
                <c:pt idx="125">
                  <c:v>1.359</c:v>
                </c:pt>
                <c:pt idx="126">
                  <c:v>2.6659999999999999</c:v>
                </c:pt>
                <c:pt idx="127">
                  <c:v>2.6659999999999999</c:v>
                </c:pt>
                <c:pt idx="128">
                  <c:v>2.0159999999999987</c:v>
                </c:pt>
                <c:pt idx="129">
                  <c:v>1.446</c:v>
                </c:pt>
                <c:pt idx="130">
                  <c:v>1.484</c:v>
                </c:pt>
                <c:pt idx="131">
                  <c:v>1.5089999999999988</c:v>
                </c:pt>
                <c:pt idx="132">
                  <c:v>1.61</c:v>
                </c:pt>
                <c:pt idx="133">
                  <c:v>1</c:v>
                </c:pt>
                <c:pt idx="134">
                  <c:v>1.476999999999999</c:v>
                </c:pt>
                <c:pt idx="135">
                  <c:v>1.9720000000000011</c:v>
                </c:pt>
                <c:pt idx="136">
                  <c:v>1.4189999999999989</c:v>
                </c:pt>
                <c:pt idx="137">
                  <c:v>1.8879999999999988</c:v>
                </c:pt>
                <c:pt idx="138">
                  <c:v>1.599</c:v>
                </c:pt>
                <c:pt idx="139">
                  <c:v>1.5389999999999988</c:v>
                </c:pt>
                <c:pt idx="140">
                  <c:v>1.7609999999999988</c:v>
                </c:pt>
                <c:pt idx="141">
                  <c:v>1.8120000000000001</c:v>
                </c:pt>
                <c:pt idx="142">
                  <c:v>1.466</c:v>
                </c:pt>
                <c:pt idx="143">
                  <c:v>1.375</c:v>
                </c:pt>
                <c:pt idx="144">
                  <c:v>1.6819999999999988</c:v>
                </c:pt>
                <c:pt idx="145">
                  <c:v>1</c:v>
                </c:pt>
                <c:pt idx="146">
                  <c:v>1.482</c:v>
                </c:pt>
                <c:pt idx="147">
                  <c:v>1.399</c:v>
                </c:pt>
                <c:pt idx="148">
                  <c:v>1.359</c:v>
                </c:pt>
                <c:pt idx="149">
                  <c:v>1.5680000000000001</c:v>
                </c:pt>
                <c:pt idx="150">
                  <c:v>1.5</c:v>
                </c:pt>
                <c:pt idx="151">
                  <c:v>1.5449999999999988</c:v>
                </c:pt>
                <c:pt idx="152">
                  <c:v>1.6359999999999988</c:v>
                </c:pt>
                <c:pt idx="153">
                  <c:v>1.464999999999999</c:v>
                </c:pt>
                <c:pt idx="154">
                  <c:v>1.522</c:v>
                </c:pt>
                <c:pt idx="155">
                  <c:v>1.5249999999999988</c:v>
                </c:pt>
                <c:pt idx="156">
                  <c:v>1.627</c:v>
                </c:pt>
                <c:pt idx="157">
                  <c:v>1</c:v>
                </c:pt>
                <c:pt idx="158">
                  <c:v>1.524</c:v>
                </c:pt>
                <c:pt idx="159">
                  <c:v>1.49</c:v>
                </c:pt>
                <c:pt idx="160">
                  <c:v>1.597</c:v>
                </c:pt>
                <c:pt idx="161">
                  <c:v>1.9159999999999988</c:v>
                </c:pt>
                <c:pt idx="162">
                  <c:v>1.6279999999999988</c:v>
                </c:pt>
                <c:pt idx="163">
                  <c:v>1.486999999999999</c:v>
                </c:pt>
                <c:pt idx="164">
                  <c:v>2.097</c:v>
                </c:pt>
                <c:pt idx="165">
                  <c:v>1.5580000000000001</c:v>
                </c:pt>
                <c:pt idx="166">
                  <c:v>1.518</c:v>
                </c:pt>
                <c:pt idx="167">
                  <c:v>1.6259999999999988</c:v>
                </c:pt>
                <c:pt idx="168">
                  <c:v>2.9699999999999998</c:v>
                </c:pt>
                <c:pt idx="169">
                  <c:v>1.875</c:v>
                </c:pt>
                <c:pt idx="170">
                  <c:v>1.1659999999999988</c:v>
                </c:pt>
                <c:pt idx="171">
                  <c:v>1.496999999999999</c:v>
                </c:pt>
                <c:pt idx="172">
                  <c:v>1</c:v>
                </c:pt>
                <c:pt idx="173">
                  <c:v>1</c:v>
                </c:pt>
                <c:pt idx="174">
                  <c:v>1.7909999999999988</c:v>
                </c:pt>
                <c:pt idx="175">
                  <c:v>1.573</c:v>
                </c:pt>
                <c:pt idx="176">
                  <c:v>1.464</c:v>
                </c:pt>
                <c:pt idx="177">
                  <c:v>1.5309999999999988</c:v>
                </c:pt>
                <c:pt idx="178">
                  <c:v>1.486</c:v>
                </c:pt>
                <c:pt idx="179">
                  <c:v>1</c:v>
                </c:pt>
                <c:pt idx="180">
                  <c:v>1.399</c:v>
                </c:pt>
                <c:pt idx="181">
                  <c:v>1.677</c:v>
                </c:pt>
                <c:pt idx="182">
                  <c:v>1.502</c:v>
                </c:pt>
                <c:pt idx="183">
                  <c:v>1.9680000000000011</c:v>
                </c:pt>
                <c:pt idx="184">
                  <c:v>1.169</c:v>
                </c:pt>
                <c:pt idx="185">
                  <c:v>1</c:v>
                </c:pt>
                <c:pt idx="186">
                  <c:v>1.375</c:v>
                </c:pt>
                <c:pt idx="187">
                  <c:v>1.4369999999999989</c:v>
                </c:pt>
                <c:pt idx="188">
                  <c:v>1</c:v>
                </c:pt>
                <c:pt idx="189">
                  <c:v>2.113</c:v>
                </c:pt>
                <c:pt idx="190">
                  <c:v>1.478999999999999</c:v>
                </c:pt>
                <c:pt idx="191">
                  <c:v>1.508</c:v>
                </c:pt>
                <c:pt idx="192">
                  <c:v>2.214</c:v>
                </c:pt>
                <c:pt idx="193">
                  <c:v>1</c:v>
                </c:pt>
                <c:pt idx="194">
                  <c:v>1.5249999999999988</c:v>
                </c:pt>
                <c:pt idx="195">
                  <c:v>1.492</c:v>
                </c:pt>
                <c:pt idx="196">
                  <c:v>1.454999999999999</c:v>
                </c:pt>
                <c:pt idx="197">
                  <c:v>2.0539999999999998</c:v>
                </c:pt>
                <c:pt idx="198">
                  <c:v>3.316999999999998</c:v>
                </c:pt>
                <c:pt idx="199">
                  <c:v>1.54</c:v>
                </c:pt>
                <c:pt idx="200">
                  <c:v>1.722999999999999</c:v>
                </c:pt>
                <c:pt idx="201">
                  <c:v>1.375</c:v>
                </c:pt>
                <c:pt idx="202">
                  <c:v>1.5049999999999988</c:v>
                </c:pt>
                <c:pt idx="203">
                  <c:v>1.49</c:v>
                </c:pt>
                <c:pt idx="204">
                  <c:v>1.538</c:v>
                </c:pt>
                <c:pt idx="205">
                  <c:v>1.169</c:v>
                </c:pt>
                <c:pt idx="206">
                  <c:v>1.518</c:v>
                </c:pt>
                <c:pt idx="207">
                  <c:v>1.5209999999999988</c:v>
                </c:pt>
                <c:pt idx="208">
                  <c:v>1</c:v>
                </c:pt>
                <c:pt idx="209">
                  <c:v>1</c:v>
                </c:pt>
                <c:pt idx="210">
                  <c:v>1.4229999999999989</c:v>
                </c:pt>
                <c:pt idx="211">
                  <c:v>1.5029999999999988</c:v>
                </c:pt>
                <c:pt idx="212">
                  <c:v>1.5249999999999988</c:v>
                </c:pt>
                <c:pt idx="213">
                  <c:v>1.635</c:v>
                </c:pt>
                <c:pt idx="214">
                  <c:v>2.2589999999999999</c:v>
                </c:pt>
                <c:pt idx="215">
                  <c:v>1.702</c:v>
                </c:pt>
                <c:pt idx="216">
                  <c:v>2.1779999999999999</c:v>
                </c:pt>
                <c:pt idx="217">
                  <c:v>1.361</c:v>
                </c:pt>
                <c:pt idx="218">
                  <c:v>2.3009999999999997</c:v>
                </c:pt>
                <c:pt idx="219">
                  <c:v>2.0640000000000001</c:v>
                </c:pt>
                <c:pt idx="220">
                  <c:v>1</c:v>
                </c:pt>
                <c:pt idx="221">
                  <c:v>1.472</c:v>
                </c:pt>
                <c:pt idx="222">
                  <c:v>1.486</c:v>
                </c:pt>
                <c:pt idx="223">
                  <c:v>1.504</c:v>
                </c:pt>
                <c:pt idx="224">
                  <c:v>3.3929999999999976</c:v>
                </c:pt>
                <c:pt idx="225">
                  <c:v>1.6439999999999988</c:v>
                </c:pt>
                <c:pt idx="226">
                  <c:v>3.1880000000000002</c:v>
                </c:pt>
                <c:pt idx="227">
                  <c:v>1.9880000000000011</c:v>
                </c:pt>
                <c:pt idx="228">
                  <c:v>1.718</c:v>
                </c:pt>
                <c:pt idx="229">
                  <c:v>1</c:v>
                </c:pt>
                <c:pt idx="230">
                  <c:v>1.492999999999999</c:v>
                </c:pt>
                <c:pt idx="231">
                  <c:v>1.480999999999999</c:v>
                </c:pt>
                <c:pt idx="232">
                  <c:v>1</c:v>
                </c:pt>
                <c:pt idx="233">
                  <c:v>1.6579999999999988</c:v>
                </c:pt>
                <c:pt idx="234">
                  <c:v>1.8660000000000001</c:v>
                </c:pt>
                <c:pt idx="235">
                  <c:v>1.619</c:v>
                </c:pt>
                <c:pt idx="236">
                  <c:v>1.472</c:v>
                </c:pt>
                <c:pt idx="237">
                  <c:v>1.49</c:v>
                </c:pt>
                <c:pt idx="238">
                  <c:v>1.5309999999999988</c:v>
                </c:pt>
                <c:pt idx="239">
                  <c:v>4.1629999999999949</c:v>
                </c:pt>
                <c:pt idx="240">
                  <c:v>1.464999999999999</c:v>
                </c:pt>
                <c:pt idx="241">
                  <c:v>2.3119999999999976</c:v>
                </c:pt>
                <c:pt idx="242">
                  <c:v>1.486999999999999</c:v>
                </c:pt>
                <c:pt idx="243">
                  <c:v>1.5429999999999988</c:v>
                </c:pt>
                <c:pt idx="244">
                  <c:v>1</c:v>
                </c:pt>
                <c:pt idx="245">
                  <c:v>1.835</c:v>
                </c:pt>
                <c:pt idx="246">
                  <c:v>1.675</c:v>
                </c:pt>
                <c:pt idx="247">
                  <c:v>1.4079999999999975</c:v>
                </c:pt>
                <c:pt idx="248">
                  <c:v>1.5780000000000001</c:v>
                </c:pt>
                <c:pt idx="249">
                  <c:v>1.5</c:v>
                </c:pt>
                <c:pt idx="250">
                  <c:v>1.484</c:v>
                </c:pt>
                <c:pt idx="251">
                  <c:v>1.9820000000000011</c:v>
                </c:pt>
                <c:pt idx="252">
                  <c:v>1.4159999999999975</c:v>
                </c:pt>
                <c:pt idx="253">
                  <c:v>1</c:v>
                </c:pt>
                <c:pt idx="254">
                  <c:v>3</c:v>
                </c:pt>
                <c:pt idx="255">
                  <c:v>2.9549999999999987</c:v>
                </c:pt>
                <c:pt idx="256">
                  <c:v>1.486999999999999</c:v>
                </c:pt>
                <c:pt idx="257">
                  <c:v>1.41</c:v>
                </c:pt>
                <c:pt idx="258">
                  <c:v>1.462</c:v>
                </c:pt>
                <c:pt idx="259">
                  <c:v>1.4419999999999977</c:v>
                </c:pt>
                <c:pt idx="260">
                  <c:v>1</c:v>
                </c:pt>
                <c:pt idx="261">
                  <c:v>1.2909999999999988</c:v>
                </c:pt>
                <c:pt idx="262">
                  <c:v>1.508</c:v>
                </c:pt>
                <c:pt idx="263">
                  <c:v>1.363</c:v>
                </c:pt>
                <c:pt idx="264">
                  <c:v>1.5</c:v>
                </c:pt>
                <c:pt idx="265">
                  <c:v>2.3119999999999976</c:v>
                </c:pt>
                <c:pt idx="266">
                  <c:v>1.49</c:v>
                </c:pt>
                <c:pt idx="267">
                  <c:v>1.55</c:v>
                </c:pt>
                <c:pt idx="268">
                  <c:v>1.1830000000000001</c:v>
                </c:pt>
                <c:pt idx="269">
                  <c:v>1</c:v>
                </c:pt>
                <c:pt idx="270">
                  <c:v>1.502</c:v>
                </c:pt>
                <c:pt idx="271">
                  <c:v>4.6739999999999995</c:v>
                </c:pt>
                <c:pt idx="272">
                  <c:v>1</c:v>
                </c:pt>
                <c:pt idx="273">
                  <c:v>1.764</c:v>
                </c:pt>
                <c:pt idx="274">
                  <c:v>1.498</c:v>
                </c:pt>
                <c:pt idx="275">
                  <c:v>1.4089999999999987</c:v>
                </c:pt>
                <c:pt idx="276">
                  <c:v>1.4189999999999989</c:v>
                </c:pt>
                <c:pt idx="277">
                  <c:v>1</c:v>
                </c:pt>
                <c:pt idx="278">
                  <c:v>1.6419999999999988</c:v>
                </c:pt>
                <c:pt idx="279">
                  <c:v>1.6890000000000001</c:v>
                </c:pt>
                <c:pt idx="280">
                  <c:v>1</c:v>
                </c:pt>
                <c:pt idx="281">
                  <c:v>1.929</c:v>
                </c:pt>
                <c:pt idx="282">
                  <c:v>2.64</c:v>
                </c:pt>
                <c:pt idx="283">
                  <c:v>1.51</c:v>
                </c:pt>
                <c:pt idx="284">
                  <c:v>1.4389999999999989</c:v>
                </c:pt>
                <c:pt idx="285">
                  <c:v>1.480999999999999</c:v>
                </c:pt>
                <c:pt idx="286">
                  <c:v>1.3520000000000001</c:v>
                </c:pt>
                <c:pt idx="287">
                  <c:v>1.619</c:v>
                </c:pt>
                <c:pt idx="288">
                  <c:v>1.8109999999999988</c:v>
                </c:pt>
                <c:pt idx="289">
                  <c:v>1.1679999999999988</c:v>
                </c:pt>
                <c:pt idx="290">
                  <c:v>1.5229999999999988</c:v>
                </c:pt>
                <c:pt idx="291">
                  <c:v>1.929</c:v>
                </c:pt>
                <c:pt idx="292">
                  <c:v>1</c:v>
                </c:pt>
                <c:pt idx="293">
                  <c:v>1.726</c:v>
                </c:pt>
                <c:pt idx="294">
                  <c:v>1.496999999999999</c:v>
                </c:pt>
                <c:pt idx="295">
                  <c:v>1.7869999999999988</c:v>
                </c:pt>
                <c:pt idx="296">
                  <c:v>1.605</c:v>
                </c:pt>
                <c:pt idx="297">
                  <c:v>1.478999999999999</c:v>
                </c:pt>
                <c:pt idx="298">
                  <c:v>1.482999999999999</c:v>
                </c:pt>
                <c:pt idx="299">
                  <c:v>1.702999999999999</c:v>
                </c:pt>
                <c:pt idx="300">
                  <c:v>1.3680000000000001</c:v>
                </c:pt>
                <c:pt idx="301">
                  <c:v>1.5</c:v>
                </c:pt>
                <c:pt idx="302">
                  <c:v>1.5109999999999988</c:v>
                </c:pt>
                <c:pt idx="303">
                  <c:v>1.5169999999999988</c:v>
                </c:pt>
                <c:pt idx="304">
                  <c:v>1.4069999999999987</c:v>
                </c:pt>
                <c:pt idx="305">
                  <c:v>1</c:v>
                </c:pt>
                <c:pt idx="306">
                  <c:v>1.9239999999999988</c:v>
                </c:pt>
                <c:pt idx="307">
                  <c:v>1.7949999999999988</c:v>
                </c:pt>
                <c:pt idx="308">
                  <c:v>1</c:v>
                </c:pt>
                <c:pt idx="309">
                  <c:v>1.34</c:v>
                </c:pt>
                <c:pt idx="310">
                  <c:v>1.718999999999999</c:v>
                </c:pt>
                <c:pt idx="311">
                  <c:v>1</c:v>
                </c:pt>
                <c:pt idx="312">
                  <c:v>1.736</c:v>
                </c:pt>
                <c:pt idx="313">
                  <c:v>1.6619999999999988</c:v>
                </c:pt>
                <c:pt idx="314">
                  <c:v>1.6980000000000011</c:v>
                </c:pt>
                <c:pt idx="315">
                  <c:v>1.4279999999999977</c:v>
                </c:pt>
                <c:pt idx="316">
                  <c:v>2.2650000000000001</c:v>
                </c:pt>
                <c:pt idx="317">
                  <c:v>1.296</c:v>
                </c:pt>
                <c:pt idx="318">
                  <c:v>1.4279999999999977</c:v>
                </c:pt>
                <c:pt idx="319">
                  <c:v>2.129</c:v>
                </c:pt>
                <c:pt idx="320">
                  <c:v>1.645</c:v>
                </c:pt>
                <c:pt idx="321">
                  <c:v>2.258</c:v>
                </c:pt>
                <c:pt idx="322">
                  <c:v>1.480999999999999</c:v>
                </c:pt>
                <c:pt idx="323">
                  <c:v>1.5029999999999988</c:v>
                </c:pt>
                <c:pt idx="324">
                  <c:v>1.4</c:v>
                </c:pt>
                <c:pt idx="325">
                  <c:v>1</c:v>
                </c:pt>
                <c:pt idx="326">
                  <c:v>1.5089999999999988</c:v>
                </c:pt>
                <c:pt idx="327">
                  <c:v>1.837</c:v>
                </c:pt>
                <c:pt idx="328">
                  <c:v>1</c:v>
                </c:pt>
                <c:pt idx="329">
                  <c:v>1</c:v>
                </c:pt>
                <c:pt idx="330">
                  <c:v>1.923</c:v>
                </c:pt>
                <c:pt idx="331">
                  <c:v>1.546</c:v>
                </c:pt>
                <c:pt idx="332">
                  <c:v>1.3620000000000001</c:v>
                </c:pt>
                <c:pt idx="333">
                  <c:v>1.845</c:v>
                </c:pt>
                <c:pt idx="334">
                  <c:v>2.2799999999999998</c:v>
                </c:pt>
                <c:pt idx="335">
                  <c:v>2.226</c:v>
                </c:pt>
                <c:pt idx="336">
                  <c:v>1.375</c:v>
                </c:pt>
                <c:pt idx="337">
                  <c:v>1</c:v>
                </c:pt>
                <c:pt idx="338">
                  <c:v>1.548</c:v>
                </c:pt>
                <c:pt idx="339">
                  <c:v>1.486</c:v>
                </c:pt>
                <c:pt idx="340">
                  <c:v>2.58</c:v>
                </c:pt>
                <c:pt idx="341">
                  <c:v>1.829</c:v>
                </c:pt>
                <c:pt idx="342">
                  <c:v>1.47</c:v>
                </c:pt>
                <c:pt idx="343">
                  <c:v>1.9850000000000001</c:v>
                </c:pt>
                <c:pt idx="344">
                  <c:v>2.1109999999999998</c:v>
                </c:pt>
                <c:pt idx="345">
                  <c:v>1.847</c:v>
                </c:pt>
                <c:pt idx="346">
                  <c:v>1.472</c:v>
                </c:pt>
                <c:pt idx="347">
                  <c:v>1.718</c:v>
                </c:pt>
                <c:pt idx="348">
                  <c:v>1.7969999999999988</c:v>
                </c:pt>
                <c:pt idx="349">
                  <c:v>1</c:v>
                </c:pt>
                <c:pt idx="350">
                  <c:v>1.5349999999999988</c:v>
                </c:pt>
                <c:pt idx="351">
                  <c:v>1.5820000000000001</c:v>
                </c:pt>
                <c:pt idx="352">
                  <c:v>1.1679999999999988</c:v>
                </c:pt>
                <c:pt idx="353">
                  <c:v>1</c:v>
                </c:pt>
                <c:pt idx="354">
                  <c:v>1.8069999999999988</c:v>
                </c:pt>
                <c:pt idx="355">
                  <c:v>1.609</c:v>
                </c:pt>
                <c:pt idx="356">
                  <c:v>2.59</c:v>
                </c:pt>
                <c:pt idx="357">
                  <c:v>1.468</c:v>
                </c:pt>
                <c:pt idx="358">
                  <c:v>1.5129999999999988</c:v>
                </c:pt>
                <c:pt idx="359">
                  <c:v>1.8049999999999988</c:v>
                </c:pt>
                <c:pt idx="360">
                  <c:v>1.9600000000000011</c:v>
                </c:pt>
                <c:pt idx="361">
                  <c:v>2.9009999999999998</c:v>
                </c:pt>
                <c:pt idx="362">
                  <c:v>1.516</c:v>
                </c:pt>
                <c:pt idx="363">
                  <c:v>1</c:v>
                </c:pt>
                <c:pt idx="364">
                  <c:v>1.9500000000000011</c:v>
                </c:pt>
                <c:pt idx="365">
                  <c:v>1.670000000000001</c:v>
                </c:pt>
                <c:pt idx="366">
                  <c:v>1.2909999999999988</c:v>
                </c:pt>
                <c:pt idx="367">
                  <c:v>1.472</c:v>
                </c:pt>
                <c:pt idx="368">
                  <c:v>1.5880000000000001</c:v>
                </c:pt>
                <c:pt idx="369">
                  <c:v>1.9179999999999988</c:v>
                </c:pt>
                <c:pt idx="370">
                  <c:v>1.494</c:v>
                </c:pt>
                <c:pt idx="371">
                  <c:v>1.782</c:v>
                </c:pt>
                <c:pt idx="372">
                  <c:v>1.4259999999999977</c:v>
                </c:pt>
                <c:pt idx="373">
                  <c:v>1.1679999999999988</c:v>
                </c:pt>
                <c:pt idx="374">
                  <c:v>1.478</c:v>
                </c:pt>
                <c:pt idx="375">
                  <c:v>1.9720000000000011</c:v>
                </c:pt>
                <c:pt idx="376">
                  <c:v>1.61</c:v>
                </c:pt>
                <c:pt idx="377">
                  <c:v>1</c:v>
                </c:pt>
                <c:pt idx="378">
                  <c:v>1.5980000000000001</c:v>
                </c:pt>
                <c:pt idx="379">
                  <c:v>1.454999999999999</c:v>
                </c:pt>
                <c:pt idx="380">
                  <c:v>1.492</c:v>
                </c:pt>
                <c:pt idx="381">
                  <c:v>2.6659999999999999</c:v>
                </c:pt>
                <c:pt idx="382">
                  <c:v>1.504</c:v>
                </c:pt>
                <c:pt idx="383">
                  <c:v>1.518</c:v>
                </c:pt>
                <c:pt idx="384">
                  <c:v>2.8519999999999976</c:v>
                </c:pt>
                <c:pt idx="385">
                  <c:v>1</c:v>
                </c:pt>
                <c:pt idx="386">
                  <c:v>3.3819999999999997</c:v>
                </c:pt>
                <c:pt idx="387">
                  <c:v>1.8879999999999988</c:v>
                </c:pt>
                <c:pt idx="388">
                  <c:v>1.756</c:v>
                </c:pt>
                <c:pt idx="389">
                  <c:v>1.8440000000000001</c:v>
                </c:pt>
                <c:pt idx="390">
                  <c:v>1.446</c:v>
                </c:pt>
                <c:pt idx="391">
                  <c:v>1.62</c:v>
                </c:pt>
                <c:pt idx="392">
                  <c:v>1</c:v>
                </c:pt>
                <c:pt idx="393">
                  <c:v>1.466999999999999</c:v>
                </c:pt>
                <c:pt idx="394">
                  <c:v>2.4409999999999998</c:v>
                </c:pt>
                <c:pt idx="395">
                  <c:v>2.5649999999999999</c:v>
                </c:pt>
                <c:pt idx="396">
                  <c:v>1.5389999999999988</c:v>
                </c:pt>
                <c:pt idx="397">
                  <c:v>1</c:v>
                </c:pt>
                <c:pt idx="398">
                  <c:v>1.5669999999999988</c:v>
                </c:pt>
                <c:pt idx="399">
                  <c:v>1.61</c:v>
                </c:pt>
                <c:pt idx="400">
                  <c:v>1.5189999999999988</c:v>
                </c:pt>
                <c:pt idx="401">
                  <c:v>1.494</c:v>
                </c:pt>
                <c:pt idx="402">
                  <c:v>1.482999999999999</c:v>
                </c:pt>
                <c:pt idx="403">
                  <c:v>1.514</c:v>
                </c:pt>
                <c:pt idx="404">
                  <c:v>1.6559999999999988</c:v>
                </c:pt>
                <c:pt idx="405">
                  <c:v>1.488</c:v>
                </c:pt>
                <c:pt idx="406">
                  <c:v>1.492</c:v>
                </c:pt>
                <c:pt idx="407">
                  <c:v>1.776</c:v>
                </c:pt>
                <c:pt idx="408">
                  <c:v>2.5499999999999998</c:v>
                </c:pt>
                <c:pt idx="409">
                  <c:v>1</c:v>
                </c:pt>
                <c:pt idx="410">
                  <c:v>1.484</c:v>
                </c:pt>
                <c:pt idx="411">
                  <c:v>1.62</c:v>
                </c:pt>
                <c:pt idx="412">
                  <c:v>1</c:v>
                </c:pt>
                <c:pt idx="413">
                  <c:v>1</c:v>
                </c:pt>
                <c:pt idx="414">
                  <c:v>2.44</c:v>
                </c:pt>
                <c:pt idx="415">
                  <c:v>1.4209999999999989</c:v>
                </c:pt>
                <c:pt idx="416">
                  <c:v>1.472</c:v>
                </c:pt>
                <c:pt idx="417">
                  <c:v>1.6</c:v>
                </c:pt>
                <c:pt idx="418">
                  <c:v>1.488</c:v>
                </c:pt>
                <c:pt idx="419">
                  <c:v>1</c:v>
                </c:pt>
                <c:pt idx="420">
                  <c:v>1.8380000000000001</c:v>
                </c:pt>
                <c:pt idx="421">
                  <c:v>1.9159999999999988</c:v>
                </c:pt>
                <c:pt idx="422">
                  <c:v>1.1830000000000001</c:v>
                </c:pt>
                <c:pt idx="423">
                  <c:v>2.2629999999999999</c:v>
                </c:pt>
                <c:pt idx="424">
                  <c:v>1.3620000000000001</c:v>
                </c:pt>
                <c:pt idx="425">
                  <c:v>1</c:v>
                </c:pt>
                <c:pt idx="426">
                  <c:v>2.61</c:v>
                </c:pt>
                <c:pt idx="427">
                  <c:v>1.518</c:v>
                </c:pt>
                <c:pt idx="428">
                  <c:v>1</c:v>
                </c:pt>
                <c:pt idx="429">
                  <c:v>1.784</c:v>
                </c:pt>
                <c:pt idx="430">
                  <c:v>1.488999999999999</c:v>
                </c:pt>
                <c:pt idx="431">
                  <c:v>1.825</c:v>
                </c:pt>
                <c:pt idx="432">
                  <c:v>1.718</c:v>
                </c:pt>
                <c:pt idx="433">
                  <c:v>1.460999999999999</c:v>
                </c:pt>
                <c:pt idx="434">
                  <c:v>1.6900000000000011</c:v>
                </c:pt>
                <c:pt idx="435">
                  <c:v>1.5740000000000001</c:v>
                </c:pt>
                <c:pt idx="436">
                  <c:v>1.208</c:v>
                </c:pt>
                <c:pt idx="437">
                  <c:v>1</c:v>
                </c:pt>
                <c:pt idx="438">
                  <c:v>1.492999999999999</c:v>
                </c:pt>
                <c:pt idx="439">
                  <c:v>1.728999999999999</c:v>
                </c:pt>
                <c:pt idx="440">
                  <c:v>1</c:v>
                </c:pt>
                <c:pt idx="441">
                  <c:v>1.6960000000000011</c:v>
                </c:pt>
                <c:pt idx="442">
                  <c:v>1.480999999999999</c:v>
                </c:pt>
                <c:pt idx="443">
                  <c:v>1.7709999999999988</c:v>
                </c:pt>
                <c:pt idx="444">
                  <c:v>1.399</c:v>
                </c:pt>
                <c:pt idx="445">
                  <c:v>1.4019999999999975</c:v>
                </c:pt>
                <c:pt idx="446">
                  <c:v>1.484999999999999</c:v>
                </c:pt>
                <c:pt idx="447">
                  <c:v>1.5760000000000001</c:v>
                </c:pt>
                <c:pt idx="448">
                  <c:v>1.724999999999999</c:v>
                </c:pt>
                <c:pt idx="449">
                  <c:v>1.681</c:v>
                </c:pt>
                <c:pt idx="450">
                  <c:v>2.58</c:v>
                </c:pt>
                <c:pt idx="451">
                  <c:v>1.9940000000000011</c:v>
                </c:pt>
                <c:pt idx="452">
                  <c:v>1</c:v>
                </c:pt>
                <c:pt idx="453">
                  <c:v>1.5</c:v>
                </c:pt>
                <c:pt idx="454">
                  <c:v>2.1179999999999999</c:v>
                </c:pt>
                <c:pt idx="455">
                  <c:v>1.478</c:v>
                </c:pt>
                <c:pt idx="456">
                  <c:v>1.5309999999999988</c:v>
                </c:pt>
                <c:pt idx="457">
                  <c:v>1.167</c:v>
                </c:pt>
                <c:pt idx="458">
                  <c:v>2.2589999999999999</c:v>
                </c:pt>
                <c:pt idx="459">
                  <c:v>1.700999999999999</c:v>
                </c:pt>
                <c:pt idx="460">
                  <c:v>1.452</c:v>
                </c:pt>
                <c:pt idx="461">
                  <c:v>1.25</c:v>
                </c:pt>
                <c:pt idx="462">
                  <c:v>1.5609999999999988</c:v>
                </c:pt>
                <c:pt idx="463">
                  <c:v>1.458999999999999</c:v>
                </c:pt>
                <c:pt idx="464">
                  <c:v>1.2989999999999988</c:v>
                </c:pt>
                <c:pt idx="465">
                  <c:v>1.5089999999999988</c:v>
                </c:pt>
                <c:pt idx="466">
                  <c:v>2.8</c:v>
                </c:pt>
                <c:pt idx="467">
                  <c:v>1.893</c:v>
                </c:pt>
                <c:pt idx="468">
                  <c:v>1.712</c:v>
                </c:pt>
                <c:pt idx="469">
                  <c:v>1</c:v>
                </c:pt>
                <c:pt idx="470">
                  <c:v>1.569</c:v>
                </c:pt>
                <c:pt idx="471">
                  <c:v>1.627</c:v>
                </c:pt>
                <c:pt idx="472">
                  <c:v>1</c:v>
                </c:pt>
                <c:pt idx="473">
                  <c:v>1.548</c:v>
                </c:pt>
                <c:pt idx="474">
                  <c:v>1.506</c:v>
                </c:pt>
                <c:pt idx="475">
                  <c:v>1.8900000000000001</c:v>
                </c:pt>
                <c:pt idx="476">
                  <c:v>1.460999999999999</c:v>
                </c:pt>
                <c:pt idx="477">
                  <c:v>1.6980000000000011</c:v>
                </c:pt>
                <c:pt idx="478">
                  <c:v>1.5720000000000001</c:v>
                </c:pt>
                <c:pt idx="479">
                  <c:v>1.722</c:v>
                </c:pt>
                <c:pt idx="480">
                  <c:v>1.49</c:v>
                </c:pt>
                <c:pt idx="481">
                  <c:v>1.552</c:v>
                </c:pt>
                <c:pt idx="482">
                  <c:v>1.5089999999999988</c:v>
                </c:pt>
                <c:pt idx="483">
                  <c:v>1.7869999999999988</c:v>
                </c:pt>
                <c:pt idx="484">
                  <c:v>1.6400000000000001</c:v>
                </c:pt>
                <c:pt idx="485">
                  <c:v>1.722</c:v>
                </c:pt>
                <c:pt idx="486">
                  <c:v>2.2389999999999999</c:v>
                </c:pt>
                <c:pt idx="487">
                  <c:v>1.454</c:v>
                </c:pt>
                <c:pt idx="488">
                  <c:v>1.5049999999999988</c:v>
                </c:pt>
                <c:pt idx="489">
                  <c:v>1.853</c:v>
                </c:pt>
                <c:pt idx="490">
                  <c:v>1.49</c:v>
                </c:pt>
                <c:pt idx="491">
                  <c:v>1.46</c:v>
                </c:pt>
                <c:pt idx="492">
                  <c:v>1.5089999999999988</c:v>
                </c:pt>
                <c:pt idx="493">
                  <c:v>1.587</c:v>
                </c:pt>
                <c:pt idx="494">
                  <c:v>1.474</c:v>
                </c:pt>
                <c:pt idx="495">
                  <c:v>4.2519999999999998</c:v>
                </c:pt>
                <c:pt idx="496">
                  <c:v>1.462</c:v>
                </c:pt>
                <c:pt idx="497">
                  <c:v>1.631</c:v>
                </c:pt>
                <c:pt idx="498">
                  <c:v>3.25</c:v>
                </c:pt>
              </c:numCache>
            </c:numRef>
          </c:yVal>
        </c:ser>
        <c:axId val="93724672"/>
        <c:axId val="93726592"/>
      </c:scatterChart>
      <c:valAx>
        <c:axId val="93724672"/>
        <c:scaling>
          <c:orientation val="minMax"/>
        </c:scaling>
        <c:axPos val="b"/>
        <c:numFmt formatCode="General" sourceLinked="1"/>
        <c:tickLblPos val="nextTo"/>
        <c:crossAx val="93726592"/>
        <c:crosses val="autoZero"/>
        <c:crossBetween val="midCat"/>
      </c:valAx>
      <c:valAx>
        <c:axId val="93726592"/>
        <c:scaling>
          <c:orientation val="minMax"/>
        </c:scaling>
        <c:axPos val="l"/>
        <c:majorGridlines/>
        <c:numFmt formatCode="General" sourceLinked="1"/>
        <c:tickLblPos val="nextTo"/>
        <c:crossAx val="93724672"/>
        <c:crosses val="autoZero"/>
        <c:crossBetween val="midCat"/>
      </c:valAx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/>
    <c:plotArea>
      <c:layout/>
      <c:scatterChart>
        <c:scatterStyle val="lineMarker"/>
        <c:ser>
          <c:idx val="0"/>
          <c:order val="0"/>
          <c:tx>
            <c:v>T(n)</c:v>
          </c:tx>
          <c:marker>
            <c:symbol val="none"/>
          </c:marker>
          <c:xVal>
            <c:numRef>
              <c:f>Лист1!$B$2:$B$1000</c:f>
              <c:numCache>
                <c:formatCode>General</c:formatCode>
                <c:ptCount val="999"/>
                <c:pt idx="0">
                  <c:v>3</c:v>
                </c:pt>
                <c:pt idx="1">
                  <c:v>5</c:v>
                </c:pt>
                <c:pt idx="2">
                  <c:v>7</c:v>
                </c:pt>
                <c:pt idx="3">
                  <c:v>9</c:v>
                </c:pt>
                <c:pt idx="4">
                  <c:v>11</c:v>
                </c:pt>
                <c:pt idx="5">
                  <c:v>13</c:v>
                </c:pt>
                <c:pt idx="6">
                  <c:v>15</c:v>
                </c:pt>
                <c:pt idx="7">
                  <c:v>17</c:v>
                </c:pt>
                <c:pt idx="8">
                  <c:v>19</c:v>
                </c:pt>
                <c:pt idx="9">
                  <c:v>21</c:v>
                </c:pt>
                <c:pt idx="10">
                  <c:v>23</c:v>
                </c:pt>
                <c:pt idx="11">
                  <c:v>25</c:v>
                </c:pt>
                <c:pt idx="12">
                  <c:v>27</c:v>
                </c:pt>
                <c:pt idx="13">
                  <c:v>29</c:v>
                </c:pt>
                <c:pt idx="14">
                  <c:v>31</c:v>
                </c:pt>
                <c:pt idx="15">
                  <c:v>33</c:v>
                </c:pt>
                <c:pt idx="16">
                  <c:v>35</c:v>
                </c:pt>
                <c:pt idx="17">
                  <c:v>37</c:v>
                </c:pt>
                <c:pt idx="18">
                  <c:v>39</c:v>
                </c:pt>
                <c:pt idx="19">
                  <c:v>41</c:v>
                </c:pt>
                <c:pt idx="20">
                  <c:v>43</c:v>
                </c:pt>
                <c:pt idx="21">
                  <c:v>45</c:v>
                </c:pt>
                <c:pt idx="22">
                  <c:v>47</c:v>
                </c:pt>
                <c:pt idx="23">
                  <c:v>49</c:v>
                </c:pt>
                <c:pt idx="24">
                  <c:v>51</c:v>
                </c:pt>
                <c:pt idx="25">
                  <c:v>53</c:v>
                </c:pt>
                <c:pt idx="26">
                  <c:v>55</c:v>
                </c:pt>
                <c:pt idx="27">
                  <c:v>57</c:v>
                </c:pt>
                <c:pt idx="28">
                  <c:v>59</c:v>
                </c:pt>
                <c:pt idx="29">
                  <c:v>61</c:v>
                </c:pt>
                <c:pt idx="30">
                  <c:v>63</c:v>
                </c:pt>
                <c:pt idx="31">
                  <c:v>65</c:v>
                </c:pt>
                <c:pt idx="32">
                  <c:v>67</c:v>
                </c:pt>
                <c:pt idx="33">
                  <c:v>69</c:v>
                </c:pt>
                <c:pt idx="34">
                  <c:v>71</c:v>
                </c:pt>
                <c:pt idx="35">
                  <c:v>73</c:v>
                </c:pt>
                <c:pt idx="36">
                  <c:v>75</c:v>
                </c:pt>
                <c:pt idx="37">
                  <c:v>77</c:v>
                </c:pt>
                <c:pt idx="38">
                  <c:v>79</c:v>
                </c:pt>
                <c:pt idx="39">
                  <c:v>81</c:v>
                </c:pt>
                <c:pt idx="40">
                  <c:v>83</c:v>
                </c:pt>
                <c:pt idx="41">
                  <c:v>85</c:v>
                </c:pt>
                <c:pt idx="42">
                  <c:v>87</c:v>
                </c:pt>
                <c:pt idx="43">
                  <c:v>89</c:v>
                </c:pt>
                <c:pt idx="44">
                  <c:v>91</c:v>
                </c:pt>
                <c:pt idx="45">
                  <c:v>93</c:v>
                </c:pt>
                <c:pt idx="46">
                  <c:v>95</c:v>
                </c:pt>
                <c:pt idx="47">
                  <c:v>97</c:v>
                </c:pt>
                <c:pt idx="48">
                  <c:v>99</c:v>
                </c:pt>
                <c:pt idx="49">
                  <c:v>101</c:v>
                </c:pt>
                <c:pt idx="50">
                  <c:v>103</c:v>
                </c:pt>
                <c:pt idx="51">
                  <c:v>105</c:v>
                </c:pt>
                <c:pt idx="52">
                  <c:v>107</c:v>
                </c:pt>
                <c:pt idx="53">
                  <c:v>109</c:v>
                </c:pt>
                <c:pt idx="54">
                  <c:v>111</c:v>
                </c:pt>
                <c:pt idx="55">
                  <c:v>113</c:v>
                </c:pt>
                <c:pt idx="56">
                  <c:v>115</c:v>
                </c:pt>
                <c:pt idx="57">
                  <c:v>117</c:v>
                </c:pt>
                <c:pt idx="58">
                  <c:v>119</c:v>
                </c:pt>
                <c:pt idx="59">
                  <c:v>121</c:v>
                </c:pt>
                <c:pt idx="60">
                  <c:v>123</c:v>
                </c:pt>
                <c:pt idx="61">
                  <c:v>125</c:v>
                </c:pt>
                <c:pt idx="62">
                  <c:v>127</c:v>
                </c:pt>
                <c:pt idx="63">
                  <c:v>129</c:v>
                </c:pt>
                <c:pt idx="64">
                  <c:v>131</c:v>
                </c:pt>
                <c:pt idx="65">
                  <c:v>133</c:v>
                </c:pt>
                <c:pt idx="66">
                  <c:v>135</c:v>
                </c:pt>
                <c:pt idx="67">
                  <c:v>137</c:v>
                </c:pt>
                <c:pt idx="68">
                  <c:v>139</c:v>
                </c:pt>
                <c:pt idx="69">
                  <c:v>141</c:v>
                </c:pt>
                <c:pt idx="70">
                  <c:v>143</c:v>
                </c:pt>
                <c:pt idx="71">
                  <c:v>145</c:v>
                </c:pt>
                <c:pt idx="72">
                  <c:v>147</c:v>
                </c:pt>
                <c:pt idx="73">
                  <c:v>149</c:v>
                </c:pt>
                <c:pt idx="74">
                  <c:v>151</c:v>
                </c:pt>
                <c:pt idx="75">
                  <c:v>153</c:v>
                </c:pt>
                <c:pt idx="76">
                  <c:v>155</c:v>
                </c:pt>
                <c:pt idx="77">
                  <c:v>157</c:v>
                </c:pt>
                <c:pt idx="78">
                  <c:v>159</c:v>
                </c:pt>
                <c:pt idx="79">
                  <c:v>161</c:v>
                </c:pt>
                <c:pt idx="80">
                  <c:v>163</c:v>
                </c:pt>
                <c:pt idx="81">
                  <c:v>165</c:v>
                </c:pt>
                <c:pt idx="82">
                  <c:v>167</c:v>
                </c:pt>
                <c:pt idx="83">
                  <c:v>169</c:v>
                </c:pt>
                <c:pt idx="84">
                  <c:v>171</c:v>
                </c:pt>
                <c:pt idx="85">
                  <c:v>173</c:v>
                </c:pt>
                <c:pt idx="86">
                  <c:v>175</c:v>
                </c:pt>
                <c:pt idx="87">
                  <c:v>177</c:v>
                </c:pt>
                <c:pt idx="88">
                  <c:v>179</c:v>
                </c:pt>
                <c:pt idx="89">
                  <c:v>181</c:v>
                </c:pt>
                <c:pt idx="90">
                  <c:v>183</c:v>
                </c:pt>
                <c:pt idx="91">
                  <c:v>185</c:v>
                </c:pt>
                <c:pt idx="92">
                  <c:v>187</c:v>
                </c:pt>
                <c:pt idx="93">
                  <c:v>189</c:v>
                </c:pt>
                <c:pt idx="94">
                  <c:v>191</c:v>
                </c:pt>
                <c:pt idx="95">
                  <c:v>193</c:v>
                </c:pt>
                <c:pt idx="96">
                  <c:v>195</c:v>
                </c:pt>
                <c:pt idx="97">
                  <c:v>197</c:v>
                </c:pt>
                <c:pt idx="98">
                  <c:v>199</c:v>
                </c:pt>
                <c:pt idx="99">
                  <c:v>201</c:v>
                </c:pt>
                <c:pt idx="100">
                  <c:v>203</c:v>
                </c:pt>
                <c:pt idx="101">
                  <c:v>205</c:v>
                </c:pt>
                <c:pt idx="102">
                  <c:v>207</c:v>
                </c:pt>
                <c:pt idx="103">
                  <c:v>209</c:v>
                </c:pt>
                <c:pt idx="104">
                  <c:v>211</c:v>
                </c:pt>
                <c:pt idx="105">
                  <c:v>213</c:v>
                </c:pt>
                <c:pt idx="106">
                  <c:v>215</c:v>
                </c:pt>
                <c:pt idx="107">
                  <c:v>217</c:v>
                </c:pt>
                <c:pt idx="108">
                  <c:v>219</c:v>
                </c:pt>
                <c:pt idx="109">
                  <c:v>221</c:v>
                </c:pt>
                <c:pt idx="110">
                  <c:v>223</c:v>
                </c:pt>
                <c:pt idx="111">
                  <c:v>225</c:v>
                </c:pt>
                <c:pt idx="112">
                  <c:v>227</c:v>
                </c:pt>
                <c:pt idx="113">
                  <c:v>229</c:v>
                </c:pt>
                <c:pt idx="114">
                  <c:v>231</c:v>
                </c:pt>
                <c:pt idx="115">
                  <c:v>233</c:v>
                </c:pt>
                <c:pt idx="116">
                  <c:v>235</c:v>
                </c:pt>
                <c:pt idx="117">
                  <c:v>237</c:v>
                </c:pt>
                <c:pt idx="118">
                  <c:v>239</c:v>
                </c:pt>
                <c:pt idx="119">
                  <c:v>241</c:v>
                </c:pt>
                <c:pt idx="120">
                  <c:v>243</c:v>
                </c:pt>
                <c:pt idx="121">
                  <c:v>245</c:v>
                </c:pt>
                <c:pt idx="122">
                  <c:v>247</c:v>
                </c:pt>
                <c:pt idx="123">
                  <c:v>249</c:v>
                </c:pt>
                <c:pt idx="124">
                  <c:v>251</c:v>
                </c:pt>
                <c:pt idx="125">
                  <c:v>253</c:v>
                </c:pt>
                <c:pt idx="126">
                  <c:v>255</c:v>
                </c:pt>
                <c:pt idx="127">
                  <c:v>257</c:v>
                </c:pt>
                <c:pt idx="128">
                  <c:v>259</c:v>
                </c:pt>
                <c:pt idx="129">
                  <c:v>261</c:v>
                </c:pt>
                <c:pt idx="130">
                  <c:v>263</c:v>
                </c:pt>
                <c:pt idx="131">
                  <c:v>265</c:v>
                </c:pt>
                <c:pt idx="132">
                  <c:v>267</c:v>
                </c:pt>
                <c:pt idx="133">
                  <c:v>269</c:v>
                </c:pt>
                <c:pt idx="134">
                  <c:v>271</c:v>
                </c:pt>
                <c:pt idx="135">
                  <c:v>273</c:v>
                </c:pt>
                <c:pt idx="136">
                  <c:v>275</c:v>
                </c:pt>
                <c:pt idx="137">
                  <c:v>277</c:v>
                </c:pt>
                <c:pt idx="138">
                  <c:v>279</c:v>
                </c:pt>
                <c:pt idx="139">
                  <c:v>281</c:v>
                </c:pt>
                <c:pt idx="140">
                  <c:v>283</c:v>
                </c:pt>
                <c:pt idx="141">
                  <c:v>285</c:v>
                </c:pt>
                <c:pt idx="142">
                  <c:v>287</c:v>
                </c:pt>
                <c:pt idx="143">
                  <c:v>289</c:v>
                </c:pt>
                <c:pt idx="144">
                  <c:v>291</c:v>
                </c:pt>
                <c:pt idx="145">
                  <c:v>293</c:v>
                </c:pt>
                <c:pt idx="146">
                  <c:v>295</c:v>
                </c:pt>
                <c:pt idx="147">
                  <c:v>297</c:v>
                </c:pt>
                <c:pt idx="148">
                  <c:v>299</c:v>
                </c:pt>
                <c:pt idx="149">
                  <c:v>301</c:v>
                </c:pt>
                <c:pt idx="150">
                  <c:v>303</c:v>
                </c:pt>
                <c:pt idx="151">
                  <c:v>305</c:v>
                </c:pt>
                <c:pt idx="152">
                  <c:v>307</c:v>
                </c:pt>
                <c:pt idx="153">
                  <c:v>309</c:v>
                </c:pt>
                <c:pt idx="154">
                  <c:v>311</c:v>
                </c:pt>
                <c:pt idx="155">
                  <c:v>313</c:v>
                </c:pt>
                <c:pt idx="156">
                  <c:v>315</c:v>
                </c:pt>
                <c:pt idx="157">
                  <c:v>317</c:v>
                </c:pt>
                <c:pt idx="158">
                  <c:v>319</c:v>
                </c:pt>
                <c:pt idx="159">
                  <c:v>321</c:v>
                </c:pt>
                <c:pt idx="160">
                  <c:v>323</c:v>
                </c:pt>
                <c:pt idx="161">
                  <c:v>325</c:v>
                </c:pt>
                <c:pt idx="162">
                  <c:v>327</c:v>
                </c:pt>
                <c:pt idx="163">
                  <c:v>329</c:v>
                </c:pt>
                <c:pt idx="164">
                  <c:v>331</c:v>
                </c:pt>
                <c:pt idx="165">
                  <c:v>333</c:v>
                </c:pt>
                <c:pt idx="166">
                  <c:v>335</c:v>
                </c:pt>
                <c:pt idx="167">
                  <c:v>337</c:v>
                </c:pt>
                <c:pt idx="168">
                  <c:v>339</c:v>
                </c:pt>
                <c:pt idx="169">
                  <c:v>341</c:v>
                </c:pt>
                <c:pt idx="170">
                  <c:v>343</c:v>
                </c:pt>
                <c:pt idx="171">
                  <c:v>345</c:v>
                </c:pt>
                <c:pt idx="172">
                  <c:v>347</c:v>
                </c:pt>
                <c:pt idx="173">
                  <c:v>349</c:v>
                </c:pt>
                <c:pt idx="174">
                  <c:v>351</c:v>
                </c:pt>
                <c:pt idx="175">
                  <c:v>353</c:v>
                </c:pt>
                <c:pt idx="176">
                  <c:v>355</c:v>
                </c:pt>
                <c:pt idx="177">
                  <c:v>357</c:v>
                </c:pt>
                <c:pt idx="178">
                  <c:v>359</c:v>
                </c:pt>
                <c:pt idx="179">
                  <c:v>361</c:v>
                </c:pt>
                <c:pt idx="180">
                  <c:v>363</c:v>
                </c:pt>
                <c:pt idx="181">
                  <c:v>365</c:v>
                </c:pt>
                <c:pt idx="182">
                  <c:v>367</c:v>
                </c:pt>
                <c:pt idx="183">
                  <c:v>369</c:v>
                </c:pt>
                <c:pt idx="184">
                  <c:v>371</c:v>
                </c:pt>
                <c:pt idx="185">
                  <c:v>373</c:v>
                </c:pt>
                <c:pt idx="186">
                  <c:v>375</c:v>
                </c:pt>
                <c:pt idx="187">
                  <c:v>377</c:v>
                </c:pt>
                <c:pt idx="188">
                  <c:v>379</c:v>
                </c:pt>
                <c:pt idx="189">
                  <c:v>381</c:v>
                </c:pt>
                <c:pt idx="190">
                  <c:v>383</c:v>
                </c:pt>
                <c:pt idx="191">
                  <c:v>385</c:v>
                </c:pt>
                <c:pt idx="192">
                  <c:v>387</c:v>
                </c:pt>
                <c:pt idx="193">
                  <c:v>389</c:v>
                </c:pt>
                <c:pt idx="194">
                  <c:v>391</c:v>
                </c:pt>
                <c:pt idx="195">
                  <c:v>393</c:v>
                </c:pt>
                <c:pt idx="196">
                  <c:v>395</c:v>
                </c:pt>
                <c:pt idx="197">
                  <c:v>397</c:v>
                </c:pt>
                <c:pt idx="198">
                  <c:v>399</c:v>
                </c:pt>
                <c:pt idx="199">
                  <c:v>401</c:v>
                </c:pt>
                <c:pt idx="200">
                  <c:v>403</c:v>
                </c:pt>
                <c:pt idx="201">
                  <c:v>405</c:v>
                </c:pt>
                <c:pt idx="202">
                  <c:v>407</c:v>
                </c:pt>
                <c:pt idx="203">
                  <c:v>409</c:v>
                </c:pt>
                <c:pt idx="204">
                  <c:v>411</c:v>
                </c:pt>
                <c:pt idx="205">
                  <c:v>413</c:v>
                </c:pt>
                <c:pt idx="206">
                  <c:v>415</c:v>
                </c:pt>
                <c:pt idx="207">
                  <c:v>417</c:v>
                </c:pt>
                <c:pt idx="208">
                  <c:v>419</c:v>
                </c:pt>
                <c:pt idx="209">
                  <c:v>421</c:v>
                </c:pt>
                <c:pt idx="210">
                  <c:v>423</c:v>
                </c:pt>
                <c:pt idx="211">
                  <c:v>425</c:v>
                </c:pt>
                <c:pt idx="212">
                  <c:v>427</c:v>
                </c:pt>
                <c:pt idx="213">
                  <c:v>429</c:v>
                </c:pt>
                <c:pt idx="214">
                  <c:v>431</c:v>
                </c:pt>
                <c:pt idx="215">
                  <c:v>433</c:v>
                </c:pt>
                <c:pt idx="216">
                  <c:v>435</c:v>
                </c:pt>
                <c:pt idx="217">
                  <c:v>437</c:v>
                </c:pt>
                <c:pt idx="218">
                  <c:v>439</c:v>
                </c:pt>
                <c:pt idx="219">
                  <c:v>441</c:v>
                </c:pt>
                <c:pt idx="220">
                  <c:v>443</c:v>
                </c:pt>
                <c:pt idx="221">
                  <c:v>445</c:v>
                </c:pt>
                <c:pt idx="222">
                  <c:v>447</c:v>
                </c:pt>
                <c:pt idx="223">
                  <c:v>449</c:v>
                </c:pt>
                <c:pt idx="224">
                  <c:v>451</c:v>
                </c:pt>
                <c:pt idx="225">
                  <c:v>453</c:v>
                </c:pt>
                <c:pt idx="226">
                  <c:v>455</c:v>
                </c:pt>
                <c:pt idx="227">
                  <c:v>457</c:v>
                </c:pt>
                <c:pt idx="228">
                  <c:v>459</c:v>
                </c:pt>
                <c:pt idx="229">
                  <c:v>461</c:v>
                </c:pt>
                <c:pt idx="230">
                  <c:v>463</c:v>
                </c:pt>
                <c:pt idx="231">
                  <c:v>465</c:v>
                </c:pt>
                <c:pt idx="232">
                  <c:v>467</c:v>
                </c:pt>
                <c:pt idx="233">
                  <c:v>469</c:v>
                </c:pt>
                <c:pt idx="234">
                  <c:v>471</c:v>
                </c:pt>
                <c:pt idx="235">
                  <c:v>473</c:v>
                </c:pt>
                <c:pt idx="236">
                  <c:v>475</c:v>
                </c:pt>
                <c:pt idx="237">
                  <c:v>477</c:v>
                </c:pt>
                <c:pt idx="238">
                  <c:v>479</c:v>
                </c:pt>
                <c:pt idx="239">
                  <c:v>481</c:v>
                </c:pt>
                <c:pt idx="240">
                  <c:v>483</c:v>
                </c:pt>
                <c:pt idx="241">
                  <c:v>485</c:v>
                </c:pt>
                <c:pt idx="242">
                  <c:v>487</c:v>
                </c:pt>
                <c:pt idx="243">
                  <c:v>489</c:v>
                </c:pt>
                <c:pt idx="244">
                  <c:v>491</c:v>
                </c:pt>
                <c:pt idx="245">
                  <c:v>493</c:v>
                </c:pt>
                <c:pt idx="246">
                  <c:v>495</c:v>
                </c:pt>
                <c:pt idx="247">
                  <c:v>497</c:v>
                </c:pt>
                <c:pt idx="248">
                  <c:v>499</c:v>
                </c:pt>
                <c:pt idx="249">
                  <c:v>501</c:v>
                </c:pt>
                <c:pt idx="250">
                  <c:v>503</c:v>
                </c:pt>
                <c:pt idx="251">
                  <c:v>505</c:v>
                </c:pt>
                <c:pt idx="252">
                  <c:v>507</c:v>
                </c:pt>
                <c:pt idx="253">
                  <c:v>509</c:v>
                </c:pt>
                <c:pt idx="254">
                  <c:v>511</c:v>
                </c:pt>
                <c:pt idx="255">
                  <c:v>513</c:v>
                </c:pt>
                <c:pt idx="256">
                  <c:v>515</c:v>
                </c:pt>
                <c:pt idx="257">
                  <c:v>517</c:v>
                </c:pt>
                <c:pt idx="258">
                  <c:v>519</c:v>
                </c:pt>
                <c:pt idx="259">
                  <c:v>521</c:v>
                </c:pt>
                <c:pt idx="260">
                  <c:v>523</c:v>
                </c:pt>
                <c:pt idx="261">
                  <c:v>525</c:v>
                </c:pt>
                <c:pt idx="262">
                  <c:v>527</c:v>
                </c:pt>
                <c:pt idx="263">
                  <c:v>529</c:v>
                </c:pt>
                <c:pt idx="264">
                  <c:v>531</c:v>
                </c:pt>
                <c:pt idx="265">
                  <c:v>533</c:v>
                </c:pt>
                <c:pt idx="266">
                  <c:v>535</c:v>
                </c:pt>
                <c:pt idx="267">
                  <c:v>537</c:v>
                </c:pt>
                <c:pt idx="268">
                  <c:v>539</c:v>
                </c:pt>
                <c:pt idx="269">
                  <c:v>541</c:v>
                </c:pt>
                <c:pt idx="270">
                  <c:v>543</c:v>
                </c:pt>
                <c:pt idx="271">
                  <c:v>545</c:v>
                </c:pt>
                <c:pt idx="272">
                  <c:v>547</c:v>
                </c:pt>
                <c:pt idx="273">
                  <c:v>549</c:v>
                </c:pt>
                <c:pt idx="274">
                  <c:v>551</c:v>
                </c:pt>
                <c:pt idx="275">
                  <c:v>553</c:v>
                </c:pt>
                <c:pt idx="276">
                  <c:v>555</c:v>
                </c:pt>
                <c:pt idx="277">
                  <c:v>557</c:v>
                </c:pt>
                <c:pt idx="278">
                  <c:v>559</c:v>
                </c:pt>
                <c:pt idx="279">
                  <c:v>561</c:v>
                </c:pt>
                <c:pt idx="280">
                  <c:v>563</c:v>
                </c:pt>
                <c:pt idx="281">
                  <c:v>565</c:v>
                </c:pt>
                <c:pt idx="282">
                  <c:v>567</c:v>
                </c:pt>
                <c:pt idx="283">
                  <c:v>569</c:v>
                </c:pt>
                <c:pt idx="284">
                  <c:v>571</c:v>
                </c:pt>
                <c:pt idx="285">
                  <c:v>573</c:v>
                </c:pt>
                <c:pt idx="286">
                  <c:v>575</c:v>
                </c:pt>
                <c:pt idx="287">
                  <c:v>577</c:v>
                </c:pt>
                <c:pt idx="288">
                  <c:v>579</c:v>
                </c:pt>
                <c:pt idx="289">
                  <c:v>581</c:v>
                </c:pt>
                <c:pt idx="290">
                  <c:v>583</c:v>
                </c:pt>
                <c:pt idx="291">
                  <c:v>585</c:v>
                </c:pt>
                <c:pt idx="292">
                  <c:v>587</c:v>
                </c:pt>
                <c:pt idx="293">
                  <c:v>589</c:v>
                </c:pt>
                <c:pt idx="294">
                  <c:v>591</c:v>
                </c:pt>
                <c:pt idx="295">
                  <c:v>593</c:v>
                </c:pt>
                <c:pt idx="296">
                  <c:v>595</c:v>
                </c:pt>
                <c:pt idx="297">
                  <c:v>597</c:v>
                </c:pt>
                <c:pt idx="298">
                  <c:v>599</c:v>
                </c:pt>
                <c:pt idx="299">
                  <c:v>601</c:v>
                </c:pt>
                <c:pt idx="300">
                  <c:v>603</c:v>
                </c:pt>
                <c:pt idx="301">
                  <c:v>605</c:v>
                </c:pt>
                <c:pt idx="302">
                  <c:v>607</c:v>
                </c:pt>
                <c:pt idx="303">
                  <c:v>609</c:v>
                </c:pt>
                <c:pt idx="304">
                  <c:v>611</c:v>
                </c:pt>
                <c:pt idx="305">
                  <c:v>613</c:v>
                </c:pt>
                <c:pt idx="306">
                  <c:v>615</c:v>
                </c:pt>
                <c:pt idx="307">
                  <c:v>617</c:v>
                </c:pt>
                <c:pt idx="308">
                  <c:v>619</c:v>
                </c:pt>
                <c:pt idx="309">
                  <c:v>621</c:v>
                </c:pt>
                <c:pt idx="310">
                  <c:v>623</c:v>
                </c:pt>
                <c:pt idx="311">
                  <c:v>625</c:v>
                </c:pt>
                <c:pt idx="312">
                  <c:v>627</c:v>
                </c:pt>
                <c:pt idx="313">
                  <c:v>629</c:v>
                </c:pt>
                <c:pt idx="314">
                  <c:v>631</c:v>
                </c:pt>
                <c:pt idx="315">
                  <c:v>633</c:v>
                </c:pt>
                <c:pt idx="316">
                  <c:v>635</c:v>
                </c:pt>
                <c:pt idx="317">
                  <c:v>637</c:v>
                </c:pt>
                <c:pt idx="318">
                  <c:v>639</c:v>
                </c:pt>
                <c:pt idx="319">
                  <c:v>641</c:v>
                </c:pt>
                <c:pt idx="320">
                  <c:v>643</c:v>
                </c:pt>
                <c:pt idx="321">
                  <c:v>645</c:v>
                </c:pt>
                <c:pt idx="322">
                  <c:v>647</c:v>
                </c:pt>
                <c:pt idx="323">
                  <c:v>649</c:v>
                </c:pt>
                <c:pt idx="324">
                  <c:v>651</c:v>
                </c:pt>
                <c:pt idx="325">
                  <c:v>653</c:v>
                </c:pt>
                <c:pt idx="326">
                  <c:v>655</c:v>
                </c:pt>
                <c:pt idx="327">
                  <c:v>657</c:v>
                </c:pt>
                <c:pt idx="328">
                  <c:v>659</c:v>
                </c:pt>
                <c:pt idx="329">
                  <c:v>661</c:v>
                </c:pt>
                <c:pt idx="330">
                  <c:v>663</c:v>
                </c:pt>
                <c:pt idx="331">
                  <c:v>665</c:v>
                </c:pt>
                <c:pt idx="332">
                  <c:v>667</c:v>
                </c:pt>
                <c:pt idx="333">
                  <c:v>669</c:v>
                </c:pt>
                <c:pt idx="334">
                  <c:v>671</c:v>
                </c:pt>
                <c:pt idx="335">
                  <c:v>673</c:v>
                </c:pt>
                <c:pt idx="336">
                  <c:v>675</c:v>
                </c:pt>
                <c:pt idx="337">
                  <c:v>677</c:v>
                </c:pt>
                <c:pt idx="338">
                  <c:v>679</c:v>
                </c:pt>
                <c:pt idx="339">
                  <c:v>681</c:v>
                </c:pt>
                <c:pt idx="340">
                  <c:v>683</c:v>
                </c:pt>
                <c:pt idx="341">
                  <c:v>685</c:v>
                </c:pt>
                <c:pt idx="342">
                  <c:v>687</c:v>
                </c:pt>
                <c:pt idx="343">
                  <c:v>689</c:v>
                </c:pt>
                <c:pt idx="344">
                  <c:v>691</c:v>
                </c:pt>
                <c:pt idx="345">
                  <c:v>693</c:v>
                </c:pt>
                <c:pt idx="346">
                  <c:v>695</c:v>
                </c:pt>
                <c:pt idx="347">
                  <c:v>697</c:v>
                </c:pt>
                <c:pt idx="348">
                  <c:v>699</c:v>
                </c:pt>
                <c:pt idx="349">
                  <c:v>701</c:v>
                </c:pt>
                <c:pt idx="350">
                  <c:v>703</c:v>
                </c:pt>
                <c:pt idx="351">
                  <c:v>705</c:v>
                </c:pt>
                <c:pt idx="352">
                  <c:v>707</c:v>
                </c:pt>
                <c:pt idx="353">
                  <c:v>709</c:v>
                </c:pt>
                <c:pt idx="354">
                  <c:v>711</c:v>
                </c:pt>
                <c:pt idx="355">
                  <c:v>713</c:v>
                </c:pt>
                <c:pt idx="356">
                  <c:v>715</c:v>
                </c:pt>
                <c:pt idx="357">
                  <c:v>717</c:v>
                </c:pt>
                <c:pt idx="358">
                  <c:v>719</c:v>
                </c:pt>
                <c:pt idx="359">
                  <c:v>721</c:v>
                </c:pt>
                <c:pt idx="360">
                  <c:v>723</c:v>
                </c:pt>
                <c:pt idx="361">
                  <c:v>725</c:v>
                </c:pt>
                <c:pt idx="362">
                  <c:v>727</c:v>
                </c:pt>
                <c:pt idx="363">
                  <c:v>729</c:v>
                </c:pt>
                <c:pt idx="364">
                  <c:v>731</c:v>
                </c:pt>
                <c:pt idx="365">
                  <c:v>733</c:v>
                </c:pt>
                <c:pt idx="366">
                  <c:v>735</c:v>
                </c:pt>
                <c:pt idx="367">
                  <c:v>737</c:v>
                </c:pt>
                <c:pt idx="368">
                  <c:v>739</c:v>
                </c:pt>
                <c:pt idx="369">
                  <c:v>741</c:v>
                </c:pt>
                <c:pt idx="370">
                  <c:v>743</c:v>
                </c:pt>
                <c:pt idx="371">
                  <c:v>745</c:v>
                </c:pt>
                <c:pt idx="372">
                  <c:v>747</c:v>
                </c:pt>
                <c:pt idx="373">
                  <c:v>749</c:v>
                </c:pt>
                <c:pt idx="374">
                  <c:v>751</c:v>
                </c:pt>
                <c:pt idx="375">
                  <c:v>753</c:v>
                </c:pt>
                <c:pt idx="376">
                  <c:v>755</c:v>
                </c:pt>
                <c:pt idx="377">
                  <c:v>757</c:v>
                </c:pt>
                <c:pt idx="378">
                  <c:v>759</c:v>
                </c:pt>
                <c:pt idx="379">
                  <c:v>761</c:v>
                </c:pt>
                <c:pt idx="380">
                  <c:v>763</c:v>
                </c:pt>
                <c:pt idx="381">
                  <c:v>765</c:v>
                </c:pt>
                <c:pt idx="382">
                  <c:v>767</c:v>
                </c:pt>
                <c:pt idx="383">
                  <c:v>769</c:v>
                </c:pt>
                <c:pt idx="384">
                  <c:v>771</c:v>
                </c:pt>
                <c:pt idx="385">
                  <c:v>773</c:v>
                </c:pt>
                <c:pt idx="386">
                  <c:v>775</c:v>
                </c:pt>
                <c:pt idx="387">
                  <c:v>777</c:v>
                </c:pt>
                <c:pt idx="388">
                  <c:v>779</c:v>
                </c:pt>
                <c:pt idx="389">
                  <c:v>781</c:v>
                </c:pt>
                <c:pt idx="390">
                  <c:v>783</c:v>
                </c:pt>
                <c:pt idx="391">
                  <c:v>785</c:v>
                </c:pt>
                <c:pt idx="392">
                  <c:v>787</c:v>
                </c:pt>
                <c:pt idx="393">
                  <c:v>789</c:v>
                </c:pt>
                <c:pt idx="394">
                  <c:v>791</c:v>
                </c:pt>
                <c:pt idx="395">
                  <c:v>793</c:v>
                </c:pt>
                <c:pt idx="396">
                  <c:v>795</c:v>
                </c:pt>
                <c:pt idx="397">
                  <c:v>797</c:v>
                </c:pt>
                <c:pt idx="398">
                  <c:v>799</c:v>
                </c:pt>
                <c:pt idx="399">
                  <c:v>801</c:v>
                </c:pt>
                <c:pt idx="400">
                  <c:v>803</c:v>
                </c:pt>
                <c:pt idx="401">
                  <c:v>805</c:v>
                </c:pt>
                <c:pt idx="402">
                  <c:v>807</c:v>
                </c:pt>
                <c:pt idx="403">
                  <c:v>809</c:v>
                </c:pt>
                <c:pt idx="404">
                  <c:v>811</c:v>
                </c:pt>
                <c:pt idx="405">
                  <c:v>813</c:v>
                </c:pt>
                <c:pt idx="406">
                  <c:v>815</c:v>
                </c:pt>
                <c:pt idx="407">
                  <c:v>817</c:v>
                </c:pt>
                <c:pt idx="408">
                  <c:v>819</c:v>
                </c:pt>
                <c:pt idx="409">
                  <c:v>821</c:v>
                </c:pt>
                <c:pt idx="410">
                  <c:v>823</c:v>
                </c:pt>
                <c:pt idx="411">
                  <c:v>825</c:v>
                </c:pt>
                <c:pt idx="412">
                  <c:v>827</c:v>
                </c:pt>
                <c:pt idx="413">
                  <c:v>829</c:v>
                </c:pt>
                <c:pt idx="414">
                  <c:v>831</c:v>
                </c:pt>
                <c:pt idx="415">
                  <c:v>833</c:v>
                </c:pt>
                <c:pt idx="416">
                  <c:v>835</c:v>
                </c:pt>
                <c:pt idx="417">
                  <c:v>837</c:v>
                </c:pt>
                <c:pt idx="418">
                  <c:v>839</c:v>
                </c:pt>
                <c:pt idx="419">
                  <c:v>841</c:v>
                </c:pt>
                <c:pt idx="420">
                  <c:v>843</c:v>
                </c:pt>
                <c:pt idx="421">
                  <c:v>845</c:v>
                </c:pt>
                <c:pt idx="422">
                  <c:v>847</c:v>
                </c:pt>
                <c:pt idx="423">
                  <c:v>849</c:v>
                </c:pt>
                <c:pt idx="424">
                  <c:v>851</c:v>
                </c:pt>
                <c:pt idx="425">
                  <c:v>853</c:v>
                </c:pt>
                <c:pt idx="426">
                  <c:v>855</c:v>
                </c:pt>
                <c:pt idx="427">
                  <c:v>857</c:v>
                </c:pt>
                <c:pt idx="428">
                  <c:v>859</c:v>
                </c:pt>
                <c:pt idx="429">
                  <c:v>861</c:v>
                </c:pt>
                <c:pt idx="430">
                  <c:v>863</c:v>
                </c:pt>
                <c:pt idx="431">
                  <c:v>865</c:v>
                </c:pt>
                <c:pt idx="432">
                  <c:v>867</c:v>
                </c:pt>
                <c:pt idx="433">
                  <c:v>869</c:v>
                </c:pt>
                <c:pt idx="434">
                  <c:v>871</c:v>
                </c:pt>
                <c:pt idx="435">
                  <c:v>873</c:v>
                </c:pt>
                <c:pt idx="436">
                  <c:v>875</c:v>
                </c:pt>
                <c:pt idx="437">
                  <c:v>877</c:v>
                </c:pt>
                <c:pt idx="438">
                  <c:v>879</c:v>
                </c:pt>
                <c:pt idx="439">
                  <c:v>881</c:v>
                </c:pt>
                <c:pt idx="440">
                  <c:v>883</c:v>
                </c:pt>
                <c:pt idx="441">
                  <c:v>885</c:v>
                </c:pt>
                <c:pt idx="442">
                  <c:v>887</c:v>
                </c:pt>
                <c:pt idx="443">
                  <c:v>889</c:v>
                </c:pt>
                <c:pt idx="444">
                  <c:v>891</c:v>
                </c:pt>
                <c:pt idx="445">
                  <c:v>893</c:v>
                </c:pt>
                <c:pt idx="446">
                  <c:v>895</c:v>
                </c:pt>
                <c:pt idx="447">
                  <c:v>897</c:v>
                </c:pt>
                <c:pt idx="448">
                  <c:v>899</c:v>
                </c:pt>
                <c:pt idx="449">
                  <c:v>901</c:v>
                </c:pt>
                <c:pt idx="450">
                  <c:v>903</c:v>
                </c:pt>
                <c:pt idx="451">
                  <c:v>905</c:v>
                </c:pt>
                <c:pt idx="452">
                  <c:v>907</c:v>
                </c:pt>
                <c:pt idx="453">
                  <c:v>909</c:v>
                </c:pt>
                <c:pt idx="454">
                  <c:v>911</c:v>
                </c:pt>
                <c:pt idx="455">
                  <c:v>913</c:v>
                </c:pt>
                <c:pt idx="456">
                  <c:v>915</c:v>
                </c:pt>
                <c:pt idx="457">
                  <c:v>917</c:v>
                </c:pt>
                <c:pt idx="458">
                  <c:v>919</c:v>
                </c:pt>
                <c:pt idx="459">
                  <c:v>921</c:v>
                </c:pt>
                <c:pt idx="460">
                  <c:v>923</c:v>
                </c:pt>
                <c:pt idx="461">
                  <c:v>925</c:v>
                </c:pt>
                <c:pt idx="462">
                  <c:v>927</c:v>
                </c:pt>
                <c:pt idx="463">
                  <c:v>929</c:v>
                </c:pt>
                <c:pt idx="464">
                  <c:v>931</c:v>
                </c:pt>
                <c:pt idx="465">
                  <c:v>933</c:v>
                </c:pt>
                <c:pt idx="466">
                  <c:v>935</c:v>
                </c:pt>
                <c:pt idx="467">
                  <c:v>937</c:v>
                </c:pt>
                <c:pt idx="468">
                  <c:v>939</c:v>
                </c:pt>
                <c:pt idx="469">
                  <c:v>941</c:v>
                </c:pt>
                <c:pt idx="470">
                  <c:v>943</c:v>
                </c:pt>
                <c:pt idx="471">
                  <c:v>945</c:v>
                </c:pt>
                <c:pt idx="472">
                  <c:v>947</c:v>
                </c:pt>
                <c:pt idx="473">
                  <c:v>949</c:v>
                </c:pt>
                <c:pt idx="474">
                  <c:v>951</c:v>
                </c:pt>
                <c:pt idx="475">
                  <c:v>953</c:v>
                </c:pt>
                <c:pt idx="476">
                  <c:v>955</c:v>
                </c:pt>
                <c:pt idx="477">
                  <c:v>957</c:v>
                </c:pt>
                <c:pt idx="478">
                  <c:v>959</c:v>
                </c:pt>
                <c:pt idx="479">
                  <c:v>961</c:v>
                </c:pt>
                <c:pt idx="480">
                  <c:v>963</c:v>
                </c:pt>
                <c:pt idx="481">
                  <c:v>965</c:v>
                </c:pt>
                <c:pt idx="482">
                  <c:v>967</c:v>
                </c:pt>
                <c:pt idx="483">
                  <c:v>969</c:v>
                </c:pt>
                <c:pt idx="484">
                  <c:v>971</c:v>
                </c:pt>
                <c:pt idx="485">
                  <c:v>973</c:v>
                </c:pt>
                <c:pt idx="486">
                  <c:v>975</c:v>
                </c:pt>
                <c:pt idx="487">
                  <c:v>977</c:v>
                </c:pt>
                <c:pt idx="488">
                  <c:v>979</c:v>
                </c:pt>
                <c:pt idx="489">
                  <c:v>981</c:v>
                </c:pt>
                <c:pt idx="490">
                  <c:v>983</c:v>
                </c:pt>
                <c:pt idx="491">
                  <c:v>985</c:v>
                </c:pt>
                <c:pt idx="492">
                  <c:v>987</c:v>
                </c:pt>
                <c:pt idx="493">
                  <c:v>989</c:v>
                </c:pt>
                <c:pt idx="494">
                  <c:v>991</c:v>
                </c:pt>
                <c:pt idx="495">
                  <c:v>993</c:v>
                </c:pt>
                <c:pt idx="496">
                  <c:v>995</c:v>
                </c:pt>
                <c:pt idx="497">
                  <c:v>997</c:v>
                </c:pt>
                <c:pt idx="498">
                  <c:v>999</c:v>
                </c:pt>
                <c:pt idx="499">
                  <c:v>1001</c:v>
                </c:pt>
                <c:pt idx="500">
                  <c:v>1003</c:v>
                </c:pt>
                <c:pt idx="501">
                  <c:v>1005</c:v>
                </c:pt>
                <c:pt idx="502">
                  <c:v>1007</c:v>
                </c:pt>
                <c:pt idx="503">
                  <c:v>1009</c:v>
                </c:pt>
                <c:pt idx="504">
                  <c:v>1011</c:v>
                </c:pt>
                <c:pt idx="505">
                  <c:v>1013</c:v>
                </c:pt>
                <c:pt idx="506">
                  <c:v>1015</c:v>
                </c:pt>
                <c:pt idx="507">
                  <c:v>1017</c:v>
                </c:pt>
                <c:pt idx="508">
                  <c:v>1019</c:v>
                </c:pt>
                <c:pt idx="509">
                  <c:v>1021</c:v>
                </c:pt>
                <c:pt idx="510">
                  <c:v>1023</c:v>
                </c:pt>
                <c:pt idx="511">
                  <c:v>1025</c:v>
                </c:pt>
                <c:pt idx="512">
                  <c:v>1027</c:v>
                </c:pt>
                <c:pt idx="513">
                  <c:v>1029</c:v>
                </c:pt>
                <c:pt idx="514">
                  <c:v>1031</c:v>
                </c:pt>
                <c:pt idx="515">
                  <c:v>1033</c:v>
                </c:pt>
                <c:pt idx="516">
                  <c:v>1035</c:v>
                </c:pt>
                <c:pt idx="517">
                  <c:v>1037</c:v>
                </c:pt>
                <c:pt idx="518">
                  <c:v>1039</c:v>
                </c:pt>
                <c:pt idx="519">
                  <c:v>1041</c:v>
                </c:pt>
                <c:pt idx="520">
                  <c:v>1043</c:v>
                </c:pt>
                <c:pt idx="521">
                  <c:v>1045</c:v>
                </c:pt>
                <c:pt idx="522">
                  <c:v>1047</c:v>
                </c:pt>
                <c:pt idx="523">
                  <c:v>1049</c:v>
                </c:pt>
                <c:pt idx="524">
                  <c:v>1051</c:v>
                </c:pt>
                <c:pt idx="525">
                  <c:v>1053</c:v>
                </c:pt>
                <c:pt idx="526">
                  <c:v>1055</c:v>
                </c:pt>
                <c:pt idx="527">
                  <c:v>1057</c:v>
                </c:pt>
                <c:pt idx="528">
                  <c:v>1059</c:v>
                </c:pt>
                <c:pt idx="529">
                  <c:v>1061</c:v>
                </c:pt>
                <c:pt idx="530">
                  <c:v>1063</c:v>
                </c:pt>
                <c:pt idx="531">
                  <c:v>1065</c:v>
                </c:pt>
                <c:pt idx="532">
                  <c:v>1067</c:v>
                </c:pt>
                <c:pt idx="533">
                  <c:v>1069</c:v>
                </c:pt>
                <c:pt idx="534">
                  <c:v>1071</c:v>
                </c:pt>
                <c:pt idx="535">
                  <c:v>1073</c:v>
                </c:pt>
                <c:pt idx="536">
                  <c:v>1075</c:v>
                </c:pt>
                <c:pt idx="537">
                  <c:v>1077</c:v>
                </c:pt>
                <c:pt idx="538">
                  <c:v>1079</c:v>
                </c:pt>
                <c:pt idx="539">
                  <c:v>1081</c:v>
                </c:pt>
                <c:pt idx="540">
                  <c:v>1083</c:v>
                </c:pt>
                <c:pt idx="541">
                  <c:v>1085</c:v>
                </c:pt>
                <c:pt idx="542">
                  <c:v>1087</c:v>
                </c:pt>
                <c:pt idx="543">
                  <c:v>1089</c:v>
                </c:pt>
                <c:pt idx="544">
                  <c:v>1091</c:v>
                </c:pt>
                <c:pt idx="545">
                  <c:v>1093</c:v>
                </c:pt>
                <c:pt idx="546">
                  <c:v>1095</c:v>
                </c:pt>
                <c:pt idx="547">
                  <c:v>1097</c:v>
                </c:pt>
                <c:pt idx="548">
                  <c:v>1099</c:v>
                </c:pt>
                <c:pt idx="549">
                  <c:v>1101</c:v>
                </c:pt>
                <c:pt idx="550">
                  <c:v>1103</c:v>
                </c:pt>
                <c:pt idx="551">
                  <c:v>1105</c:v>
                </c:pt>
                <c:pt idx="552">
                  <c:v>1107</c:v>
                </c:pt>
                <c:pt idx="553">
                  <c:v>1109</c:v>
                </c:pt>
                <c:pt idx="554">
                  <c:v>1111</c:v>
                </c:pt>
                <c:pt idx="555">
                  <c:v>1113</c:v>
                </c:pt>
                <c:pt idx="556">
                  <c:v>1115</c:v>
                </c:pt>
                <c:pt idx="557">
                  <c:v>1117</c:v>
                </c:pt>
                <c:pt idx="558">
                  <c:v>1119</c:v>
                </c:pt>
                <c:pt idx="559">
                  <c:v>1121</c:v>
                </c:pt>
                <c:pt idx="560">
                  <c:v>1123</c:v>
                </c:pt>
                <c:pt idx="561">
                  <c:v>1125</c:v>
                </c:pt>
                <c:pt idx="562">
                  <c:v>1127</c:v>
                </c:pt>
                <c:pt idx="563">
                  <c:v>1129</c:v>
                </c:pt>
                <c:pt idx="564">
                  <c:v>1131</c:v>
                </c:pt>
                <c:pt idx="565">
                  <c:v>1133</c:v>
                </c:pt>
                <c:pt idx="566">
                  <c:v>1135</c:v>
                </c:pt>
                <c:pt idx="567">
                  <c:v>1137</c:v>
                </c:pt>
                <c:pt idx="568">
                  <c:v>1139</c:v>
                </c:pt>
                <c:pt idx="569">
                  <c:v>1141</c:v>
                </c:pt>
                <c:pt idx="570">
                  <c:v>1143</c:v>
                </c:pt>
                <c:pt idx="571">
                  <c:v>1145</c:v>
                </c:pt>
                <c:pt idx="572">
                  <c:v>1147</c:v>
                </c:pt>
                <c:pt idx="573">
                  <c:v>1149</c:v>
                </c:pt>
                <c:pt idx="574">
                  <c:v>1151</c:v>
                </c:pt>
                <c:pt idx="575">
                  <c:v>1153</c:v>
                </c:pt>
                <c:pt idx="576">
                  <c:v>1155</c:v>
                </c:pt>
                <c:pt idx="577">
                  <c:v>1157</c:v>
                </c:pt>
                <c:pt idx="578">
                  <c:v>1159</c:v>
                </c:pt>
                <c:pt idx="579">
                  <c:v>1161</c:v>
                </c:pt>
                <c:pt idx="580">
                  <c:v>1163</c:v>
                </c:pt>
                <c:pt idx="581">
                  <c:v>1165</c:v>
                </c:pt>
                <c:pt idx="582">
                  <c:v>1167</c:v>
                </c:pt>
                <c:pt idx="583">
                  <c:v>1169</c:v>
                </c:pt>
                <c:pt idx="584">
                  <c:v>1171</c:v>
                </c:pt>
                <c:pt idx="585">
                  <c:v>1173</c:v>
                </c:pt>
                <c:pt idx="586">
                  <c:v>1175</c:v>
                </c:pt>
                <c:pt idx="587">
                  <c:v>1177</c:v>
                </c:pt>
                <c:pt idx="588">
                  <c:v>1179</c:v>
                </c:pt>
                <c:pt idx="589">
                  <c:v>1181</c:v>
                </c:pt>
                <c:pt idx="590">
                  <c:v>1183</c:v>
                </c:pt>
                <c:pt idx="591">
                  <c:v>1185</c:v>
                </c:pt>
                <c:pt idx="592">
                  <c:v>1187</c:v>
                </c:pt>
                <c:pt idx="593">
                  <c:v>1189</c:v>
                </c:pt>
                <c:pt idx="594">
                  <c:v>1191</c:v>
                </c:pt>
                <c:pt idx="595">
                  <c:v>1193</c:v>
                </c:pt>
                <c:pt idx="596">
                  <c:v>1195</c:v>
                </c:pt>
                <c:pt idx="597">
                  <c:v>1197</c:v>
                </c:pt>
                <c:pt idx="598">
                  <c:v>1199</c:v>
                </c:pt>
                <c:pt idx="599">
                  <c:v>1201</c:v>
                </c:pt>
                <c:pt idx="600">
                  <c:v>1203</c:v>
                </c:pt>
                <c:pt idx="601">
                  <c:v>1205</c:v>
                </c:pt>
                <c:pt idx="602">
                  <c:v>1207</c:v>
                </c:pt>
                <c:pt idx="603">
                  <c:v>1209</c:v>
                </c:pt>
                <c:pt idx="604">
                  <c:v>1211</c:v>
                </c:pt>
                <c:pt idx="605">
                  <c:v>1213</c:v>
                </c:pt>
                <c:pt idx="606">
                  <c:v>1215</c:v>
                </c:pt>
                <c:pt idx="607">
                  <c:v>1217</c:v>
                </c:pt>
                <c:pt idx="608">
                  <c:v>1219</c:v>
                </c:pt>
                <c:pt idx="609">
                  <c:v>1221</c:v>
                </c:pt>
                <c:pt idx="610">
                  <c:v>1223</c:v>
                </c:pt>
                <c:pt idx="611">
                  <c:v>1225</c:v>
                </c:pt>
                <c:pt idx="612">
                  <c:v>1227</c:v>
                </c:pt>
                <c:pt idx="613">
                  <c:v>1229</c:v>
                </c:pt>
                <c:pt idx="614">
                  <c:v>1231</c:v>
                </c:pt>
                <c:pt idx="615">
                  <c:v>1233</c:v>
                </c:pt>
                <c:pt idx="616">
                  <c:v>1235</c:v>
                </c:pt>
                <c:pt idx="617">
                  <c:v>1237</c:v>
                </c:pt>
                <c:pt idx="618">
                  <c:v>1239</c:v>
                </c:pt>
                <c:pt idx="619">
                  <c:v>1241</c:v>
                </c:pt>
                <c:pt idx="620">
                  <c:v>1243</c:v>
                </c:pt>
                <c:pt idx="621">
                  <c:v>1245</c:v>
                </c:pt>
                <c:pt idx="622">
                  <c:v>1247</c:v>
                </c:pt>
                <c:pt idx="623">
                  <c:v>1249</c:v>
                </c:pt>
                <c:pt idx="624">
                  <c:v>1251</c:v>
                </c:pt>
                <c:pt idx="625">
                  <c:v>1253</c:v>
                </c:pt>
                <c:pt idx="626">
                  <c:v>1255</c:v>
                </c:pt>
                <c:pt idx="627">
                  <c:v>1257</c:v>
                </c:pt>
                <c:pt idx="628">
                  <c:v>1259</c:v>
                </c:pt>
                <c:pt idx="629">
                  <c:v>1261</c:v>
                </c:pt>
                <c:pt idx="630">
                  <c:v>1263</c:v>
                </c:pt>
                <c:pt idx="631">
                  <c:v>1265</c:v>
                </c:pt>
                <c:pt idx="632">
                  <c:v>1267</c:v>
                </c:pt>
                <c:pt idx="633">
                  <c:v>1269</c:v>
                </c:pt>
                <c:pt idx="634">
                  <c:v>1271</c:v>
                </c:pt>
                <c:pt idx="635">
                  <c:v>1273</c:v>
                </c:pt>
                <c:pt idx="636">
                  <c:v>1275</c:v>
                </c:pt>
                <c:pt idx="637">
                  <c:v>1277</c:v>
                </c:pt>
                <c:pt idx="638">
                  <c:v>1279</c:v>
                </c:pt>
                <c:pt idx="639">
                  <c:v>1281</c:v>
                </c:pt>
                <c:pt idx="640">
                  <c:v>1283</c:v>
                </c:pt>
                <c:pt idx="641">
                  <c:v>1285</c:v>
                </c:pt>
                <c:pt idx="642">
                  <c:v>1287</c:v>
                </c:pt>
                <c:pt idx="643">
                  <c:v>1289</c:v>
                </c:pt>
                <c:pt idx="644">
                  <c:v>1291</c:v>
                </c:pt>
                <c:pt idx="645">
                  <c:v>1293</c:v>
                </c:pt>
                <c:pt idx="646">
                  <c:v>1295</c:v>
                </c:pt>
                <c:pt idx="647">
                  <c:v>1297</c:v>
                </c:pt>
                <c:pt idx="648">
                  <c:v>1299</c:v>
                </c:pt>
                <c:pt idx="649">
                  <c:v>1301</c:v>
                </c:pt>
                <c:pt idx="650">
                  <c:v>1303</c:v>
                </c:pt>
                <c:pt idx="651">
                  <c:v>1305</c:v>
                </c:pt>
                <c:pt idx="652">
                  <c:v>1307</c:v>
                </c:pt>
                <c:pt idx="653">
                  <c:v>1309</c:v>
                </c:pt>
                <c:pt idx="654">
                  <c:v>1311</c:v>
                </c:pt>
                <c:pt idx="655">
                  <c:v>1313</c:v>
                </c:pt>
                <c:pt idx="656">
                  <c:v>1315</c:v>
                </c:pt>
                <c:pt idx="657">
                  <c:v>1317</c:v>
                </c:pt>
                <c:pt idx="658">
                  <c:v>1319</c:v>
                </c:pt>
                <c:pt idx="659">
                  <c:v>1321</c:v>
                </c:pt>
                <c:pt idx="660">
                  <c:v>1323</c:v>
                </c:pt>
                <c:pt idx="661">
                  <c:v>1325</c:v>
                </c:pt>
                <c:pt idx="662">
                  <c:v>1327</c:v>
                </c:pt>
                <c:pt idx="663">
                  <c:v>1329</c:v>
                </c:pt>
                <c:pt idx="664">
                  <c:v>1331</c:v>
                </c:pt>
                <c:pt idx="665">
                  <c:v>1333</c:v>
                </c:pt>
                <c:pt idx="666">
                  <c:v>1335</c:v>
                </c:pt>
                <c:pt idx="667">
                  <c:v>1337</c:v>
                </c:pt>
                <c:pt idx="668">
                  <c:v>1339</c:v>
                </c:pt>
                <c:pt idx="669">
                  <c:v>1341</c:v>
                </c:pt>
                <c:pt idx="670">
                  <c:v>1343</c:v>
                </c:pt>
                <c:pt idx="671">
                  <c:v>1345</c:v>
                </c:pt>
                <c:pt idx="672">
                  <c:v>1347</c:v>
                </c:pt>
                <c:pt idx="673">
                  <c:v>1349</c:v>
                </c:pt>
                <c:pt idx="674">
                  <c:v>1351</c:v>
                </c:pt>
                <c:pt idx="675">
                  <c:v>1353</c:v>
                </c:pt>
                <c:pt idx="676">
                  <c:v>1355</c:v>
                </c:pt>
                <c:pt idx="677">
                  <c:v>1357</c:v>
                </c:pt>
                <c:pt idx="678">
                  <c:v>1359</c:v>
                </c:pt>
                <c:pt idx="679">
                  <c:v>1361</c:v>
                </c:pt>
                <c:pt idx="680">
                  <c:v>1363</c:v>
                </c:pt>
                <c:pt idx="681">
                  <c:v>1365</c:v>
                </c:pt>
                <c:pt idx="682">
                  <c:v>1367</c:v>
                </c:pt>
                <c:pt idx="683">
                  <c:v>1369</c:v>
                </c:pt>
                <c:pt idx="684">
                  <c:v>1371</c:v>
                </c:pt>
                <c:pt idx="685">
                  <c:v>1373</c:v>
                </c:pt>
                <c:pt idx="686">
                  <c:v>1375</c:v>
                </c:pt>
                <c:pt idx="687">
                  <c:v>1377</c:v>
                </c:pt>
                <c:pt idx="688">
                  <c:v>1379</c:v>
                </c:pt>
                <c:pt idx="689">
                  <c:v>1381</c:v>
                </c:pt>
                <c:pt idx="690">
                  <c:v>1383</c:v>
                </c:pt>
                <c:pt idx="691">
                  <c:v>1385</c:v>
                </c:pt>
                <c:pt idx="692">
                  <c:v>1387</c:v>
                </c:pt>
                <c:pt idx="693">
                  <c:v>1389</c:v>
                </c:pt>
                <c:pt idx="694">
                  <c:v>1391</c:v>
                </c:pt>
                <c:pt idx="695">
                  <c:v>1393</c:v>
                </c:pt>
                <c:pt idx="696">
                  <c:v>1395</c:v>
                </c:pt>
                <c:pt idx="697">
                  <c:v>1397</c:v>
                </c:pt>
                <c:pt idx="698">
                  <c:v>1399</c:v>
                </c:pt>
                <c:pt idx="699">
                  <c:v>1401</c:v>
                </c:pt>
                <c:pt idx="700">
                  <c:v>1403</c:v>
                </c:pt>
                <c:pt idx="701">
                  <c:v>1405</c:v>
                </c:pt>
                <c:pt idx="702">
                  <c:v>1407</c:v>
                </c:pt>
                <c:pt idx="703">
                  <c:v>1409</c:v>
                </c:pt>
                <c:pt idx="704">
                  <c:v>1411</c:v>
                </c:pt>
                <c:pt idx="705">
                  <c:v>1413</c:v>
                </c:pt>
                <c:pt idx="706">
                  <c:v>1415</c:v>
                </c:pt>
                <c:pt idx="707">
                  <c:v>1417</c:v>
                </c:pt>
                <c:pt idx="708">
                  <c:v>1419</c:v>
                </c:pt>
                <c:pt idx="709">
                  <c:v>1421</c:v>
                </c:pt>
                <c:pt idx="710">
                  <c:v>1423</c:v>
                </c:pt>
                <c:pt idx="711">
                  <c:v>1425</c:v>
                </c:pt>
                <c:pt idx="712">
                  <c:v>1427</c:v>
                </c:pt>
                <c:pt idx="713">
                  <c:v>1429</c:v>
                </c:pt>
                <c:pt idx="714">
                  <c:v>1431</c:v>
                </c:pt>
                <c:pt idx="715">
                  <c:v>1433</c:v>
                </c:pt>
                <c:pt idx="716">
                  <c:v>1435</c:v>
                </c:pt>
                <c:pt idx="717">
                  <c:v>1437</c:v>
                </c:pt>
                <c:pt idx="718">
                  <c:v>1439</c:v>
                </c:pt>
                <c:pt idx="719">
                  <c:v>1441</c:v>
                </c:pt>
                <c:pt idx="720">
                  <c:v>1443</c:v>
                </c:pt>
                <c:pt idx="721">
                  <c:v>1445</c:v>
                </c:pt>
                <c:pt idx="722">
                  <c:v>1447</c:v>
                </c:pt>
                <c:pt idx="723">
                  <c:v>1449</c:v>
                </c:pt>
                <c:pt idx="724">
                  <c:v>1451</c:v>
                </c:pt>
                <c:pt idx="725">
                  <c:v>1453</c:v>
                </c:pt>
                <c:pt idx="726">
                  <c:v>1455</c:v>
                </c:pt>
                <c:pt idx="727">
                  <c:v>1457</c:v>
                </c:pt>
                <c:pt idx="728">
                  <c:v>1459</c:v>
                </c:pt>
                <c:pt idx="729">
                  <c:v>1461</c:v>
                </c:pt>
                <c:pt idx="730">
                  <c:v>1463</c:v>
                </c:pt>
                <c:pt idx="731">
                  <c:v>1465</c:v>
                </c:pt>
                <c:pt idx="732">
                  <c:v>1467</c:v>
                </c:pt>
                <c:pt idx="733">
                  <c:v>1469</c:v>
                </c:pt>
                <c:pt idx="734">
                  <c:v>1471</c:v>
                </c:pt>
                <c:pt idx="735">
                  <c:v>1473</c:v>
                </c:pt>
                <c:pt idx="736">
                  <c:v>1475</c:v>
                </c:pt>
                <c:pt idx="737">
                  <c:v>1477</c:v>
                </c:pt>
                <c:pt idx="738">
                  <c:v>1479</c:v>
                </c:pt>
                <c:pt idx="739">
                  <c:v>1481</c:v>
                </c:pt>
                <c:pt idx="740">
                  <c:v>1483</c:v>
                </c:pt>
                <c:pt idx="741">
                  <c:v>1485</c:v>
                </c:pt>
                <c:pt idx="742">
                  <c:v>1487</c:v>
                </c:pt>
                <c:pt idx="743">
                  <c:v>1489</c:v>
                </c:pt>
                <c:pt idx="744">
                  <c:v>1491</c:v>
                </c:pt>
                <c:pt idx="745">
                  <c:v>1493</c:v>
                </c:pt>
                <c:pt idx="746">
                  <c:v>1495</c:v>
                </c:pt>
                <c:pt idx="747">
                  <c:v>1497</c:v>
                </c:pt>
                <c:pt idx="748">
                  <c:v>1499</c:v>
                </c:pt>
                <c:pt idx="749">
                  <c:v>1501</c:v>
                </c:pt>
                <c:pt idx="750">
                  <c:v>1503</c:v>
                </c:pt>
                <c:pt idx="751">
                  <c:v>1505</c:v>
                </c:pt>
                <c:pt idx="752">
                  <c:v>1507</c:v>
                </c:pt>
                <c:pt idx="753">
                  <c:v>1509</c:v>
                </c:pt>
                <c:pt idx="754">
                  <c:v>1511</c:v>
                </c:pt>
                <c:pt idx="755">
                  <c:v>1513</c:v>
                </c:pt>
                <c:pt idx="756">
                  <c:v>1515</c:v>
                </c:pt>
                <c:pt idx="757">
                  <c:v>1517</c:v>
                </c:pt>
                <c:pt idx="758">
                  <c:v>1519</c:v>
                </c:pt>
                <c:pt idx="759">
                  <c:v>1521</c:v>
                </c:pt>
                <c:pt idx="760">
                  <c:v>1523</c:v>
                </c:pt>
                <c:pt idx="761">
                  <c:v>1525</c:v>
                </c:pt>
                <c:pt idx="762">
                  <c:v>1527</c:v>
                </c:pt>
                <c:pt idx="763">
                  <c:v>1529</c:v>
                </c:pt>
                <c:pt idx="764">
                  <c:v>1531</c:v>
                </c:pt>
                <c:pt idx="765">
                  <c:v>1533</c:v>
                </c:pt>
                <c:pt idx="766">
                  <c:v>1535</c:v>
                </c:pt>
                <c:pt idx="767">
                  <c:v>1537</c:v>
                </c:pt>
                <c:pt idx="768">
                  <c:v>1539</c:v>
                </c:pt>
                <c:pt idx="769">
                  <c:v>1541</c:v>
                </c:pt>
                <c:pt idx="770">
                  <c:v>1543</c:v>
                </c:pt>
                <c:pt idx="771">
                  <c:v>1545</c:v>
                </c:pt>
                <c:pt idx="772">
                  <c:v>1547</c:v>
                </c:pt>
                <c:pt idx="773">
                  <c:v>1549</c:v>
                </c:pt>
                <c:pt idx="774">
                  <c:v>1551</c:v>
                </c:pt>
                <c:pt idx="775">
                  <c:v>1553</c:v>
                </c:pt>
                <c:pt idx="776">
                  <c:v>1555</c:v>
                </c:pt>
                <c:pt idx="777">
                  <c:v>1557</c:v>
                </c:pt>
                <c:pt idx="778">
                  <c:v>1559</c:v>
                </c:pt>
                <c:pt idx="779">
                  <c:v>1561</c:v>
                </c:pt>
                <c:pt idx="780">
                  <c:v>1563</c:v>
                </c:pt>
                <c:pt idx="781">
                  <c:v>1565</c:v>
                </c:pt>
                <c:pt idx="782">
                  <c:v>1567</c:v>
                </c:pt>
                <c:pt idx="783">
                  <c:v>1569</c:v>
                </c:pt>
                <c:pt idx="784">
                  <c:v>1571</c:v>
                </c:pt>
                <c:pt idx="785">
                  <c:v>1573</c:v>
                </c:pt>
                <c:pt idx="786">
                  <c:v>1575</c:v>
                </c:pt>
                <c:pt idx="787">
                  <c:v>1577</c:v>
                </c:pt>
                <c:pt idx="788">
                  <c:v>1579</c:v>
                </c:pt>
                <c:pt idx="789">
                  <c:v>1581</c:v>
                </c:pt>
                <c:pt idx="790">
                  <c:v>1583</c:v>
                </c:pt>
                <c:pt idx="791">
                  <c:v>1585</c:v>
                </c:pt>
                <c:pt idx="792">
                  <c:v>1587</c:v>
                </c:pt>
                <c:pt idx="793">
                  <c:v>1589</c:v>
                </c:pt>
                <c:pt idx="794">
                  <c:v>1591</c:v>
                </c:pt>
                <c:pt idx="795">
                  <c:v>1593</c:v>
                </c:pt>
                <c:pt idx="796">
                  <c:v>1595</c:v>
                </c:pt>
                <c:pt idx="797">
                  <c:v>1597</c:v>
                </c:pt>
                <c:pt idx="798">
                  <c:v>1599</c:v>
                </c:pt>
                <c:pt idx="799">
                  <c:v>1601</c:v>
                </c:pt>
                <c:pt idx="800">
                  <c:v>1603</c:v>
                </c:pt>
                <c:pt idx="801">
                  <c:v>1605</c:v>
                </c:pt>
                <c:pt idx="802">
                  <c:v>1607</c:v>
                </c:pt>
                <c:pt idx="803">
                  <c:v>1609</c:v>
                </c:pt>
                <c:pt idx="804">
                  <c:v>1611</c:v>
                </c:pt>
                <c:pt idx="805">
                  <c:v>1613</c:v>
                </c:pt>
                <c:pt idx="806">
                  <c:v>1615</c:v>
                </c:pt>
                <c:pt idx="807">
                  <c:v>1617</c:v>
                </c:pt>
                <c:pt idx="808">
                  <c:v>1619</c:v>
                </c:pt>
                <c:pt idx="809">
                  <c:v>1621</c:v>
                </c:pt>
                <c:pt idx="810">
                  <c:v>1623</c:v>
                </c:pt>
                <c:pt idx="811">
                  <c:v>1625</c:v>
                </c:pt>
                <c:pt idx="812">
                  <c:v>1627</c:v>
                </c:pt>
                <c:pt idx="813">
                  <c:v>1629</c:v>
                </c:pt>
                <c:pt idx="814">
                  <c:v>1631</c:v>
                </c:pt>
                <c:pt idx="815">
                  <c:v>1633</c:v>
                </c:pt>
                <c:pt idx="816">
                  <c:v>1635</c:v>
                </c:pt>
                <c:pt idx="817">
                  <c:v>1637</c:v>
                </c:pt>
                <c:pt idx="818">
                  <c:v>1639</c:v>
                </c:pt>
                <c:pt idx="819">
                  <c:v>1641</c:v>
                </c:pt>
                <c:pt idx="820">
                  <c:v>1643</c:v>
                </c:pt>
                <c:pt idx="821">
                  <c:v>1645</c:v>
                </c:pt>
                <c:pt idx="822">
                  <c:v>1647</c:v>
                </c:pt>
                <c:pt idx="823">
                  <c:v>1649</c:v>
                </c:pt>
                <c:pt idx="824">
                  <c:v>1651</c:v>
                </c:pt>
                <c:pt idx="825">
                  <c:v>1653</c:v>
                </c:pt>
                <c:pt idx="826">
                  <c:v>1655</c:v>
                </c:pt>
                <c:pt idx="827">
                  <c:v>1657</c:v>
                </c:pt>
                <c:pt idx="828">
                  <c:v>1659</c:v>
                </c:pt>
                <c:pt idx="829">
                  <c:v>1661</c:v>
                </c:pt>
                <c:pt idx="830">
                  <c:v>1663</c:v>
                </c:pt>
                <c:pt idx="831">
                  <c:v>1665</c:v>
                </c:pt>
                <c:pt idx="832">
                  <c:v>1667</c:v>
                </c:pt>
                <c:pt idx="833">
                  <c:v>1669</c:v>
                </c:pt>
                <c:pt idx="834">
                  <c:v>1671</c:v>
                </c:pt>
                <c:pt idx="835">
                  <c:v>1673</c:v>
                </c:pt>
                <c:pt idx="836">
                  <c:v>1675</c:v>
                </c:pt>
                <c:pt idx="837">
                  <c:v>1677</c:v>
                </c:pt>
                <c:pt idx="838">
                  <c:v>1679</c:v>
                </c:pt>
                <c:pt idx="839">
                  <c:v>1681</c:v>
                </c:pt>
                <c:pt idx="840">
                  <c:v>1683</c:v>
                </c:pt>
                <c:pt idx="841">
                  <c:v>1685</c:v>
                </c:pt>
                <c:pt idx="842">
                  <c:v>1687</c:v>
                </c:pt>
                <c:pt idx="843">
                  <c:v>1689</c:v>
                </c:pt>
                <c:pt idx="844">
                  <c:v>1691</c:v>
                </c:pt>
                <c:pt idx="845">
                  <c:v>1693</c:v>
                </c:pt>
                <c:pt idx="846">
                  <c:v>1695</c:v>
                </c:pt>
                <c:pt idx="847">
                  <c:v>1697</c:v>
                </c:pt>
                <c:pt idx="848">
                  <c:v>1699</c:v>
                </c:pt>
                <c:pt idx="849">
                  <c:v>1701</c:v>
                </c:pt>
                <c:pt idx="850">
                  <c:v>1703</c:v>
                </c:pt>
                <c:pt idx="851">
                  <c:v>1705</c:v>
                </c:pt>
                <c:pt idx="852">
                  <c:v>1707</c:v>
                </c:pt>
                <c:pt idx="853">
                  <c:v>1709</c:v>
                </c:pt>
                <c:pt idx="854">
                  <c:v>1711</c:v>
                </c:pt>
                <c:pt idx="855">
                  <c:v>1713</c:v>
                </c:pt>
                <c:pt idx="856">
                  <c:v>1715</c:v>
                </c:pt>
                <c:pt idx="857">
                  <c:v>1717</c:v>
                </c:pt>
                <c:pt idx="858">
                  <c:v>1719</c:v>
                </c:pt>
                <c:pt idx="859">
                  <c:v>1721</c:v>
                </c:pt>
                <c:pt idx="860">
                  <c:v>1723</c:v>
                </c:pt>
                <c:pt idx="861">
                  <c:v>1725</c:v>
                </c:pt>
                <c:pt idx="862">
                  <c:v>1727</c:v>
                </c:pt>
                <c:pt idx="863">
                  <c:v>1729</c:v>
                </c:pt>
                <c:pt idx="864">
                  <c:v>1731</c:v>
                </c:pt>
                <c:pt idx="865">
                  <c:v>1733</c:v>
                </c:pt>
                <c:pt idx="866">
                  <c:v>1735</c:v>
                </c:pt>
                <c:pt idx="867">
                  <c:v>1737</c:v>
                </c:pt>
                <c:pt idx="868">
                  <c:v>1739</c:v>
                </c:pt>
                <c:pt idx="869">
                  <c:v>1741</c:v>
                </c:pt>
                <c:pt idx="870">
                  <c:v>1743</c:v>
                </c:pt>
                <c:pt idx="871">
                  <c:v>1745</c:v>
                </c:pt>
                <c:pt idx="872">
                  <c:v>1747</c:v>
                </c:pt>
                <c:pt idx="873">
                  <c:v>1749</c:v>
                </c:pt>
                <c:pt idx="874">
                  <c:v>1751</c:v>
                </c:pt>
                <c:pt idx="875">
                  <c:v>1753</c:v>
                </c:pt>
                <c:pt idx="876">
                  <c:v>1755</c:v>
                </c:pt>
                <c:pt idx="877">
                  <c:v>1757</c:v>
                </c:pt>
                <c:pt idx="878">
                  <c:v>1759</c:v>
                </c:pt>
                <c:pt idx="879">
                  <c:v>1761</c:v>
                </c:pt>
                <c:pt idx="880">
                  <c:v>1763</c:v>
                </c:pt>
                <c:pt idx="881">
                  <c:v>1765</c:v>
                </c:pt>
                <c:pt idx="882">
                  <c:v>1767</c:v>
                </c:pt>
                <c:pt idx="883">
                  <c:v>1769</c:v>
                </c:pt>
                <c:pt idx="884">
                  <c:v>1771</c:v>
                </c:pt>
                <c:pt idx="885">
                  <c:v>1773</c:v>
                </c:pt>
                <c:pt idx="886">
                  <c:v>1775</c:v>
                </c:pt>
                <c:pt idx="887">
                  <c:v>1777</c:v>
                </c:pt>
                <c:pt idx="888">
                  <c:v>1779</c:v>
                </c:pt>
                <c:pt idx="889">
                  <c:v>1781</c:v>
                </c:pt>
                <c:pt idx="890">
                  <c:v>1783</c:v>
                </c:pt>
                <c:pt idx="891">
                  <c:v>1785</c:v>
                </c:pt>
                <c:pt idx="892">
                  <c:v>1787</c:v>
                </c:pt>
                <c:pt idx="893">
                  <c:v>1789</c:v>
                </c:pt>
                <c:pt idx="894">
                  <c:v>1791</c:v>
                </c:pt>
                <c:pt idx="895">
                  <c:v>1793</c:v>
                </c:pt>
                <c:pt idx="896">
                  <c:v>1795</c:v>
                </c:pt>
                <c:pt idx="897">
                  <c:v>1797</c:v>
                </c:pt>
                <c:pt idx="898">
                  <c:v>1799</c:v>
                </c:pt>
                <c:pt idx="899">
                  <c:v>1801</c:v>
                </c:pt>
                <c:pt idx="900">
                  <c:v>1803</c:v>
                </c:pt>
                <c:pt idx="901">
                  <c:v>1805</c:v>
                </c:pt>
                <c:pt idx="902">
                  <c:v>1807</c:v>
                </c:pt>
                <c:pt idx="903">
                  <c:v>1809</c:v>
                </c:pt>
                <c:pt idx="904">
                  <c:v>1811</c:v>
                </c:pt>
                <c:pt idx="905">
                  <c:v>1813</c:v>
                </c:pt>
                <c:pt idx="906">
                  <c:v>1815</c:v>
                </c:pt>
                <c:pt idx="907">
                  <c:v>1817</c:v>
                </c:pt>
                <c:pt idx="908">
                  <c:v>1819</c:v>
                </c:pt>
                <c:pt idx="909">
                  <c:v>1821</c:v>
                </c:pt>
                <c:pt idx="910">
                  <c:v>1823</c:v>
                </c:pt>
                <c:pt idx="911">
                  <c:v>1825</c:v>
                </c:pt>
                <c:pt idx="912">
                  <c:v>1827</c:v>
                </c:pt>
                <c:pt idx="913">
                  <c:v>1829</c:v>
                </c:pt>
                <c:pt idx="914">
                  <c:v>1831</c:v>
                </c:pt>
                <c:pt idx="915">
                  <c:v>1833</c:v>
                </c:pt>
                <c:pt idx="916">
                  <c:v>1835</c:v>
                </c:pt>
                <c:pt idx="917">
                  <c:v>1837</c:v>
                </c:pt>
                <c:pt idx="918">
                  <c:v>1839</c:v>
                </c:pt>
                <c:pt idx="919">
                  <c:v>1841</c:v>
                </c:pt>
                <c:pt idx="920">
                  <c:v>1843</c:v>
                </c:pt>
                <c:pt idx="921">
                  <c:v>1845</c:v>
                </c:pt>
                <c:pt idx="922">
                  <c:v>1847</c:v>
                </c:pt>
                <c:pt idx="923">
                  <c:v>1849</c:v>
                </c:pt>
                <c:pt idx="924">
                  <c:v>1851</c:v>
                </c:pt>
                <c:pt idx="925">
                  <c:v>1853</c:v>
                </c:pt>
                <c:pt idx="926">
                  <c:v>1855</c:v>
                </c:pt>
                <c:pt idx="927">
                  <c:v>1857</c:v>
                </c:pt>
                <c:pt idx="928">
                  <c:v>1859</c:v>
                </c:pt>
                <c:pt idx="929">
                  <c:v>1861</c:v>
                </c:pt>
                <c:pt idx="930">
                  <c:v>1863</c:v>
                </c:pt>
                <c:pt idx="931">
                  <c:v>1865</c:v>
                </c:pt>
                <c:pt idx="932">
                  <c:v>1867</c:v>
                </c:pt>
                <c:pt idx="933">
                  <c:v>1869</c:v>
                </c:pt>
                <c:pt idx="934">
                  <c:v>1871</c:v>
                </c:pt>
                <c:pt idx="935">
                  <c:v>1873</c:v>
                </c:pt>
                <c:pt idx="936">
                  <c:v>1875</c:v>
                </c:pt>
                <c:pt idx="937">
                  <c:v>1877</c:v>
                </c:pt>
                <c:pt idx="938">
                  <c:v>1879</c:v>
                </c:pt>
                <c:pt idx="939">
                  <c:v>1881</c:v>
                </c:pt>
                <c:pt idx="940">
                  <c:v>1883</c:v>
                </c:pt>
                <c:pt idx="941">
                  <c:v>1885</c:v>
                </c:pt>
                <c:pt idx="942">
                  <c:v>1887</c:v>
                </c:pt>
                <c:pt idx="943">
                  <c:v>1889</c:v>
                </c:pt>
                <c:pt idx="944">
                  <c:v>1891</c:v>
                </c:pt>
                <c:pt idx="945">
                  <c:v>1893</c:v>
                </c:pt>
                <c:pt idx="946">
                  <c:v>1895</c:v>
                </c:pt>
                <c:pt idx="947">
                  <c:v>1897</c:v>
                </c:pt>
                <c:pt idx="948">
                  <c:v>1899</c:v>
                </c:pt>
                <c:pt idx="949">
                  <c:v>1901</c:v>
                </c:pt>
                <c:pt idx="950">
                  <c:v>1903</c:v>
                </c:pt>
                <c:pt idx="951">
                  <c:v>1905</c:v>
                </c:pt>
                <c:pt idx="952">
                  <c:v>1907</c:v>
                </c:pt>
                <c:pt idx="953">
                  <c:v>1909</c:v>
                </c:pt>
                <c:pt idx="954">
                  <c:v>1911</c:v>
                </c:pt>
                <c:pt idx="955">
                  <c:v>1913</c:v>
                </c:pt>
                <c:pt idx="956">
                  <c:v>1915</c:v>
                </c:pt>
                <c:pt idx="957">
                  <c:v>1917</c:v>
                </c:pt>
                <c:pt idx="958">
                  <c:v>1919</c:v>
                </c:pt>
                <c:pt idx="959">
                  <c:v>1921</c:v>
                </c:pt>
                <c:pt idx="960">
                  <c:v>1923</c:v>
                </c:pt>
                <c:pt idx="961">
                  <c:v>1925</c:v>
                </c:pt>
                <c:pt idx="962">
                  <c:v>1927</c:v>
                </c:pt>
                <c:pt idx="963">
                  <c:v>1929</c:v>
                </c:pt>
                <c:pt idx="964">
                  <c:v>1931</c:v>
                </c:pt>
                <c:pt idx="965">
                  <c:v>1933</c:v>
                </c:pt>
                <c:pt idx="966">
                  <c:v>1935</c:v>
                </c:pt>
                <c:pt idx="967">
                  <c:v>1937</c:v>
                </c:pt>
                <c:pt idx="968">
                  <c:v>1939</c:v>
                </c:pt>
                <c:pt idx="969">
                  <c:v>1941</c:v>
                </c:pt>
                <c:pt idx="970">
                  <c:v>1943</c:v>
                </c:pt>
                <c:pt idx="971">
                  <c:v>1945</c:v>
                </c:pt>
                <c:pt idx="972">
                  <c:v>1947</c:v>
                </c:pt>
                <c:pt idx="973">
                  <c:v>1949</c:v>
                </c:pt>
                <c:pt idx="974">
                  <c:v>1951</c:v>
                </c:pt>
                <c:pt idx="975">
                  <c:v>1953</c:v>
                </c:pt>
                <c:pt idx="976">
                  <c:v>1955</c:v>
                </c:pt>
                <c:pt idx="977">
                  <c:v>1957</c:v>
                </c:pt>
                <c:pt idx="978">
                  <c:v>1959</c:v>
                </c:pt>
                <c:pt idx="979">
                  <c:v>1961</c:v>
                </c:pt>
                <c:pt idx="980">
                  <c:v>1963</c:v>
                </c:pt>
                <c:pt idx="981">
                  <c:v>1965</c:v>
                </c:pt>
                <c:pt idx="982">
                  <c:v>1967</c:v>
                </c:pt>
                <c:pt idx="983">
                  <c:v>1969</c:v>
                </c:pt>
                <c:pt idx="984">
                  <c:v>1971</c:v>
                </c:pt>
                <c:pt idx="985">
                  <c:v>1973</c:v>
                </c:pt>
                <c:pt idx="986">
                  <c:v>1975</c:v>
                </c:pt>
                <c:pt idx="987">
                  <c:v>1977</c:v>
                </c:pt>
                <c:pt idx="988">
                  <c:v>1979</c:v>
                </c:pt>
                <c:pt idx="989">
                  <c:v>1981</c:v>
                </c:pt>
                <c:pt idx="990">
                  <c:v>1983</c:v>
                </c:pt>
                <c:pt idx="991">
                  <c:v>1985</c:v>
                </c:pt>
                <c:pt idx="992">
                  <c:v>1987</c:v>
                </c:pt>
                <c:pt idx="993">
                  <c:v>1989</c:v>
                </c:pt>
                <c:pt idx="994">
                  <c:v>1991</c:v>
                </c:pt>
                <c:pt idx="995">
                  <c:v>1993</c:v>
                </c:pt>
                <c:pt idx="996">
                  <c:v>1995</c:v>
                </c:pt>
                <c:pt idx="997">
                  <c:v>1997</c:v>
                </c:pt>
                <c:pt idx="998">
                  <c:v>1999</c:v>
                </c:pt>
              </c:numCache>
            </c:numRef>
          </c:xVal>
          <c:yVal>
            <c:numRef>
              <c:f>Лист1!$C$2:$C$1000</c:f>
              <c:numCache>
                <c:formatCode>0.00</c:formatCode>
                <c:ptCount val="999"/>
                <c:pt idx="0">
                  <c:v>4</c:v>
                </c:pt>
                <c:pt idx="1">
                  <c:v>3</c:v>
                </c:pt>
                <c:pt idx="2">
                  <c:v>6</c:v>
                </c:pt>
                <c:pt idx="3">
                  <c:v>10</c:v>
                </c:pt>
                <c:pt idx="4">
                  <c:v>12</c:v>
                </c:pt>
                <c:pt idx="5">
                  <c:v>4</c:v>
                </c:pt>
                <c:pt idx="6">
                  <c:v>8</c:v>
                </c:pt>
                <c:pt idx="7">
                  <c:v>18</c:v>
                </c:pt>
                <c:pt idx="8">
                  <c:v>6</c:v>
                </c:pt>
                <c:pt idx="9">
                  <c:v>11</c:v>
                </c:pt>
                <c:pt idx="10">
                  <c:v>20</c:v>
                </c:pt>
                <c:pt idx="11">
                  <c:v>18</c:v>
                </c:pt>
                <c:pt idx="12">
                  <c:v>28</c:v>
                </c:pt>
                <c:pt idx="13">
                  <c:v>5</c:v>
                </c:pt>
                <c:pt idx="14">
                  <c:v>10</c:v>
                </c:pt>
                <c:pt idx="15">
                  <c:v>12</c:v>
                </c:pt>
                <c:pt idx="16">
                  <c:v>36</c:v>
                </c:pt>
                <c:pt idx="17">
                  <c:v>12</c:v>
                </c:pt>
                <c:pt idx="18">
                  <c:v>20</c:v>
                </c:pt>
                <c:pt idx="19">
                  <c:v>14</c:v>
                </c:pt>
                <c:pt idx="20">
                  <c:v>12</c:v>
                </c:pt>
                <c:pt idx="21">
                  <c:v>23</c:v>
                </c:pt>
                <c:pt idx="22">
                  <c:v>21</c:v>
                </c:pt>
                <c:pt idx="23">
                  <c:v>8</c:v>
                </c:pt>
                <c:pt idx="24">
                  <c:v>52</c:v>
                </c:pt>
                <c:pt idx="25">
                  <c:v>20</c:v>
                </c:pt>
                <c:pt idx="26">
                  <c:v>18</c:v>
                </c:pt>
                <c:pt idx="27">
                  <c:v>58</c:v>
                </c:pt>
                <c:pt idx="28">
                  <c:v>60</c:v>
                </c:pt>
                <c:pt idx="29">
                  <c:v>6</c:v>
                </c:pt>
                <c:pt idx="30">
                  <c:v>12</c:v>
                </c:pt>
                <c:pt idx="31">
                  <c:v>66</c:v>
                </c:pt>
                <c:pt idx="32">
                  <c:v>22</c:v>
                </c:pt>
                <c:pt idx="33">
                  <c:v>35</c:v>
                </c:pt>
                <c:pt idx="34">
                  <c:v>9</c:v>
                </c:pt>
                <c:pt idx="35">
                  <c:v>20</c:v>
                </c:pt>
                <c:pt idx="36">
                  <c:v>30</c:v>
                </c:pt>
                <c:pt idx="37">
                  <c:v>39</c:v>
                </c:pt>
                <c:pt idx="38">
                  <c:v>54</c:v>
                </c:pt>
                <c:pt idx="39">
                  <c:v>82</c:v>
                </c:pt>
                <c:pt idx="40">
                  <c:v>8</c:v>
                </c:pt>
                <c:pt idx="41">
                  <c:v>28</c:v>
                </c:pt>
                <c:pt idx="42">
                  <c:v>11</c:v>
                </c:pt>
                <c:pt idx="43">
                  <c:v>12</c:v>
                </c:pt>
                <c:pt idx="44">
                  <c:v>10</c:v>
                </c:pt>
                <c:pt idx="45">
                  <c:v>36</c:v>
                </c:pt>
                <c:pt idx="46">
                  <c:v>48</c:v>
                </c:pt>
                <c:pt idx="47">
                  <c:v>30</c:v>
                </c:pt>
                <c:pt idx="48">
                  <c:v>100</c:v>
                </c:pt>
                <c:pt idx="49">
                  <c:v>51</c:v>
                </c:pt>
                <c:pt idx="50">
                  <c:v>12</c:v>
                </c:pt>
                <c:pt idx="51">
                  <c:v>106</c:v>
                </c:pt>
                <c:pt idx="52">
                  <c:v>36</c:v>
                </c:pt>
                <c:pt idx="53">
                  <c:v>36</c:v>
                </c:pt>
                <c:pt idx="54">
                  <c:v>28</c:v>
                </c:pt>
                <c:pt idx="55">
                  <c:v>44</c:v>
                </c:pt>
                <c:pt idx="56">
                  <c:v>12</c:v>
                </c:pt>
                <c:pt idx="57">
                  <c:v>24</c:v>
                </c:pt>
                <c:pt idx="58">
                  <c:v>110</c:v>
                </c:pt>
                <c:pt idx="59">
                  <c:v>20</c:v>
                </c:pt>
                <c:pt idx="60">
                  <c:v>100</c:v>
                </c:pt>
                <c:pt idx="61">
                  <c:v>7</c:v>
                </c:pt>
                <c:pt idx="62">
                  <c:v>14</c:v>
                </c:pt>
                <c:pt idx="63">
                  <c:v>130</c:v>
                </c:pt>
                <c:pt idx="64">
                  <c:v>18</c:v>
                </c:pt>
                <c:pt idx="65">
                  <c:v>36</c:v>
                </c:pt>
                <c:pt idx="66">
                  <c:v>68</c:v>
                </c:pt>
                <c:pt idx="67">
                  <c:v>138</c:v>
                </c:pt>
                <c:pt idx="68">
                  <c:v>46</c:v>
                </c:pt>
                <c:pt idx="69">
                  <c:v>60</c:v>
                </c:pt>
                <c:pt idx="70">
                  <c:v>28</c:v>
                </c:pt>
                <c:pt idx="71">
                  <c:v>42</c:v>
                </c:pt>
                <c:pt idx="72">
                  <c:v>148</c:v>
                </c:pt>
                <c:pt idx="73">
                  <c:v>15</c:v>
                </c:pt>
                <c:pt idx="74">
                  <c:v>24</c:v>
                </c:pt>
                <c:pt idx="75">
                  <c:v>20</c:v>
                </c:pt>
                <c:pt idx="76">
                  <c:v>52</c:v>
                </c:pt>
                <c:pt idx="77">
                  <c:v>52</c:v>
                </c:pt>
                <c:pt idx="78">
                  <c:v>33</c:v>
                </c:pt>
                <c:pt idx="79">
                  <c:v>162</c:v>
                </c:pt>
                <c:pt idx="80">
                  <c:v>20</c:v>
                </c:pt>
                <c:pt idx="81">
                  <c:v>83</c:v>
                </c:pt>
                <c:pt idx="82">
                  <c:v>156</c:v>
                </c:pt>
                <c:pt idx="83">
                  <c:v>18</c:v>
                </c:pt>
                <c:pt idx="84">
                  <c:v>172</c:v>
                </c:pt>
                <c:pt idx="85">
                  <c:v>60</c:v>
                </c:pt>
                <c:pt idx="86">
                  <c:v>58</c:v>
                </c:pt>
                <c:pt idx="87">
                  <c:v>178</c:v>
                </c:pt>
                <c:pt idx="88">
                  <c:v>180</c:v>
                </c:pt>
                <c:pt idx="89">
                  <c:v>60</c:v>
                </c:pt>
                <c:pt idx="90">
                  <c:v>36</c:v>
                </c:pt>
                <c:pt idx="91">
                  <c:v>40</c:v>
                </c:pt>
                <c:pt idx="92">
                  <c:v>18</c:v>
                </c:pt>
                <c:pt idx="93">
                  <c:v>95</c:v>
                </c:pt>
                <c:pt idx="94">
                  <c:v>96</c:v>
                </c:pt>
                <c:pt idx="95">
                  <c:v>12</c:v>
                </c:pt>
                <c:pt idx="96">
                  <c:v>196</c:v>
                </c:pt>
                <c:pt idx="97">
                  <c:v>99</c:v>
                </c:pt>
                <c:pt idx="98">
                  <c:v>66</c:v>
                </c:pt>
                <c:pt idx="99">
                  <c:v>84</c:v>
                </c:pt>
                <c:pt idx="100">
                  <c:v>20</c:v>
                </c:pt>
                <c:pt idx="101">
                  <c:v>66</c:v>
                </c:pt>
                <c:pt idx="102">
                  <c:v>90</c:v>
                </c:pt>
                <c:pt idx="103">
                  <c:v>210</c:v>
                </c:pt>
                <c:pt idx="104">
                  <c:v>70</c:v>
                </c:pt>
                <c:pt idx="105">
                  <c:v>28</c:v>
                </c:pt>
                <c:pt idx="106">
                  <c:v>15</c:v>
                </c:pt>
                <c:pt idx="107">
                  <c:v>18</c:v>
                </c:pt>
                <c:pt idx="108">
                  <c:v>24</c:v>
                </c:pt>
                <c:pt idx="109">
                  <c:v>37</c:v>
                </c:pt>
                <c:pt idx="110">
                  <c:v>60</c:v>
                </c:pt>
                <c:pt idx="111">
                  <c:v>226</c:v>
                </c:pt>
                <c:pt idx="112">
                  <c:v>76</c:v>
                </c:pt>
                <c:pt idx="113">
                  <c:v>30</c:v>
                </c:pt>
                <c:pt idx="114">
                  <c:v>29</c:v>
                </c:pt>
                <c:pt idx="115">
                  <c:v>92</c:v>
                </c:pt>
                <c:pt idx="116">
                  <c:v>78</c:v>
                </c:pt>
                <c:pt idx="117">
                  <c:v>119</c:v>
                </c:pt>
                <c:pt idx="118">
                  <c:v>24</c:v>
                </c:pt>
                <c:pt idx="119">
                  <c:v>162</c:v>
                </c:pt>
                <c:pt idx="120">
                  <c:v>84</c:v>
                </c:pt>
                <c:pt idx="121">
                  <c:v>36</c:v>
                </c:pt>
                <c:pt idx="122">
                  <c:v>82</c:v>
                </c:pt>
                <c:pt idx="123">
                  <c:v>50</c:v>
                </c:pt>
                <c:pt idx="124">
                  <c:v>110</c:v>
                </c:pt>
                <c:pt idx="125">
                  <c:v>8</c:v>
                </c:pt>
                <c:pt idx="126">
                  <c:v>16</c:v>
                </c:pt>
                <c:pt idx="127">
                  <c:v>36</c:v>
                </c:pt>
                <c:pt idx="128">
                  <c:v>84</c:v>
                </c:pt>
                <c:pt idx="129">
                  <c:v>131</c:v>
                </c:pt>
                <c:pt idx="130">
                  <c:v>52</c:v>
                </c:pt>
                <c:pt idx="131">
                  <c:v>22</c:v>
                </c:pt>
                <c:pt idx="132">
                  <c:v>268</c:v>
                </c:pt>
                <c:pt idx="133">
                  <c:v>135</c:v>
                </c:pt>
                <c:pt idx="134">
                  <c:v>12</c:v>
                </c:pt>
                <c:pt idx="135">
                  <c:v>20</c:v>
                </c:pt>
                <c:pt idx="136">
                  <c:v>92</c:v>
                </c:pt>
                <c:pt idx="137">
                  <c:v>30</c:v>
                </c:pt>
                <c:pt idx="138">
                  <c:v>70</c:v>
                </c:pt>
                <c:pt idx="139">
                  <c:v>94</c:v>
                </c:pt>
                <c:pt idx="140">
                  <c:v>36</c:v>
                </c:pt>
                <c:pt idx="141">
                  <c:v>60</c:v>
                </c:pt>
                <c:pt idx="142">
                  <c:v>136</c:v>
                </c:pt>
                <c:pt idx="143">
                  <c:v>48</c:v>
                </c:pt>
                <c:pt idx="144">
                  <c:v>292</c:v>
                </c:pt>
                <c:pt idx="145">
                  <c:v>116</c:v>
                </c:pt>
                <c:pt idx="146">
                  <c:v>90</c:v>
                </c:pt>
                <c:pt idx="147">
                  <c:v>132</c:v>
                </c:pt>
                <c:pt idx="148">
                  <c:v>42</c:v>
                </c:pt>
                <c:pt idx="149">
                  <c:v>100</c:v>
                </c:pt>
                <c:pt idx="150">
                  <c:v>60</c:v>
                </c:pt>
                <c:pt idx="151">
                  <c:v>102</c:v>
                </c:pt>
                <c:pt idx="152">
                  <c:v>102</c:v>
                </c:pt>
                <c:pt idx="153">
                  <c:v>155</c:v>
                </c:pt>
                <c:pt idx="154">
                  <c:v>156</c:v>
                </c:pt>
                <c:pt idx="155">
                  <c:v>12</c:v>
                </c:pt>
                <c:pt idx="156">
                  <c:v>316</c:v>
                </c:pt>
                <c:pt idx="157">
                  <c:v>140</c:v>
                </c:pt>
                <c:pt idx="158">
                  <c:v>106</c:v>
                </c:pt>
                <c:pt idx="159">
                  <c:v>72</c:v>
                </c:pt>
                <c:pt idx="160">
                  <c:v>60</c:v>
                </c:pt>
                <c:pt idx="161">
                  <c:v>36</c:v>
                </c:pt>
                <c:pt idx="162">
                  <c:v>69</c:v>
                </c:pt>
                <c:pt idx="163">
                  <c:v>30</c:v>
                </c:pt>
                <c:pt idx="164">
                  <c:v>36</c:v>
                </c:pt>
                <c:pt idx="165">
                  <c:v>132</c:v>
                </c:pt>
                <c:pt idx="166">
                  <c:v>21</c:v>
                </c:pt>
                <c:pt idx="167">
                  <c:v>28</c:v>
                </c:pt>
                <c:pt idx="168">
                  <c:v>10</c:v>
                </c:pt>
                <c:pt idx="169">
                  <c:v>147</c:v>
                </c:pt>
                <c:pt idx="170">
                  <c:v>44</c:v>
                </c:pt>
                <c:pt idx="171">
                  <c:v>346</c:v>
                </c:pt>
                <c:pt idx="172">
                  <c:v>348</c:v>
                </c:pt>
                <c:pt idx="173">
                  <c:v>36</c:v>
                </c:pt>
                <c:pt idx="174">
                  <c:v>88</c:v>
                </c:pt>
                <c:pt idx="175">
                  <c:v>140</c:v>
                </c:pt>
                <c:pt idx="176">
                  <c:v>24</c:v>
                </c:pt>
                <c:pt idx="177">
                  <c:v>179</c:v>
                </c:pt>
                <c:pt idx="178">
                  <c:v>342</c:v>
                </c:pt>
                <c:pt idx="179">
                  <c:v>110</c:v>
                </c:pt>
                <c:pt idx="180">
                  <c:v>36</c:v>
                </c:pt>
                <c:pt idx="181">
                  <c:v>183</c:v>
                </c:pt>
                <c:pt idx="182">
                  <c:v>60</c:v>
                </c:pt>
                <c:pt idx="183">
                  <c:v>156</c:v>
                </c:pt>
                <c:pt idx="184">
                  <c:v>372</c:v>
                </c:pt>
                <c:pt idx="185">
                  <c:v>100</c:v>
                </c:pt>
                <c:pt idx="186">
                  <c:v>84</c:v>
                </c:pt>
                <c:pt idx="187">
                  <c:v>378</c:v>
                </c:pt>
                <c:pt idx="188">
                  <c:v>14</c:v>
                </c:pt>
                <c:pt idx="189">
                  <c:v>191</c:v>
                </c:pt>
                <c:pt idx="190">
                  <c:v>60</c:v>
                </c:pt>
                <c:pt idx="191">
                  <c:v>42</c:v>
                </c:pt>
                <c:pt idx="192">
                  <c:v>388</c:v>
                </c:pt>
                <c:pt idx="193">
                  <c:v>88</c:v>
                </c:pt>
                <c:pt idx="194">
                  <c:v>130</c:v>
                </c:pt>
                <c:pt idx="195">
                  <c:v>156</c:v>
                </c:pt>
                <c:pt idx="196">
                  <c:v>44</c:v>
                </c:pt>
                <c:pt idx="197">
                  <c:v>18</c:v>
                </c:pt>
                <c:pt idx="198">
                  <c:v>200</c:v>
                </c:pt>
                <c:pt idx="199">
                  <c:v>60</c:v>
                </c:pt>
                <c:pt idx="200">
                  <c:v>108</c:v>
                </c:pt>
                <c:pt idx="201">
                  <c:v>180</c:v>
                </c:pt>
                <c:pt idx="202">
                  <c:v>204</c:v>
                </c:pt>
                <c:pt idx="203">
                  <c:v>68</c:v>
                </c:pt>
                <c:pt idx="204">
                  <c:v>174</c:v>
                </c:pt>
                <c:pt idx="205">
                  <c:v>164</c:v>
                </c:pt>
                <c:pt idx="206">
                  <c:v>138</c:v>
                </c:pt>
                <c:pt idx="207">
                  <c:v>418</c:v>
                </c:pt>
                <c:pt idx="208">
                  <c:v>420</c:v>
                </c:pt>
                <c:pt idx="209">
                  <c:v>138</c:v>
                </c:pt>
                <c:pt idx="210">
                  <c:v>40</c:v>
                </c:pt>
                <c:pt idx="211">
                  <c:v>60</c:v>
                </c:pt>
                <c:pt idx="212">
                  <c:v>60</c:v>
                </c:pt>
                <c:pt idx="213">
                  <c:v>43</c:v>
                </c:pt>
                <c:pt idx="214">
                  <c:v>72</c:v>
                </c:pt>
                <c:pt idx="215">
                  <c:v>28</c:v>
                </c:pt>
                <c:pt idx="216">
                  <c:v>198</c:v>
                </c:pt>
                <c:pt idx="217">
                  <c:v>73</c:v>
                </c:pt>
                <c:pt idx="218">
                  <c:v>42</c:v>
                </c:pt>
                <c:pt idx="219">
                  <c:v>442</c:v>
                </c:pt>
                <c:pt idx="220">
                  <c:v>44</c:v>
                </c:pt>
                <c:pt idx="221">
                  <c:v>148</c:v>
                </c:pt>
                <c:pt idx="222">
                  <c:v>224</c:v>
                </c:pt>
                <c:pt idx="223">
                  <c:v>20</c:v>
                </c:pt>
                <c:pt idx="224">
                  <c:v>30</c:v>
                </c:pt>
                <c:pt idx="225">
                  <c:v>12</c:v>
                </c:pt>
                <c:pt idx="226">
                  <c:v>76</c:v>
                </c:pt>
                <c:pt idx="227">
                  <c:v>72</c:v>
                </c:pt>
                <c:pt idx="228">
                  <c:v>460</c:v>
                </c:pt>
                <c:pt idx="229">
                  <c:v>231</c:v>
                </c:pt>
                <c:pt idx="230">
                  <c:v>20</c:v>
                </c:pt>
                <c:pt idx="231">
                  <c:v>466</c:v>
                </c:pt>
                <c:pt idx="232">
                  <c:v>66</c:v>
                </c:pt>
                <c:pt idx="233">
                  <c:v>52</c:v>
                </c:pt>
                <c:pt idx="234">
                  <c:v>70</c:v>
                </c:pt>
                <c:pt idx="235">
                  <c:v>180</c:v>
                </c:pt>
                <c:pt idx="236">
                  <c:v>156</c:v>
                </c:pt>
                <c:pt idx="237">
                  <c:v>239</c:v>
                </c:pt>
                <c:pt idx="238">
                  <c:v>36</c:v>
                </c:pt>
                <c:pt idx="239">
                  <c:v>66</c:v>
                </c:pt>
                <c:pt idx="240">
                  <c:v>48</c:v>
                </c:pt>
                <c:pt idx="241">
                  <c:v>243</c:v>
                </c:pt>
                <c:pt idx="242">
                  <c:v>162</c:v>
                </c:pt>
                <c:pt idx="243">
                  <c:v>490</c:v>
                </c:pt>
                <c:pt idx="244">
                  <c:v>56</c:v>
                </c:pt>
                <c:pt idx="245">
                  <c:v>60</c:v>
                </c:pt>
                <c:pt idx="246">
                  <c:v>105</c:v>
                </c:pt>
                <c:pt idx="247">
                  <c:v>166</c:v>
                </c:pt>
                <c:pt idx="248">
                  <c:v>166</c:v>
                </c:pt>
                <c:pt idx="249">
                  <c:v>251</c:v>
                </c:pt>
                <c:pt idx="250">
                  <c:v>100</c:v>
                </c:pt>
                <c:pt idx="251">
                  <c:v>156</c:v>
                </c:pt>
                <c:pt idx="252">
                  <c:v>508</c:v>
                </c:pt>
                <c:pt idx="253">
                  <c:v>9</c:v>
                </c:pt>
                <c:pt idx="254">
                  <c:v>18</c:v>
                </c:pt>
                <c:pt idx="255">
                  <c:v>204</c:v>
                </c:pt>
                <c:pt idx="256">
                  <c:v>230</c:v>
                </c:pt>
                <c:pt idx="257">
                  <c:v>172</c:v>
                </c:pt>
                <c:pt idx="258">
                  <c:v>260</c:v>
                </c:pt>
                <c:pt idx="259">
                  <c:v>522</c:v>
                </c:pt>
                <c:pt idx="260">
                  <c:v>60</c:v>
                </c:pt>
                <c:pt idx="261">
                  <c:v>40</c:v>
                </c:pt>
                <c:pt idx="262">
                  <c:v>253</c:v>
                </c:pt>
                <c:pt idx="263">
                  <c:v>174</c:v>
                </c:pt>
                <c:pt idx="264">
                  <c:v>60</c:v>
                </c:pt>
                <c:pt idx="265">
                  <c:v>212</c:v>
                </c:pt>
                <c:pt idx="266">
                  <c:v>178</c:v>
                </c:pt>
                <c:pt idx="267">
                  <c:v>210</c:v>
                </c:pt>
                <c:pt idx="268">
                  <c:v>540</c:v>
                </c:pt>
                <c:pt idx="269">
                  <c:v>180</c:v>
                </c:pt>
                <c:pt idx="270">
                  <c:v>36</c:v>
                </c:pt>
                <c:pt idx="271">
                  <c:v>546</c:v>
                </c:pt>
                <c:pt idx="272">
                  <c:v>60</c:v>
                </c:pt>
                <c:pt idx="273">
                  <c:v>252</c:v>
                </c:pt>
                <c:pt idx="274">
                  <c:v>39</c:v>
                </c:pt>
                <c:pt idx="275">
                  <c:v>36</c:v>
                </c:pt>
                <c:pt idx="276">
                  <c:v>556</c:v>
                </c:pt>
                <c:pt idx="277">
                  <c:v>84</c:v>
                </c:pt>
                <c:pt idx="278">
                  <c:v>40</c:v>
                </c:pt>
                <c:pt idx="279">
                  <c:v>562</c:v>
                </c:pt>
                <c:pt idx="280">
                  <c:v>28</c:v>
                </c:pt>
                <c:pt idx="281">
                  <c:v>54</c:v>
                </c:pt>
                <c:pt idx="282">
                  <c:v>284</c:v>
                </c:pt>
                <c:pt idx="283">
                  <c:v>114</c:v>
                </c:pt>
                <c:pt idx="284">
                  <c:v>190</c:v>
                </c:pt>
                <c:pt idx="285">
                  <c:v>220</c:v>
                </c:pt>
                <c:pt idx="286">
                  <c:v>144</c:v>
                </c:pt>
                <c:pt idx="287">
                  <c:v>96</c:v>
                </c:pt>
                <c:pt idx="288">
                  <c:v>246</c:v>
                </c:pt>
                <c:pt idx="289">
                  <c:v>260</c:v>
                </c:pt>
                <c:pt idx="290">
                  <c:v>12</c:v>
                </c:pt>
                <c:pt idx="291">
                  <c:v>586</c:v>
                </c:pt>
                <c:pt idx="292">
                  <c:v>90</c:v>
                </c:pt>
                <c:pt idx="293">
                  <c:v>196</c:v>
                </c:pt>
                <c:pt idx="294">
                  <c:v>148</c:v>
                </c:pt>
                <c:pt idx="295">
                  <c:v>24</c:v>
                </c:pt>
                <c:pt idx="296">
                  <c:v>198</c:v>
                </c:pt>
                <c:pt idx="297">
                  <c:v>299</c:v>
                </c:pt>
                <c:pt idx="298">
                  <c:v>25</c:v>
                </c:pt>
                <c:pt idx="299">
                  <c:v>66</c:v>
                </c:pt>
                <c:pt idx="300">
                  <c:v>220</c:v>
                </c:pt>
                <c:pt idx="301">
                  <c:v>303</c:v>
                </c:pt>
                <c:pt idx="302">
                  <c:v>84</c:v>
                </c:pt>
                <c:pt idx="303">
                  <c:v>276</c:v>
                </c:pt>
                <c:pt idx="304">
                  <c:v>612</c:v>
                </c:pt>
                <c:pt idx="305">
                  <c:v>20</c:v>
                </c:pt>
                <c:pt idx="306">
                  <c:v>154</c:v>
                </c:pt>
                <c:pt idx="307">
                  <c:v>618</c:v>
                </c:pt>
                <c:pt idx="308">
                  <c:v>198</c:v>
                </c:pt>
                <c:pt idx="309">
                  <c:v>33</c:v>
                </c:pt>
                <c:pt idx="310">
                  <c:v>500</c:v>
                </c:pt>
                <c:pt idx="311">
                  <c:v>90</c:v>
                </c:pt>
                <c:pt idx="312">
                  <c:v>72</c:v>
                </c:pt>
                <c:pt idx="313">
                  <c:v>45</c:v>
                </c:pt>
                <c:pt idx="314">
                  <c:v>210</c:v>
                </c:pt>
                <c:pt idx="315">
                  <c:v>28</c:v>
                </c:pt>
                <c:pt idx="316">
                  <c:v>84</c:v>
                </c:pt>
                <c:pt idx="317">
                  <c:v>210</c:v>
                </c:pt>
                <c:pt idx="318">
                  <c:v>64</c:v>
                </c:pt>
                <c:pt idx="319">
                  <c:v>214</c:v>
                </c:pt>
                <c:pt idx="320">
                  <c:v>28</c:v>
                </c:pt>
                <c:pt idx="321">
                  <c:v>323</c:v>
                </c:pt>
                <c:pt idx="322">
                  <c:v>290</c:v>
                </c:pt>
                <c:pt idx="323">
                  <c:v>30</c:v>
                </c:pt>
                <c:pt idx="324">
                  <c:v>652</c:v>
                </c:pt>
                <c:pt idx="325">
                  <c:v>260</c:v>
                </c:pt>
                <c:pt idx="326">
                  <c:v>18</c:v>
                </c:pt>
                <c:pt idx="327">
                  <c:v>658</c:v>
                </c:pt>
                <c:pt idx="328">
                  <c:v>660</c:v>
                </c:pt>
                <c:pt idx="329">
                  <c:v>24</c:v>
                </c:pt>
                <c:pt idx="330">
                  <c:v>36</c:v>
                </c:pt>
                <c:pt idx="331">
                  <c:v>308</c:v>
                </c:pt>
                <c:pt idx="332">
                  <c:v>74</c:v>
                </c:pt>
                <c:pt idx="333">
                  <c:v>60</c:v>
                </c:pt>
                <c:pt idx="334">
                  <c:v>48</c:v>
                </c:pt>
                <c:pt idx="335">
                  <c:v>180</c:v>
                </c:pt>
                <c:pt idx="336">
                  <c:v>676</c:v>
                </c:pt>
                <c:pt idx="337">
                  <c:v>48</c:v>
                </c:pt>
                <c:pt idx="338">
                  <c:v>226</c:v>
                </c:pt>
                <c:pt idx="339">
                  <c:v>22</c:v>
                </c:pt>
                <c:pt idx="340">
                  <c:v>68</c:v>
                </c:pt>
                <c:pt idx="341">
                  <c:v>76</c:v>
                </c:pt>
                <c:pt idx="342">
                  <c:v>156</c:v>
                </c:pt>
                <c:pt idx="343">
                  <c:v>230</c:v>
                </c:pt>
                <c:pt idx="344">
                  <c:v>30</c:v>
                </c:pt>
                <c:pt idx="345">
                  <c:v>276</c:v>
                </c:pt>
                <c:pt idx="346">
                  <c:v>40</c:v>
                </c:pt>
                <c:pt idx="347">
                  <c:v>58</c:v>
                </c:pt>
                <c:pt idx="348">
                  <c:v>700</c:v>
                </c:pt>
                <c:pt idx="349">
                  <c:v>36</c:v>
                </c:pt>
                <c:pt idx="350">
                  <c:v>92</c:v>
                </c:pt>
                <c:pt idx="351">
                  <c:v>300</c:v>
                </c:pt>
                <c:pt idx="352">
                  <c:v>708</c:v>
                </c:pt>
                <c:pt idx="353">
                  <c:v>78</c:v>
                </c:pt>
                <c:pt idx="354">
                  <c:v>55</c:v>
                </c:pt>
                <c:pt idx="355">
                  <c:v>60</c:v>
                </c:pt>
                <c:pt idx="356">
                  <c:v>238</c:v>
                </c:pt>
                <c:pt idx="357">
                  <c:v>359</c:v>
                </c:pt>
                <c:pt idx="358">
                  <c:v>51</c:v>
                </c:pt>
                <c:pt idx="359">
                  <c:v>24</c:v>
                </c:pt>
                <c:pt idx="360">
                  <c:v>140</c:v>
                </c:pt>
                <c:pt idx="361">
                  <c:v>121</c:v>
                </c:pt>
                <c:pt idx="362">
                  <c:v>486</c:v>
                </c:pt>
                <c:pt idx="363">
                  <c:v>56</c:v>
                </c:pt>
                <c:pt idx="364">
                  <c:v>244</c:v>
                </c:pt>
                <c:pt idx="365">
                  <c:v>84</c:v>
                </c:pt>
                <c:pt idx="366">
                  <c:v>330</c:v>
                </c:pt>
                <c:pt idx="367">
                  <c:v>246</c:v>
                </c:pt>
                <c:pt idx="368">
                  <c:v>36</c:v>
                </c:pt>
                <c:pt idx="369">
                  <c:v>371</c:v>
                </c:pt>
                <c:pt idx="370">
                  <c:v>148</c:v>
                </c:pt>
                <c:pt idx="371">
                  <c:v>246</c:v>
                </c:pt>
                <c:pt idx="372">
                  <c:v>318</c:v>
                </c:pt>
                <c:pt idx="373">
                  <c:v>375</c:v>
                </c:pt>
                <c:pt idx="374">
                  <c:v>50</c:v>
                </c:pt>
                <c:pt idx="375">
                  <c:v>60</c:v>
                </c:pt>
                <c:pt idx="376">
                  <c:v>756</c:v>
                </c:pt>
                <c:pt idx="377">
                  <c:v>110</c:v>
                </c:pt>
                <c:pt idx="378">
                  <c:v>380</c:v>
                </c:pt>
                <c:pt idx="379">
                  <c:v>36</c:v>
                </c:pt>
                <c:pt idx="380">
                  <c:v>24</c:v>
                </c:pt>
                <c:pt idx="381">
                  <c:v>348</c:v>
                </c:pt>
                <c:pt idx="382">
                  <c:v>384</c:v>
                </c:pt>
                <c:pt idx="383">
                  <c:v>16</c:v>
                </c:pt>
                <c:pt idx="384">
                  <c:v>772</c:v>
                </c:pt>
                <c:pt idx="385">
                  <c:v>20</c:v>
                </c:pt>
                <c:pt idx="386">
                  <c:v>36</c:v>
                </c:pt>
                <c:pt idx="387">
                  <c:v>180</c:v>
                </c:pt>
                <c:pt idx="388">
                  <c:v>70</c:v>
                </c:pt>
                <c:pt idx="389">
                  <c:v>252</c:v>
                </c:pt>
                <c:pt idx="390">
                  <c:v>52</c:v>
                </c:pt>
                <c:pt idx="391">
                  <c:v>786</c:v>
                </c:pt>
                <c:pt idx="392">
                  <c:v>262</c:v>
                </c:pt>
                <c:pt idx="393">
                  <c:v>84</c:v>
                </c:pt>
                <c:pt idx="394">
                  <c:v>60</c:v>
                </c:pt>
                <c:pt idx="395">
                  <c:v>52</c:v>
                </c:pt>
                <c:pt idx="396">
                  <c:v>796</c:v>
                </c:pt>
                <c:pt idx="397">
                  <c:v>184</c:v>
                </c:pt>
                <c:pt idx="398">
                  <c:v>66</c:v>
                </c:pt>
                <c:pt idx="399">
                  <c:v>90</c:v>
                </c:pt>
                <c:pt idx="400">
                  <c:v>132</c:v>
                </c:pt>
                <c:pt idx="401">
                  <c:v>268</c:v>
                </c:pt>
                <c:pt idx="402">
                  <c:v>404</c:v>
                </c:pt>
                <c:pt idx="403">
                  <c:v>270</c:v>
                </c:pt>
                <c:pt idx="404">
                  <c:v>270</c:v>
                </c:pt>
                <c:pt idx="405">
                  <c:v>324</c:v>
                </c:pt>
                <c:pt idx="406">
                  <c:v>126</c:v>
                </c:pt>
                <c:pt idx="407">
                  <c:v>12</c:v>
                </c:pt>
                <c:pt idx="408">
                  <c:v>820</c:v>
                </c:pt>
                <c:pt idx="409">
                  <c:v>411</c:v>
                </c:pt>
                <c:pt idx="410">
                  <c:v>20</c:v>
                </c:pt>
                <c:pt idx="411">
                  <c:v>826</c:v>
                </c:pt>
                <c:pt idx="412">
                  <c:v>828</c:v>
                </c:pt>
                <c:pt idx="413">
                  <c:v>92</c:v>
                </c:pt>
                <c:pt idx="414">
                  <c:v>168</c:v>
                </c:pt>
                <c:pt idx="415">
                  <c:v>332</c:v>
                </c:pt>
                <c:pt idx="416">
                  <c:v>90</c:v>
                </c:pt>
                <c:pt idx="417">
                  <c:v>419</c:v>
                </c:pt>
                <c:pt idx="418">
                  <c:v>812</c:v>
                </c:pt>
                <c:pt idx="419">
                  <c:v>70</c:v>
                </c:pt>
                <c:pt idx="420">
                  <c:v>156</c:v>
                </c:pt>
                <c:pt idx="421">
                  <c:v>330</c:v>
                </c:pt>
                <c:pt idx="422">
                  <c:v>94</c:v>
                </c:pt>
                <c:pt idx="423">
                  <c:v>396</c:v>
                </c:pt>
                <c:pt idx="424">
                  <c:v>852</c:v>
                </c:pt>
                <c:pt idx="425">
                  <c:v>36</c:v>
                </c:pt>
                <c:pt idx="426">
                  <c:v>428</c:v>
                </c:pt>
                <c:pt idx="427">
                  <c:v>858</c:v>
                </c:pt>
                <c:pt idx="428">
                  <c:v>60</c:v>
                </c:pt>
                <c:pt idx="429">
                  <c:v>431</c:v>
                </c:pt>
                <c:pt idx="430">
                  <c:v>172</c:v>
                </c:pt>
                <c:pt idx="431">
                  <c:v>136</c:v>
                </c:pt>
                <c:pt idx="432">
                  <c:v>390</c:v>
                </c:pt>
                <c:pt idx="433">
                  <c:v>132</c:v>
                </c:pt>
                <c:pt idx="434">
                  <c:v>48</c:v>
                </c:pt>
                <c:pt idx="435">
                  <c:v>300</c:v>
                </c:pt>
                <c:pt idx="436">
                  <c:v>876</c:v>
                </c:pt>
                <c:pt idx="437">
                  <c:v>292</c:v>
                </c:pt>
                <c:pt idx="438">
                  <c:v>55</c:v>
                </c:pt>
                <c:pt idx="439">
                  <c:v>882</c:v>
                </c:pt>
                <c:pt idx="440">
                  <c:v>116</c:v>
                </c:pt>
                <c:pt idx="441">
                  <c:v>443</c:v>
                </c:pt>
                <c:pt idx="442">
                  <c:v>21</c:v>
                </c:pt>
                <c:pt idx="443">
                  <c:v>270</c:v>
                </c:pt>
                <c:pt idx="444">
                  <c:v>414</c:v>
                </c:pt>
                <c:pt idx="445">
                  <c:v>356</c:v>
                </c:pt>
                <c:pt idx="446">
                  <c:v>132</c:v>
                </c:pt>
                <c:pt idx="447">
                  <c:v>140</c:v>
                </c:pt>
                <c:pt idx="448">
                  <c:v>104</c:v>
                </c:pt>
                <c:pt idx="449">
                  <c:v>42</c:v>
                </c:pt>
                <c:pt idx="450">
                  <c:v>180</c:v>
                </c:pt>
                <c:pt idx="451">
                  <c:v>906</c:v>
                </c:pt>
                <c:pt idx="452">
                  <c:v>300</c:v>
                </c:pt>
                <c:pt idx="453">
                  <c:v>91</c:v>
                </c:pt>
                <c:pt idx="454">
                  <c:v>410</c:v>
                </c:pt>
                <c:pt idx="455">
                  <c:v>60</c:v>
                </c:pt>
                <c:pt idx="456">
                  <c:v>390</c:v>
                </c:pt>
                <c:pt idx="457">
                  <c:v>153</c:v>
                </c:pt>
                <c:pt idx="458">
                  <c:v>102</c:v>
                </c:pt>
                <c:pt idx="459">
                  <c:v>420</c:v>
                </c:pt>
                <c:pt idx="460">
                  <c:v>180</c:v>
                </c:pt>
                <c:pt idx="461">
                  <c:v>102</c:v>
                </c:pt>
                <c:pt idx="462">
                  <c:v>464</c:v>
                </c:pt>
                <c:pt idx="463">
                  <c:v>126</c:v>
                </c:pt>
                <c:pt idx="464">
                  <c:v>310</c:v>
                </c:pt>
                <c:pt idx="465">
                  <c:v>40</c:v>
                </c:pt>
                <c:pt idx="466">
                  <c:v>117</c:v>
                </c:pt>
                <c:pt idx="467">
                  <c:v>156</c:v>
                </c:pt>
                <c:pt idx="468">
                  <c:v>940</c:v>
                </c:pt>
                <c:pt idx="469">
                  <c:v>220</c:v>
                </c:pt>
                <c:pt idx="470">
                  <c:v>36</c:v>
                </c:pt>
                <c:pt idx="471">
                  <c:v>946</c:v>
                </c:pt>
                <c:pt idx="472">
                  <c:v>36</c:v>
                </c:pt>
                <c:pt idx="473">
                  <c:v>316</c:v>
                </c:pt>
                <c:pt idx="474">
                  <c:v>68</c:v>
                </c:pt>
                <c:pt idx="475">
                  <c:v>380</c:v>
                </c:pt>
                <c:pt idx="476">
                  <c:v>140</c:v>
                </c:pt>
                <c:pt idx="477">
                  <c:v>204</c:v>
                </c:pt>
                <c:pt idx="478">
                  <c:v>155</c:v>
                </c:pt>
                <c:pt idx="479">
                  <c:v>318</c:v>
                </c:pt>
                <c:pt idx="480">
                  <c:v>96</c:v>
                </c:pt>
                <c:pt idx="481">
                  <c:v>483</c:v>
                </c:pt>
                <c:pt idx="482">
                  <c:v>72</c:v>
                </c:pt>
                <c:pt idx="483">
                  <c:v>194</c:v>
                </c:pt>
                <c:pt idx="484">
                  <c:v>138</c:v>
                </c:pt>
                <c:pt idx="485">
                  <c:v>60</c:v>
                </c:pt>
                <c:pt idx="486">
                  <c:v>488</c:v>
                </c:pt>
                <c:pt idx="487">
                  <c:v>110</c:v>
                </c:pt>
                <c:pt idx="488">
                  <c:v>36</c:v>
                </c:pt>
                <c:pt idx="489">
                  <c:v>491</c:v>
                </c:pt>
                <c:pt idx="490">
                  <c:v>196</c:v>
                </c:pt>
                <c:pt idx="491">
                  <c:v>138</c:v>
                </c:pt>
                <c:pt idx="492">
                  <c:v>154</c:v>
                </c:pt>
                <c:pt idx="493">
                  <c:v>495</c:v>
                </c:pt>
                <c:pt idx="494">
                  <c:v>30</c:v>
                </c:pt>
                <c:pt idx="495">
                  <c:v>396</c:v>
                </c:pt>
                <c:pt idx="496">
                  <c:v>332</c:v>
                </c:pt>
                <c:pt idx="497">
                  <c:v>36</c:v>
                </c:pt>
                <c:pt idx="498">
                  <c:v>60</c:v>
                </c:pt>
                <c:pt idx="499">
                  <c:v>232</c:v>
                </c:pt>
                <c:pt idx="500">
                  <c:v>132</c:v>
                </c:pt>
                <c:pt idx="501">
                  <c:v>468</c:v>
                </c:pt>
                <c:pt idx="502">
                  <c:v>504</c:v>
                </c:pt>
                <c:pt idx="503">
                  <c:v>42</c:v>
                </c:pt>
                <c:pt idx="504">
                  <c:v>92</c:v>
                </c:pt>
                <c:pt idx="505">
                  <c:v>84</c:v>
                </c:pt>
                <c:pt idx="506">
                  <c:v>84</c:v>
                </c:pt>
                <c:pt idx="507">
                  <c:v>1018</c:v>
                </c:pt>
                <c:pt idx="508">
                  <c:v>340</c:v>
                </c:pt>
                <c:pt idx="509">
                  <c:v>10</c:v>
                </c:pt>
                <c:pt idx="510">
                  <c:v>20</c:v>
                </c:pt>
                <c:pt idx="511">
                  <c:v>156</c:v>
                </c:pt>
                <c:pt idx="512">
                  <c:v>294</c:v>
                </c:pt>
                <c:pt idx="513">
                  <c:v>515</c:v>
                </c:pt>
                <c:pt idx="514">
                  <c:v>258</c:v>
                </c:pt>
                <c:pt idx="515">
                  <c:v>132</c:v>
                </c:pt>
                <c:pt idx="516">
                  <c:v>120</c:v>
                </c:pt>
                <c:pt idx="517">
                  <c:v>519</c:v>
                </c:pt>
                <c:pt idx="518">
                  <c:v>346</c:v>
                </c:pt>
                <c:pt idx="519">
                  <c:v>444</c:v>
                </c:pt>
                <c:pt idx="520">
                  <c:v>180</c:v>
                </c:pt>
                <c:pt idx="521">
                  <c:v>348</c:v>
                </c:pt>
                <c:pt idx="522">
                  <c:v>262</c:v>
                </c:pt>
                <c:pt idx="523">
                  <c:v>350</c:v>
                </c:pt>
                <c:pt idx="524">
                  <c:v>108</c:v>
                </c:pt>
                <c:pt idx="525">
                  <c:v>420</c:v>
                </c:pt>
                <c:pt idx="526">
                  <c:v>15</c:v>
                </c:pt>
                <c:pt idx="527">
                  <c:v>88</c:v>
                </c:pt>
                <c:pt idx="528">
                  <c:v>1060</c:v>
                </c:pt>
                <c:pt idx="529">
                  <c:v>531</c:v>
                </c:pt>
                <c:pt idx="530">
                  <c:v>140</c:v>
                </c:pt>
                <c:pt idx="531">
                  <c:v>240</c:v>
                </c:pt>
                <c:pt idx="532">
                  <c:v>356</c:v>
                </c:pt>
                <c:pt idx="533">
                  <c:v>24</c:v>
                </c:pt>
                <c:pt idx="534">
                  <c:v>252</c:v>
                </c:pt>
                <c:pt idx="535">
                  <c:v>140</c:v>
                </c:pt>
                <c:pt idx="536">
                  <c:v>358</c:v>
                </c:pt>
                <c:pt idx="537">
                  <c:v>492</c:v>
                </c:pt>
                <c:pt idx="538">
                  <c:v>253</c:v>
                </c:pt>
                <c:pt idx="539">
                  <c:v>342</c:v>
                </c:pt>
                <c:pt idx="540">
                  <c:v>60</c:v>
                </c:pt>
                <c:pt idx="541">
                  <c:v>543</c:v>
                </c:pt>
                <c:pt idx="542">
                  <c:v>330</c:v>
                </c:pt>
                <c:pt idx="543">
                  <c:v>1090</c:v>
                </c:pt>
                <c:pt idx="544">
                  <c:v>364</c:v>
                </c:pt>
                <c:pt idx="545">
                  <c:v>36</c:v>
                </c:pt>
                <c:pt idx="546">
                  <c:v>274</c:v>
                </c:pt>
                <c:pt idx="547">
                  <c:v>156</c:v>
                </c:pt>
                <c:pt idx="548">
                  <c:v>366</c:v>
                </c:pt>
                <c:pt idx="549">
                  <c:v>29</c:v>
                </c:pt>
                <c:pt idx="550">
                  <c:v>24</c:v>
                </c:pt>
                <c:pt idx="551">
                  <c:v>180</c:v>
                </c:pt>
                <c:pt idx="552">
                  <c:v>1108</c:v>
                </c:pt>
                <c:pt idx="553">
                  <c:v>100</c:v>
                </c:pt>
                <c:pt idx="554">
                  <c:v>156</c:v>
                </c:pt>
                <c:pt idx="555">
                  <c:v>148</c:v>
                </c:pt>
                <c:pt idx="556">
                  <c:v>1116</c:v>
                </c:pt>
                <c:pt idx="557">
                  <c:v>372</c:v>
                </c:pt>
                <c:pt idx="558">
                  <c:v>522</c:v>
                </c:pt>
                <c:pt idx="559">
                  <c:v>1122</c:v>
                </c:pt>
                <c:pt idx="560">
                  <c:v>300</c:v>
                </c:pt>
                <c:pt idx="561">
                  <c:v>231</c:v>
                </c:pt>
                <c:pt idx="562">
                  <c:v>564</c:v>
                </c:pt>
                <c:pt idx="563">
                  <c:v>84</c:v>
                </c:pt>
                <c:pt idx="564">
                  <c:v>510</c:v>
                </c:pt>
                <c:pt idx="565">
                  <c:v>452</c:v>
                </c:pt>
                <c:pt idx="566">
                  <c:v>378</c:v>
                </c:pt>
                <c:pt idx="567">
                  <c:v>264</c:v>
                </c:pt>
                <c:pt idx="568">
                  <c:v>162</c:v>
                </c:pt>
                <c:pt idx="569">
                  <c:v>42</c:v>
                </c:pt>
                <c:pt idx="570">
                  <c:v>76</c:v>
                </c:pt>
                <c:pt idx="571">
                  <c:v>180</c:v>
                </c:pt>
                <c:pt idx="572">
                  <c:v>382</c:v>
                </c:pt>
                <c:pt idx="573">
                  <c:v>575</c:v>
                </c:pt>
                <c:pt idx="574">
                  <c:v>288</c:v>
                </c:pt>
                <c:pt idx="575">
                  <c:v>60</c:v>
                </c:pt>
                <c:pt idx="576">
                  <c:v>132</c:v>
                </c:pt>
                <c:pt idx="577">
                  <c:v>180</c:v>
                </c:pt>
                <c:pt idx="578">
                  <c:v>126</c:v>
                </c:pt>
                <c:pt idx="579">
                  <c:v>166</c:v>
                </c:pt>
                <c:pt idx="580">
                  <c:v>116</c:v>
                </c:pt>
                <c:pt idx="581">
                  <c:v>388</c:v>
                </c:pt>
                <c:pt idx="582">
                  <c:v>249</c:v>
                </c:pt>
                <c:pt idx="583">
                  <c:v>1170</c:v>
                </c:pt>
                <c:pt idx="584">
                  <c:v>88</c:v>
                </c:pt>
                <c:pt idx="585">
                  <c:v>460</c:v>
                </c:pt>
                <c:pt idx="586">
                  <c:v>530</c:v>
                </c:pt>
                <c:pt idx="587">
                  <c:v>390</c:v>
                </c:pt>
                <c:pt idx="588">
                  <c:v>236</c:v>
                </c:pt>
                <c:pt idx="589">
                  <c:v>156</c:v>
                </c:pt>
                <c:pt idx="590">
                  <c:v>156</c:v>
                </c:pt>
                <c:pt idx="591">
                  <c:v>1186</c:v>
                </c:pt>
                <c:pt idx="592">
                  <c:v>140</c:v>
                </c:pt>
                <c:pt idx="593">
                  <c:v>44</c:v>
                </c:pt>
                <c:pt idx="594">
                  <c:v>298</c:v>
                </c:pt>
                <c:pt idx="595">
                  <c:v>476</c:v>
                </c:pt>
                <c:pt idx="596">
                  <c:v>18</c:v>
                </c:pt>
                <c:pt idx="597">
                  <c:v>180</c:v>
                </c:pt>
                <c:pt idx="598">
                  <c:v>300</c:v>
                </c:pt>
                <c:pt idx="599">
                  <c:v>200</c:v>
                </c:pt>
                <c:pt idx="600">
                  <c:v>24</c:v>
                </c:pt>
                <c:pt idx="601">
                  <c:v>280</c:v>
                </c:pt>
                <c:pt idx="602">
                  <c:v>60</c:v>
                </c:pt>
                <c:pt idx="603">
                  <c:v>516</c:v>
                </c:pt>
                <c:pt idx="604">
                  <c:v>1212</c:v>
                </c:pt>
                <c:pt idx="605">
                  <c:v>324</c:v>
                </c:pt>
                <c:pt idx="606">
                  <c:v>152</c:v>
                </c:pt>
                <c:pt idx="607">
                  <c:v>572</c:v>
                </c:pt>
                <c:pt idx="608">
                  <c:v>180</c:v>
                </c:pt>
                <c:pt idx="609">
                  <c:v>611</c:v>
                </c:pt>
                <c:pt idx="610">
                  <c:v>420</c:v>
                </c:pt>
                <c:pt idx="611">
                  <c:v>204</c:v>
                </c:pt>
                <c:pt idx="612">
                  <c:v>1228</c:v>
                </c:pt>
                <c:pt idx="613">
                  <c:v>615</c:v>
                </c:pt>
                <c:pt idx="614">
                  <c:v>204</c:v>
                </c:pt>
                <c:pt idx="615">
                  <c:v>36</c:v>
                </c:pt>
                <c:pt idx="616">
                  <c:v>1236</c:v>
                </c:pt>
                <c:pt idx="617">
                  <c:v>174</c:v>
                </c:pt>
                <c:pt idx="618">
                  <c:v>72</c:v>
                </c:pt>
                <c:pt idx="619">
                  <c:v>140</c:v>
                </c:pt>
                <c:pt idx="620">
                  <c:v>164</c:v>
                </c:pt>
                <c:pt idx="621">
                  <c:v>28</c:v>
                </c:pt>
                <c:pt idx="622">
                  <c:v>156</c:v>
                </c:pt>
                <c:pt idx="623">
                  <c:v>138</c:v>
                </c:pt>
                <c:pt idx="624">
                  <c:v>534</c:v>
                </c:pt>
                <c:pt idx="625">
                  <c:v>100</c:v>
                </c:pt>
                <c:pt idx="626">
                  <c:v>418</c:v>
                </c:pt>
                <c:pt idx="627">
                  <c:v>1258</c:v>
                </c:pt>
                <c:pt idx="628">
                  <c:v>48</c:v>
                </c:pt>
                <c:pt idx="629">
                  <c:v>420</c:v>
                </c:pt>
                <c:pt idx="630">
                  <c:v>220</c:v>
                </c:pt>
                <c:pt idx="631">
                  <c:v>180</c:v>
                </c:pt>
                <c:pt idx="632">
                  <c:v>414</c:v>
                </c:pt>
                <c:pt idx="633">
                  <c:v>20</c:v>
                </c:pt>
                <c:pt idx="634">
                  <c:v>198</c:v>
                </c:pt>
                <c:pt idx="635">
                  <c:v>40</c:v>
                </c:pt>
                <c:pt idx="636">
                  <c:v>1276</c:v>
                </c:pt>
                <c:pt idx="637">
                  <c:v>639</c:v>
                </c:pt>
                <c:pt idx="638">
                  <c:v>60</c:v>
                </c:pt>
                <c:pt idx="639">
                  <c:v>1282</c:v>
                </c:pt>
                <c:pt idx="640">
                  <c:v>16</c:v>
                </c:pt>
                <c:pt idx="641">
                  <c:v>60</c:v>
                </c:pt>
                <c:pt idx="642">
                  <c:v>161</c:v>
                </c:pt>
                <c:pt idx="643">
                  <c:v>1290</c:v>
                </c:pt>
                <c:pt idx="644">
                  <c:v>86</c:v>
                </c:pt>
                <c:pt idx="645">
                  <c:v>36</c:v>
                </c:pt>
                <c:pt idx="646">
                  <c:v>648</c:v>
                </c:pt>
                <c:pt idx="647">
                  <c:v>72</c:v>
                </c:pt>
                <c:pt idx="648">
                  <c:v>1300</c:v>
                </c:pt>
                <c:pt idx="649">
                  <c:v>651</c:v>
                </c:pt>
                <c:pt idx="650">
                  <c:v>84</c:v>
                </c:pt>
                <c:pt idx="651">
                  <c:v>1306</c:v>
                </c:pt>
                <c:pt idx="652">
                  <c:v>120</c:v>
                </c:pt>
                <c:pt idx="653">
                  <c:v>198</c:v>
                </c:pt>
                <c:pt idx="654">
                  <c:v>300</c:v>
                </c:pt>
                <c:pt idx="655">
                  <c:v>524</c:v>
                </c:pt>
                <c:pt idx="656">
                  <c:v>146</c:v>
                </c:pt>
                <c:pt idx="657">
                  <c:v>659</c:v>
                </c:pt>
                <c:pt idx="658">
                  <c:v>60</c:v>
                </c:pt>
                <c:pt idx="659">
                  <c:v>126</c:v>
                </c:pt>
                <c:pt idx="660">
                  <c:v>260</c:v>
                </c:pt>
                <c:pt idx="661">
                  <c:v>221</c:v>
                </c:pt>
                <c:pt idx="662">
                  <c:v>442</c:v>
                </c:pt>
                <c:pt idx="663">
                  <c:v>1210</c:v>
                </c:pt>
                <c:pt idx="664">
                  <c:v>70</c:v>
                </c:pt>
                <c:pt idx="665">
                  <c:v>44</c:v>
                </c:pt>
                <c:pt idx="666">
                  <c:v>285</c:v>
                </c:pt>
                <c:pt idx="667">
                  <c:v>204</c:v>
                </c:pt>
                <c:pt idx="668">
                  <c:v>444</c:v>
                </c:pt>
                <c:pt idx="669">
                  <c:v>312</c:v>
                </c:pt>
                <c:pt idx="670">
                  <c:v>268</c:v>
                </c:pt>
                <c:pt idx="671">
                  <c:v>224</c:v>
                </c:pt>
                <c:pt idx="672">
                  <c:v>630</c:v>
                </c:pt>
                <c:pt idx="673">
                  <c:v>96</c:v>
                </c:pt>
                <c:pt idx="674">
                  <c:v>20</c:v>
                </c:pt>
                <c:pt idx="675">
                  <c:v>540</c:v>
                </c:pt>
                <c:pt idx="676">
                  <c:v>638</c:v>
                </c:pt>
                <c:pt idx="677">
                  <c:v>30</c:v>
                </c:pt>
                <c:pt idx="678">
                  <c:v>680</c:v>
                </c:pt>
                <c:pt idx="679">
                  <c:v>644</c:v>
                </c:pt>
                <c:pt idx="680">
                  <c:v>12</c:v>
                </c:pt>
                <c:pt idx="681">
                  <c:v>683</c:v>
                </c:pt>
                <c:pt idx="682">
                  <c:v>1332</c:v>
                </c:pt>
                <c:pt idx="683">
                  <c:v>76</c:v>
                </c:pt>
                <c:pt idx="684">
                  <c:v>1372</c:v>
                </c:pt>
                <c:pt idx="685">
                  <c:v>100</c:v>
                </c:pt>
                <c:pt idx="686">
                  <c:v>216</c:v>
                </c:pt>
                <c:pt idx="687">
                  <c:v>588</c:v>
                </c:pt>
                <c:pt idx="688">
                  <c:v>1380</c:v>
                </c:pt>
                <c:pt idx="689">
                  <c:v>460</c:v>
                </c:pt>
                <c:pt idx="690">
                  <c:v>92</c:v>
                </c:pt>
                <c:pt idx="691">
                  <c:v>18</c:v>
                </c:pt>
                <c:pt idx="692">
                  <c:v>462</c:v>
                </c:pt>
                <c:pt idx="693">
                  <c:v>636</c:v>
                </c:pt>
                <c:pt idx="694">
                  <c:v>99</c:v>
                </c:pt>
                <c:pt idx="695">
                  <c:v>60</c:v>
                </c:pt>
                <c:pt idx="696">
                  <c:v>70</c:v>
                </c:pt>
                <c:pt idx="697">
                  <c:v>233</c:v>
                </c:pt>
                <c:pt idx="698">
                  <c:v>466</c:v>
                </c:pt>
                <c:pt idx="699">
                  <c:v>660</c:v>
                </c:pt>
                <c:pt idx="700">
                  <c:v>140</c:v>
                </c:pt>
                <c:pt idx="701">
                  <c:v>66</c:v>
                </c:pt>
                <c:pt idx="702">
                  <c:v>704</c:v>
                </c:pt>
                <c:pt idx="703">
                  <c:v>328</c:v>
                </c:pt>
                <c:pt idx="704">
                  <c:v>156</c:v>
                </c:pt>
                <c:pt idx="705">
                  <c:v>188</c:v>
                </c:pt>
                <c:pt idx="706">
                  <c:v>36</c:v>
                </c:pt>
                <c:pt idx="707">
                  <c:v>70</c:v>
                </c:pt>
                <c:pt idx="708">
                  <c:v>84</c:v>
                </c:pt>
                <c:pt idx="709">
                  <c:v>237</c:v>
                </c:pt>
                <c:pt idx="710">
                  <c:v>180</c:v>
                </c:pt>
                <c:pt idx="711">
                  <c:v>1426</c:v>
                </c:pt>
                <c:pt idx="712">
                  <c:v>84</c:v>
                </c:pt>
                <c:pt idx="713">
                  <c:v>468</c:v>
                </c:pt>
                <c:pt idx="714">
                  <c:v>179</c:v>
                </c:pt>
                <c:pt idx="715">
                  <c:v>60</c:v>
                </c:pt>
                <c:pt idx="716">
                  <c:v>478</c:v>
                </c:pt>
                <c:pt idx="717">
                  <c:v>719</c:v>
                </c:pt>
                <c:pt idx="718">
                  <c:v>130</c:v>
                </c:pt>
                <c:pt idx="719">
                  <c:v>36</c:v>
                </c:pt>
                <c:pt idx="720">
                  <c:v>136</c:v>
                </c:pt>
                <c:pt idx="721">
                  <c:v>723</c:v>
                </c:pt>
                <c:pt idx="722">
                  <c:v>66</c:v>
                </c:pt>
                <c:pt idx="723">
                  <c:v>1450</c:v>
                </c:pt>
                <c:pt idx="724">
                  <c:v>1452</c:v>
                </c:pt>
                <c:pt idx="725">
                  <c:v>48</c:v>
                </c:pt>
                <c:pt idx="726">
                  <c:v>115</c:v>
                </c:pt>
                <c:pt idx="727">
                  <c:v>486</c:v>
                </c:pt>
                <c:pt idx="728">
                  <c:v>486</c:v>
                </c:pt>
                <c:pt idx="729">
                  <c:v>90</c:v>
                </c:pt>
                <c:pt idx="730">
                  <c:v>292</c:v>
                </c:pt>
                <c:pt idx="731">
                  <c:v>162</c:v>
                </c:pt>
                <c:pt idx="732">
                  <c:v>84</c:v>
                </c:pt>
                <c:pt idx="733">
                  <c:v>245</c:v>
                </c:pt>
                <c:pt idx="734">
                  <c:v>490</c:v>
                </c:pt>
                <c:pt idx="735">
                  <c:v>580</c:v>
                </c:pt>
                <c:pt idx="736">
                  <c:v>210</c:v>
                </c:pt>
                <c:pt idx="737">
                  <c:v>56</c:v>
                </c:pt>
                <c:pt idx="738">
                  <c:v>370</c:v>
                </c:pt>
                <c:pt idx="739">
                  <c:v>1482</c:v>
                </c:pt>
                <c:pt idx="740">
                  <c:v>180</c:v>
                </c:pt>
                <c:pt idx="741">
                  <c:v>743</c:v>
                </c:pt>
                <c:pt idx="742">
                  <c:v>744</c:v>
                </c:pt>
                <c:pt idx="743">
                  <c:v>210</c:v>
                </c:pt>
                <c:pt idx="744">
                  <c:v>1492</c:v>
                </c:pt>
                <c:pt idx="745">
                  <c:v>132</c:v>
                </c:pt>
                <c:pt idx="746">
                  <c:v>166</c:v>
                </c:pt>
                <c:pt idx="747">
                  <c:v>1498</c:v>
                </c:pt>
                <c:pt idx="748">
                  <c:v>234</c:v>
                </c:pt>
                <c:pt idx="749">
                  <c:v>498</c:v>
                </c:pt>
                <c:pt idx="750">
                  <c:v>84</c:v>
                </c:pt>
                <c:pt idx="751">
                  <c:v>340</c:v>
                </c:pt>
                <c:pt idx="752">
                  <c:v>502</c:v>
                </c:pt>
                <c:pt idx="753">
                  <c:v>755</c:v>
                </c:pt>
                <c:pt idx="754">
                  <c:v>88</c:v>
                </c:pt>
                <c:pt idx="755">
                  <c:v>100</c:v>
                </c:pt>
                <c:pt idx="756">
                  <c:v>180</c:v>
                </c:pt>
                <c:pt idx="757">
                  <c:v>105</c:v>
                </c:pt>
                <c:pt idx="758">
                  <c:v>156</c:v>
                </c:pt>
                <c:pt idx="759">
                  <c:v>1522</c:v>
                </c:pt>
                <c:pt idx="760">
                  <c:v>60</c:v>
                </c:pt>
                <c:pt idx="761">
                  <c:v>508</c:v>
                </c:pt>
                <c:pt idx="762">
                  <c:v>690</c:v>
                </c:pt>
                <c:pt idx="763">
                  <c:v>1530</c:v>
                </c:pt>
                <c:pt idx="764">
                  <c:v>18</c:v>
                </c:pt>
                <c:pt idx="765">
                  <c:v>204</c:v>
                </c:pt>
                <c:pt idx="766">
                  <c:v>364</c:v>
                </c:pt>
                <c:pt idx="767">
                  <c:v>54</c:v>
                </c:pt>
                <c:pt idx="768">
                  <c:v>66</c:v>
                </c:pt>
                <c:pt idx="769">
                  <c:v>771</c:v>
                </c:pt>
                <c:pt idx="770">
                  <c:v>204</c:v>
                </c:pt>
                <c:pt idx="771">
                  <c:v>24</c:v>
                </c:pt>
                <c:pt idx="772">
                  <c:v>1548</c:v>
                </c:pt>
                <c:pt idx="773">
                  <c:v>230</c:v>
                </c:pt>
                <c:pt idx="774">
                  <c:v>194</c:v>
                </c:pt>
                <c:pt idx="775">
                  <c:v>620</c:v>
                </c:pt>
                <c:pt idx="776">
                  <c:v>516</c:v>
                </c:pt>
                <c:pt idx="777">
                  <c:v>779</c:v>
                </c:pt>
                <c:pt idx="778">
                  <c:v>111</c:v>
                </c:pt>
                <c:pt idx="779">
                  <c:v>260</c:v>
                </c:pt>
                <c:pt idx="780">
                  <c:v>156</c:v>
                </c:pt>
                <c:pt idx="781">
                  <c:v>783</c:v>
                </c:pt>
                <c:pt idx="782">
                  <c:v>522</c:v>
                </c:pt>
                <c:pt idx="783">
                  <c:v>1570</c:v>
                </c:pt>
                <c:pt idx="784">
                  <c:v>660</c:v>
                </c:pt>
                <c:pt idx="785">
                  <c:v>60</c:v>
                </c:pt>
                <c:pt idx="786">
                  <c:v>738</c:v>
                </c:pt>
                <c:pt idx="787">
                  <c:v>526</c:v>
                </c:pt>
                <c:pt idx="788">
                  <c:v>40</c:v>
                </c:pt>
                <c:pt idx="789">
                  <c:v>791</c:v>
                </c:pt>
                <c:pt idx="790">
                  <c:v>316</c:v>
                </c:pt>
                <c:pt idx="791">
                  <c:v>506</c:v>
                </c:pt>
                <c:pt idx="792">
                  <c:v>678</c:v>
                </c:pt>
                <c:pt idx="793">
                  <c:v>252</c:v>
                </c:pt>
                <c:pt idx="794">
                  <c:v>522</c:v>
                </c:pt>
                <c:pt idx="795">
                  <c:v>140</c:v>
                </c:pt>
                <c:pt idx="796">
                  <c:v>532</c:v>
                </c:pt>
                <c:pt idx="797">
                  <c:v>60</c:v>
                </c:pt>
                <c:pt idx="798">
                  <c:v>400</c:v>
                </c:pt>
                <c:pt idx="799">
                  <c:v>228</c:v>
                </c:pt>
                <c:pt idx="800">
                  <c:v>212</c:v>
                </c:pt>
                <c:pt idx="801">
                  <c:v>803</c:v>
                </c:pt>
                <c:pt idx="802">
                  <c:v>201</c:v>
                </c:pt>
                <c:pt idx="803">
                  <c:v>534</c:v>
                </c:pt>
                <c:pt idx="804">
                  <c:v>52</c:v>
                </c:pt>
                <c:pt idx="805">
                  <c:v>72</c:v>
                </c:pt>
                <c:pt idx="806">
                  <c:v>210</c:v>
                </c:pt>
                <c:pt idx="807">
                  <c:v>1618</c:v>
                </c:pt>
                <c:pt idx="808">
                  <c:v>1620</c:v>
                </c:pt>
                <c:pt idx="809">
                  <c:v>540</c:v>
                </c:pt>
                <c:pt idx="810">
                  <c:v>300</c:v>
                </c:pt>
                <c:pt idx="811">
                  <c:v>542</c:v>
                </c:pt>
                <c:pt idx="812">
                  <c:v>180</c:v>
                </c:pt>
                <c:pt idx="813">
                  <c:v>87</c:v>
                </c:pt>
                <c:pt idx="814">
                  <c:v>385</c:v>
                </c:pt>
                <c:pt idx="815">
                  <c:v>36</c:v>
                </c:pt>
                <c:pt idx="816">
                  <c:v>1636</c:v>
                </c:pt>
                <c:pt idx="817">
                  <c:v>740</c:v>
                </c:pt>
                <c:pt idx="818">
                  <c:v>546</c:v>
                </c:pt>
                <c:pt idx="819">
                  <c:v>260</c:v>
                </c:pt>
                <c:pt idx="820">
                  <c:v>276</c:v>
                </c:pt>
                <c:pt idx="821">
                  <c:v>180</c:v>
                </c:pt>
                <c:pt idx="822">
                  <c:v>48</c:v>
                </c:pt>
                <c:pt idx="823">
                  <c:v>84</c:v>
                </c:pt>
                <c:pt idx="824">
                  <c:v>252</c:v>
                </c:pt>
                <c:pt idx="825">
                  <c:v>60</c:v>
                </c:pt>
                <c:pt idx="826">
                  <c:v>92</c:v>
                </c:pt>
                <c:pt idx="827">
                  <c:v>78</c:v>
                </c:pt>
                <c:pt idx="828">
                  <c:v>30</c:v>
                </c:pt>
                <c:pt idx="829">
                  <c:v>831</c:v>
                </c:pt>
                <c:pt idx="830">
                  <c:v>36</c:v>
                </c:pt>
                <c:pt idx="831">
                  <c:v>1666</c:v>
                </c:pt>
                <c:pt idx="832">
                  <c:v>1668</c:v>
                </c:pt>
                <c:pt idx="833">
                  <c:v>556</c:v>
                </c:pt>
                <c:pt idx="834">
                  <c:v>357</c:v>
                </c:pt>
                <c:pt idx="835">
                  <c:v>660</c:v>
                </c:pt>
                <c:pt idx="836">
                  <c:v>84</c:v>
                </c:pt>
                <c:pt idx="837">
                  <c:v>99</c:v>
                </c:pt>
                <c:pt idx="838">
                  <c:v>820</c:v>
                </c:pt>
                <c:pt idx="839">
                  <c:v>120</c:v>
                </c:pt>
                <c:pt idx="840">
                  <c:v>84</c:v>
                </c:pt>
                <c:pt idx="841">
                  <c:v>24</c:v>
                </c:pt>
                <c:pt idx="842">
                  <c:v>562</c:v>
                </c:pt>
                <c:pt idx="843">
                  <c:v>198</c:v>
                </c:pt>
                <c:pt idx="844">
                  <c:v>1692</c:v>
                </c:pt>
                <c:pt idx="845">
                  <c:v>28</c:v>
                </c:pt>
                <c:pt idx="846">
                  <c:v>848</c:v>
                </c:pt>
                <c:pt idx="847">
                  <c:v>566</c:v>
                </c:pt>
                <c:pt idx="848">
                  <c:v>162</c:v>
                </c:pt>
                <c:pt idx="849">
                  <c:v>780</c:v>
                </c:pt>
                <c:pt idx="850">
                  <c:v>20</c:v>
                </c:pt>
                <c:pt idx="851">
                  <c:v>284</c:v>
                </c:pt>
                <c:pt idx="852">
                  <c:v>244</c:v>
                </c:pt>
                <c:pt idx="853">
                  <c:v>812</c:v>
                </c:pt>
                <c:pt idx="854">
                  <c:v>114</c:v>
                </c:pt>
                <c:pt idx="855">
                  <c:v>588</c:v>
                </c:pt>
                <c:pt idx="856">
                  <c:v>200</c:v>
                </c:pt>
                <c:pt idx="857">
                  <c:v>570</c:v>
                </c:pt>
                <c:pt idx="858">
                  <c:v>215</c:v>
                </c:pt>
                <c:pt idx="859">
                  <c:v>574</c:v>
                </c:pt>
                <c:pt idx="860">
                  <c:v>220</c:v>
                </c:pt>
                <c:pt idx="861">
                  <c:v>260</c:v>
                </c:pt>
                <c:pt idx="862">
                  <c:v>36</c:v>
                </c:pt>
                <c:pt idx="863">
                  <c:v>144</c:v>
                </c:pt>
                <c:pt idx="864">
                  <c:v>1732</c:v>
                </c:pt>
                <c:pt idx="865">
                  <c:v>692</c:v>
                </c:pt>
                <c:pt idx="866">
                  <c:v>96</c:v>
                </c:pt>
                <c:pt idx="867">
                  <c:v>828</c:v>
                </c:pt>
                <c:pt idx="868">
                  <c:v>1740</c:v>
                </c:pt>
                <c:pt idx="869">
                  <c:v>246</c:v>
                </c:pt>
                <c:pt idx="870">
                  <c:v>348</c:v>
                </c:pt>
                <c:pt idx="871">
                  <c:v>1746</c:v>
                </c:pt>
                <c:pt idx="872">
                  <c:v>260</c:v>
                </c:pt>
                <c:pt idx="873">
                  <c:v>408</c:v>
                </c:pt>
                <c:pt idx="874">
                  <c:v>146</c:v>
                </c:pt>
                <c:pt idx="875">
                  <c:v>36</c:v>
                </c:pt>
                <c:pt idx="876">
                  <c:v>150</c:v>
                </c:pt>
                <c:pt idx="877">
                  <c:v>879</c:v>
                </c:pt>
                <c:pt idx="878">
                  <c:v>586</c:v>
                </c:pt>
                <c:pt idx="879">
                  <c:v>140</c:v>
                </c:pt>
                <c:pt idx="880">
                  <c:v>88</c:v>
                </c:pt>
                <c:pt idx="881">
                  <c:v>90</c:v>
                </c:pt>
                <c:pt idx="882">
                  <c:v>420</c:v>
                </c:pt>
                <c:pt idx="883">
                  <c:v>330</c:v>
                </c:pt>
                <c:pt idx="884">
                  <c:v>588</c:v>
                </c:pt>
                <c:pt idx="885">
                  <c:v>140</c:v>
                </c:pt>
                <c:pt idx="886">
                  <c:v>74</c:v>
                </c:pt>
                <c:pt idx="887">
                  <c:v>148</c:v>
                </c:pt>
                <c:pt idx="888">
                  <c:v>204</c:v>
                </c:pt>
                <c:pt idx="889">
                  <c:v>891</c:v>
                </c:pt>
                <c:pt idx="890">
                  <c:v>24</c:v>
                </c:pt>
                <c:pt idx="891">
                  <c:v>1786</c:v>
                </c:pt>
                <c:pt idx="892">
                  <c:v>596</c:v>
                </c:pt>
                <c:pt idx="893">
                  <c:v>198</c:v>
                </c:pt>
                <c:pt idx="894">
                  <c:v>810</c:v>
                </c:pt>
                <c:pt idx="895">
                  <c:v>716</c:v>
                </c:pt>
                <c:pt idx="896">
                  <c:v>598</c:v>
                </c:pt>
                <c:pt idx="897">
                  <c:v>48</c:v>
                </c:pt>
                <c:pt idx="898">
                  <c:v>25</c:v>
                </c:pt>
                <c:pt idx="899">
                  <c:v>50</c:v>
                </c:pt>
                <c:pt idx="900">
                  <c:v>684</c:v>
                </c:pt>
                <c:pt idx="901">
                  <c:v>276</c:v>
                </c:pt>
                <c:pt idx="902">
                  <c:v>198</c:v>
                </c:pt>
                <c:pt idx="903">
                  <c:v>362</c:v>
                </c:pt>
                <c:pt idx="904">
                  <c:v>252</c:v>
                </c:pt>
                <c:pt idx="905">
                  <c:v>220</c:v>
                </c:pt>
                <c:pt idx="906">
                  <c:v>429</c:v>
                </c:pt>
                <c:pt idx="907">
                  <c:v>424</c:v>
                </c:pt>
                <c:pt idx="908">
                  <c:v>606</c:v>
                </c:pt>
                <c:pt idx="909">
                  <c:v>911</c:v>
                </c:pt>
                <c:pt idx="910">
                  <c:v>180</c:v>
                </c:pt>
                <c:pt idx="911">
                  <c:v>84</c:v>
                </c:pt>
                <c:pt idx="912">
                  <c:v>290</c:v>
                </c:pt>
                <c:pt idx="913">
                  <c:v>305</c:v>
                </c:pt>
                <c:pt idx="914">
                  <c:v>276</c:v>
                </c:pt>
                <c:pt idx="915">
                  <c:v>732</c:v>
                </c:pt>
                <c:pt idx="916">
                  <c:v>830</c:v>
                </c:pt>
                <c:pt idx="917">
                  <c:v>612</c:v>
                </c:pt>
                <c:pt idx="918">
                  <c:v>393</c:v>
                </c:pt>
                <c:pt idx="919">
                  <c:v>144</c:v>
                </c:pt>
                <c:pt idx="920">
                  <c:v>60</c:v>
                </c:pt>
                <c:pt idx="921">
                  <c:v>923</c:v>
                </c:pt>
                <c:pt idx="922">
                  <c:v>602</c:v>
                </c:pt>
                <c:pt idx="923">
                  <c:v>154</c:v>
                </c:pt>
                <c:pt idx="924">
                  <c:v>72</c:v>
                </c:pt>
                <c:pt idx="925">
                  <c:v>156</c:v>
                </c:pt>
                <c:pt idx="926">
                  <c:v>618</c:v>
                </c:pt>
                <c:pt idx="927">
                  <c:v>780</c:v>
                </c:pt>
                <c:pt idx="928">
                  <c:v>1860</c:v>
                </c:pt>
                <c:pt idx="929">
                  <c:v>594</c:v>
                </c:pt>
                <c:pt idx="930">
                  <c:v>372</c:v>
                </c:pt>
                <c:pt idx="931">
                  <c:v>1866</c:v>
                </c:pt>
                <c:pt idx="932">
                  <c:v>66</c:v>
                </c:pt>
                <c:pt idx="933">
                  <c:v>935</c:v>
                </c:pt>
                <c:pt idx="934">
                  <c:v>936</c:v>
                </c:pt>
                <c:pt idx="935">
                  <c:v>500</c:v>
                </c:pt>
                <c:pt idx="936">
                  <c:v>1876</c:v>
                </c:pt>
                <c:pt idx="937">
                  <c:v>939</c:v>
                </c:pt>
                <c:pt idx="938">
                  <c:v>90</c:v>
                </c:pt>
                <c:pt idx="939">
                  <c:v>804</c:v>
                </c:pt>
                <c:pt idx="940">
                  <c:v>84</c:v>
                </c:pt>
                <c:pt idx="941">
                  <c:v>72</c:v>
                </c:pt>
                <c:pt idx="942">
                  <c:v>472</c:v>
                </c:pt>
                <c:pt idx="943">
                  <c:v>60</c:v>
                </c:pt>
                <c:pt idx="944">
                  <c:v>90</c:v>
                </c:pt>
                <c:pt idx="945">
                  <c:v>756</c:v>
                </c:pt>
                <c:pt idx="946">
                  <c:v>135</c:v>
                </c:pt>
                <c:pt idx="947">
                  <c:v>210</c:v>
                </c:pt>
                <c:pt idx="948">
                  <c:v>1900</c:v>
                </c:pt>
                <c:pt idx="949">
                  <c:v>860</c:v>
                </c:pt>
                <c:pt idx="950">
                  <c:v>28</c:v>
                </c:pt>
                <c:pt idx="951">
                  <c:v>1906</c:v>
                </c:pt>
                <c:pt idx="952">
                  <c:v>902</c:v>
                </c:pt>
                <c:pt idx="953">
                  <c:v>84</c:v>
                </c:pt>
                <c:pt idx="954">
                  <c:v>239</c:v>
                </c:pt>
                <c:pt idx="955">
                  <c:v>764</c:v>
                </c:pt>
                <c:pt idx="956">
                  <c:v>630</c:v>
                </c:pt>
                <c:pt idx="957">
                  <c:v>900</c:v>
                </c:pt>
                <c:pt idx="958">
                  <c:v>56</c:v>
                </c:pt>
                <c:pt idx="959">
                  <c:v>64</c:v>
                </c:pt>
                <c:pt idx="960">
                  <c:v>60</c:v>
                </c:pt>
                <c:pt idx="961">
                  <c:v>460</c:v>
                </c:pt>
                <c:pt idx="962">
                  <c:v>214</c:v>
                </c:pt>
                <c:pt idx="963">
                  <c:v>1930</c:v>
                </c:pt>
                <c:pt idx="964">
                  <c:v>644</c:v>
                </c:pt>
                <c:pt idx="965">
                  <c:v>84</c:v>
                </c:pt>
                <c:pt idx="966">
                  <c:v>444</c:v>
                </c:pt>
                <c:pt idx="967">
                  <c:v>276</c:v>
                </c:pt>
                <c:pt idx="968">
                  <c:v>646</c:v>
                </c:pt>
                <c:pt idx="969">
                  <c:v>924</c:v>
                </c:pt>
                <c:pt idx="970">
                  <c:v>388</c:v>
                </c:pt>
                <c:pt idx="971">
                  <c:v>290</c:v>
                </c:pt>
                <c:pt idx="972">
                  <c:v>1948</c:v>
                </c:pt>
                <c:pt idx="973">
                  <c:v>975</c:v>
                </c:pt>
                <c:pt idx="974">
                  <c:v>30</c:v>
                </c:pt>
                <c:pt idx="975">
                  <c:v>88</c:v>
                </c:pt>
                <c:pt idx="976">
                  <c:v>306</c:v>
                </c:pt>
                <c:pt idx="977">
                  <c:v>652</c:v>
                </c:pt>
                <c:pt idx="978">
                  <c:v>468</c:v>
                </c:pt>
                <c:pt idx="979">
                  <c:v>60</c:v>
                </c:pt>
                <c:pt idx="980">
                  <c:v>260</c:v>
                </c:pt>
                <c:pt idx="981">
                  <c:v>210</c:v>
                </c:pt>
                <c:pt idx="982">
                  <c:v>890</c:v>
                </c:pt>
                <c:pt idx="983">
                  <c:v>18</c:v>
                </c:pt>
                <c:pt idx="984">
                  <c:v>1972</c:v>
                </c:pt>
                <c:pt idx="985">
                  <c:v>780</c:v>
                </c:pt>
                <c:pt idx="986">
                  <c:v>658</c:v>
                </c:pt>
                <c:pt idx="987">
                  <c:v>1978</c:v>
                </c:pt>
                <c:pt idx="988">
                  <c:v>282</c:v>
                </c:pt>
                <c:pt idx="989">
                  <c:v>660</c:v>
                </c:pt>
                <c:pt idx="990">
                  <c:v>44</c:v>
                </c:pt>
                <c:pt idx="991">
                  <c:v>1986</c:v>
                </c:pt>
                <c:pt idx="992">
                  <c:v>24</c:v>
                </c:pt>
                <c:pt idx="993">
                  <c:v>180</c:v>
                </c:pt>
                <c:pt idx="994">
                  <c:v>996</c:v>
                </c:pt>
                <c:pt idx="995">
                  <c:v>36</c:v>
                </c:pt>
                <c:pt idx="996">
                  <c:v>1996</c:v>
                </c:pt>
                <c:pt idx="997">
                  <c:v>333</c:v>
                </c:pt>
                <c:pt idx="998">
                  <c:v>308</c:v>
                </c:pt>
              </c:numCache>
            </c:numRef>
          </c:yVal>
        </c:ser>
        <c:axId val="93115520"/>
        <c:axId val="93117056"/>
      </c:scatterChart>
      <c:valAx>
        <c:axId val="93115520"/>
        <c:scaling>
          <c:orientation val="minMax"/>
        </c:scaling>
        <c:axPos val="b"/>
        <c:numFmt formatCode="General" sourceLinked="1"/>
        <c:tickLblPos val="nextTo"/>
        <c:crossAx val="93117056"/>
        <c:crosses val="autoZero"/>
        <c:crossBetween val="midCat"/>
      </c:valAx>
      <c:valAx>
        <c:axId val="93117056"/>
        <c:scaling>
          <c:orientation val="minMax"/>
        </c:scaling>
        <c:axPos val="l"/>
        <c:majorGridlines/>
        <c:numFmt formatCode="0.00" sourceLinked="1"/>
        <c:tickLblPos val="nextTo"/>
        <c:crossAx val="93115520"/>
        <c:crosses val="autoZero"/>
        <c:crossBetween val="midCat"/>
      </c:valAx>
    </c:plotArea>
    <c:plotVisOnly val="1"/>
  </c:chart>
  <c:externalData r:id="rId1"/>
</c:chartSpac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MSY10">
    <w:altName w:val="Arial Unicode MS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CMSY7">
    <w:altName w:val="Arial Unicode MS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LiteraturnayaISOC-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CD10FA"/>
    <w:rsid w:val="009B2AF1"/>
    <w:rsid w:val="00C426D2"/>
    <w:rsid w:val="00CD10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426D2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1DDFA-CA45-400F-9802-AE516038A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</TotalTime>
  <Pages>19</Pages>
  <Words>2121</Words>
  <Characters>12091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Demon</dc:creator>
  <cp:keywords/>
  <dc:description/>
  <cp:lastModifiedBy>Demon</cp:lastModifiedBy>
  <cp:revision>39</cp:revision>
  <dcterms:created xsi:type="dcterms:W3CDTF">2011-05-27T13:01:00Z</dcterms:created>
  <dcterms:modified xsi:type="dcterms:W3CDTF">2011-05-30T06:26:00Z</dcterms:modified>
</cp:coreProperties>
</file>