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DE8" w:rsidRPr="00F12940" w:rsidRDefault="00513DE8" w:rsidP="00513DE8">
      <w:pPr>
        <w:spacing w:after="0"/>
        <w:ind w:firstLine="709"/>
        <w:jc w:val="center"/>
        <w:rPr>
          <w:sz w:val="28"/>
          <w:szCs w:val="28"/>
        </w:rPr>
      </w:pPr>
      <w:r w:rsidRPr="00F12940">
        <w:rPr>
          <w:sz w:val="28"/>
          <w:szCs w:val="28"/>
        </w:rPr>
        <w:t>НАЦИОНАЛЬНЫЙ ИССЛЕДОВАТЕЛЬСКИЙ УНИВЕРСИТЕТ</w:t>
      </w:r>
    </w:p>
    <w:p w:rsidR="00513DE8" w:rsidRPr="00F12940" w:rsidRDefault="00513DE8" w:rsidP="00513DE8">
      <w:pPr>
        <w:spacing w:after="0"/>
        <w:ind w:firstLine="709"/>
        <w:jc w:val="center"/>
        <w:rPr>
          <w:sz w:val="28"/>
          <w:szCs w:val="28"/>
        </w:rPr>
      </w:pPr>
      <w:r w:rsidRPr="00F12940">
        <w:rPr>
          <w:sz w:val="28"/>
          <w:szCs w:val="28"/>
        </w:rPr>
        <w:t>МОСКОВСКИЙ ЭНЕРГЕТИЧЕСКИЙ ИНСТИТУТ</w:t>
      </w:r>
    </w:p>
    <w:p w:rsidR="00513DE8" w:rsidRPr="00547556" w:rsidRDefault="00513DE8" w:rsidP="00513DE8">
      <w:pPr>
        <w:spacing w:after="0"/>
        <w:ind w:firstLine="709"/>
        <w:jc w:val="center"/>
        <w:rPr>
          <w:sz w:val="28"/>
          <w:szCs w:val="28"/>
        </w:rPr>
      </w:pPr>
    </w:p>
    <w:p w:rsidR="00513DE8" w:rsidRPr="00F12940" w:rsidRDefault="00513DE8" w:rsidP="00513DE8">
      <w:pPr>
        <w:spacing w:after="0"/>
        <w:ind w:firstLine="709"/>
        <w:jc w:val="center"/>
        <w:rPr>
          <w:sz w:val="28"/>
          <w:szCs w:val="28"/>
        </w:rPr>
      </w:pPr>
      <w:r w:rsidRPr="00F12940">
        <w:rPr>
          <w:sz w:val="28"/>
          <w:szCs w:val="28"/>
        </w:rPr>
        <w:t>КАФЕДРА ПРИКЛАДНОЙ МАТЕМАТИКИ</w:t>
      </w:r>
    </w:p>
    <w:p w:rsidR="00513DE8" w:rsidRPr="00F12940" w:rsidRDefault="00513DE8" w:rsidP="00513DE8">
      <w:pPr>
        <w:ind w:firstLine="709"/>
        <w:jc w:val="center"/>
        <w:rPr>
          <w:sz w:val="28"/>
          <w:szCs w:val="28"/>
        </w:rPr>
      </w:pPr>
    </w:p>
    <w:p w:rsidR="00513DE8" w:rsidRPr="00203E5D" w:rsidRDefault="00513DE8" w:rsidP="00513DE8">
      <w:pPr>
        <w:ind w:firstLine="709"/>
        <w:jc w:val="center"/>
        <w:rPr>
          <w:sz w:val="28"/>
          <w:szCs w:val="28"/>
        </w:rPr>
      </w:pPr>
    </w:p>
    <w:p w:rsidR="00203E5D" w:rsidRPr="00F04077" w:rsidRDefault="00203E5D" w:rsidP="00513DE8">
      <w:pPr>
        <w:ind w:firstLine="709"/>
        <w:jc w:val="center"/>
        <w:rPr>
          <w:sz w:val="28"/>
          <w:szCs w:val="28"/>
        </w:rPr>
      </w:pPr>
    </w:p>
    <w:p w:rsidR="00203E5D" w:rsidRPr="00F04077" w:rsidRDefault="00203E5D" w:rsidP="00513DE8">
      <w:pPr>
        <w:ind w:firstLine="709"/>
        <w:jc w:val="center"/>
        <w:rPr>
          <w:sz w:val="28"/>
          <w:szCs w:val="28"/>
        </w:rPr>
      </w:pPr>
    </w:p>
    <w:p w:rsidR="00203E5D" w:rsidRPr="00F04077" w:rsidRDefault="00203E5D" w:rsidP="00513DE8">
      <w:pPr>
        <w:ind w:firstLine="709"/>
        <w:jc w:val="center"/>
        <w:rPr>
          <w:sz w:val="28"/>
          <w:szCs w:val="28"/>
        </w:rPr>
      </w:pPr>
    </w:p>
    <w:p w:rsidR="00203E5D" w:rsidRPr="00F04077" w:rsidRDefault="00203E5D" w:rsidP="00513DE8">
      <w:pPr>
        <w:ind w:firstLine="709"/>
        <w:jc w:val="center"/>
        <w:rPr>
          <w:sz w:val="28"/>
          <w:szCs w:val="28"/>
        </w:rPr>
      </w:pPr>
    </w:p>
    <w:p w:rsidR="00203E5D" w:rsidRPr="00F04077" w:rsidRDefault="00203E5D" w:rsidP="00513DE8">
      <w:pPr>
        <w:ind w:firstLine="709"/>
        <w:jc w:val="center"/>
        <w:rPr>
          <w:sz w:val="28"/>
          <w:szCs w:val="28"/>
        </w:rPr>
      </w:pPr>
    </w:p>
    <w:p w:rsidR="00513DE8" w:rsidRPr="00F12940" w:rsidRDefault="00513DE8" w:rsidP="00513DE8">
      <w:pPr>
        <w:ind w:firstLine="709"/>
        <w:jc w:val="center"/>
        <w:rPr>
          <w:sz w:val="28"/>
          <w:szCs w:val="28"/>
        </w:rPr>
      </w:pPr>
    </w:p>
    <w:p w:rsidR="00513DE8" w:rsidRPr="00AF10C6" w:rsidRDefault="00513DE8" w:rsidP="00513DE8">
      <w:pPr>
        <w:ind w:firstLine="709"/>
        <w:jc w:val="center"/>
        <w:rPr>
          <w:sz w:val="32"/>
          <w:szCs w:val="28"/>
        </w:rPr>
      </w:pPr>
    </w:p>
    <w:p w:rsidR="00513DE8" w:rsidRPr="00AF10C6" w:rsidRDefault="008D1840" w:rsidP="00513DE8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 xml:space="preserve">Лабораторная работа </w:t>
      </w:r>
      <w:r w:rsidR="00513DE8" w:rsidRPr="00AF10C6">
        <w:rPr>
          <w:b/>
          <w:sz w:val="36"/>
          <w:szCs w:val="28"/>
        </w:rPr>
        <w:br/>
        <w:t>по дисциплине «</w:t>
      </w:r>
      <w:r w:rsidRPr="008D1840">
        <w:rPr>
          <w:b/>
          <w:sz w:val="36"/>
          <w:szCs w:val="28"/>
        </w:rPr>
        <w:t>Проектирование информационных систем</w:t>
      </w:r>
      <w:r w:rsidR="00513DE8" w:rsidRPr="00AF10C6">
        <w:rPr>
          <w:b/>
          <w:sz w:val="36"/>
          <w:szCs w:val="28"/>
        </w:rPr>
        <w:t>»</w:t>
      </w:r>
    </w:p>
    <w:p w:rsidR="00513DE8" w:rsidRPr="00F12940" w:rsidRDefault="00513DE8" w:rsidP="00513DE8">
      <w:pPr>
        <w:ind w:firstLine="709"/>
        <w:jc w:val="center"/>
        <w:rPr>
          <w:sz w:val="28"/>
          <w:szCs w:val="28"/>
        </w:rPr>
      </w:pPr>
    </w:p>
    <w:p w:rsidR="00513DE8" w:rsidRDefault="00513DE8" w:rsidP="00513DE8">
      <w:pPr>
        <w:jc w:val="center"/>
        <w:rPr>
          <w:sz w:val="32"/>
          <w:szCs w:val="28"/>
        </w:rPr>
      </w:pPr>
      <w:r w:rsidRPr="00AF10C6">
        <w:rPr>
          <w:sz w:val="32"/>
          <w:szCs w:val="28"/>
        </w:rPr>
        <w:t>Тема: «</w:t>
      </w:r>
      <w:r w:rsidR="001452C8" w:rsidRPr="001452C8">
        <w:rPr>
          <w:sz w:val="32"/>
          <w:szCs w:val="28"/>
        </w:rPr>
        <w:t>Разработка технического задания</w:t>
      </w:r>
      <w:r w:rsidRPr="00AF10C6">
        <w:rPr>
          <w:sz w:val="32"/>
          <w:szCs w:val="28"/>
        </w:rPr>
        <w:t>»</w:t>
      </w:r>
    </w:p>
    <w:p w:rsidR="00513DE8" w:rsidRDefault="00513DE8" w:rsidP="00513DE8">
      <w:pPr>
        <w:rPr>
          <w:sz w:val="32"/>
          <w:szCs w:val="28"/>
        </w:rPr>
      </w:pPr>
    </w:p>
    <w:p w:rsidR="00513DE8" w:rsidRPr="00F04077" w:rsidRDefault="00513DE8" w:rsidP="00203E5D">
      <w:pPr>
        <w:rPr>
          <w:sz w:val="28"/>
          <w:szCs w:val="28"/>
        </w:rPr>
      </w:pPr>
    </w:p>
    <w:p w:rsidR="00203E5D" w:rsidRPr="00F04077" w:rsidRDefault="00203E5D" w:rsidP="00513DE8">
      <w:pPr>
        <w:ind w:firstLine="709"/>
        <w:rPr>
          <w:sz w:val="28"/>
          <w:szCs w:val="28"/>
        </w:rPr>
      </w:pPr>
    </w:p>
    <w:p w:rsidR="00203E5D" w:rsidRPr="00F04077" w:rsidRDefault="00203E5D" w:rsidP="00513DE8">
      <w:pPr>
        <w:ind w:firstLine="709"/>
        <w:rPr>
          <w:sz w:val="28"/>
          <w:szCs w:val="28"/>
        </w:rPr>
      </w:pPr>
    </w:p>
    <w:p w:rsidR="00203E5D" w:rsidRPr="00F04077" w:rsidRDefault="00203E5D" w:rsidP="00513DE8">
      <w:pPr>
        <w:ind w:firstLine="709"/>
        <w:rPr>
          <w:sz w:val="28"/>
          <w:szCs w:val="28"/>
        </w:rPr>
      </w:pPr>
    </w:p>
    <w:p w:rsidR="00513DE8" w:rsidRPr="00F12940" w:rsidRDefault="00513DE8" w:rsidP="00513DE8">
      <w:pPr>
        <w:ind w:firstLine="709"/>
        <w:rPr>
          <w:sz w:val="28"/>
          <w:szCs w:val="28"/>
        </w:rPr>
      </w:pPr>
    </w:p>
    <w:p w:rsidR="00513DE8" w:rsidRPr="00F12940" w:rsidRDefault="00513DE8" w:rsidP="00513DE8">
      <w:pPr>
        <w:ind w:firstLine="709"/>
        <w:rPr>
          <w:sz w:val="28"/>
          <w:szCs w:val="28"/>
        </w:rPr>
      </w:pPr>
    </w:p>
    <w:p w:rsidR="00513DE8" w:rsidRPr="00F12940" w:rsidRDefault="00513DE8" w:rsidP="001452C8">
      <w:pPr>
        <w:ind w:firstLine="5103"/>
        <w:rPr>
          <w:sz w:val="28"/>
          <w:szCs w:val="28"/>
        </w:rPr>
      </w:pPr>
      <w:r w:rsidRPr="00F12940">
        <w:rPr>
          <w:sz w:val="28"/>
          <w:szCs w:val="28"/>
        </w:rPr>
        <w:t>Группа: А-16-08</w:t>
      </w:r>
    </w:p>
    <w:p w:rsidR="00513DE8" w:rsidRPr="00FD51DD" w:rsidRDefault="00513DE8" w:rsidP="001452C8">
      <w:pPr>
        <w:ind w:firstLine="5103"/>
        <w:rPr>
          <w:sz w:val="28"/>
          <w:szCs w:val="28"/>
        </w:rPr>
      </w:pPr>
      <w:r w:rsidRPr="00F12940">
        <w:rPr>
          <w:sz w:val="28"/>
          <w:szCs w:val="28"/>
        </w:rPr>
        <w:t xml:space="preserve">Студент: </w:t>
      </w:r>
      <w:r w:rsidR="00FD51DD">
        <w:rPr>
          <w:sz w:val="28"/>
          <w:szCs w:val="28"/>
        </w:rPr>
        <w:t>Коробочкин А.С.</w:t>
      </w:r>
    </w:p>
    <w:p w:rsidR="00513DE8" w:rsidRPr="001452C8" w:rsidRDefault="00513DE8" w:rsidP="001452C8">
      <w:pPr>
        <w:ind w:firstLine="5103"/>
        <w:rPr>
          <w:sz w:val="28"/>
          <w:szCs w:val="28"/>
        </w:rPr>
      </w:pPr>
      <w:r w:rsidRPr="00F12940">
        <w:rPr>
          <w:sz w:val="28"/>
          <w:szCs w:val="28"/>
        </w:rPr>
        <w:t xml:space="preserve">Преподаватель: </w:t>
      </w:r>
      <w:r w:rsidR="001452C8">
        <w:rPr>
          <w:sz w:val="28"/>
          <w:szCs w:val="28"/>
        </w:rPr>
        <w:t>Меньшикова К. Г.</w:t>
      </w:r>
    </w:p>
    <w:p w:rsidR="00513DE8" w:rsidRDefault="00513DE8" w:rsidP="00513DE8">
      <w:pPr>
        <w:ind w:firstLine="1422"/>
        <w:rPr>
          <w:sz w:val="28"/>
          <w:szCs w:val="28"/>
        </w:rPr>
      </w:pPr>
    </w:p>
    <w:p w:rsidR="00203E5D" w:rsidRPr="00F04077" w:rsidRDefault="00513DE8" w:rsidP="00203E5D">
      <w:pPr>
        <w:ind w:firstLine="1422"/>
        <w:rPr>
          <w:sz w:val="28"/>
          <w:szCs w:val="28"/>
        </w:rPr>
      </w:pPr>
      <w:r w:rsidRPr="00F12940">
        <w:rPr>
          <w:sz w:val="28"/>
          <w:szCs w:val="28"/>
        </w:rPr>
        <w:tab/>
      </w:r>
      <w:r w:rsidRPr="00F12940">
        <w:rPr>
          <w:sz w:val="28"/>
          <w:szCs w:val="28"/>
        </w:rPr>
        <w:tab/>
      </w:r>
      <w:r w:rsidRPr="00F12940">
        <w:rPr>
          <w:sz w:val="28"/>
          <w:szCs w:val="28"/>
        </w:rPr>
        <w:tab/>
      </w:r>
    </w:p>
    <w:p w:rsidR="00203E5D" w:rsidRPr="00F04077" w:rsidRDefault="00203E5D" w:rsidP="00203E5D">
      <w:pPr>
        <w:ind w:firstLine="1422"/>
        <w:rPr>
          <w:sz w:val="28"/>
          <w:szCs w:val="28"/>
        </w:rPr>
      </w:pPr>
    </w:p>
    <w:p w:rsidR="00513DE8" w:rsidRPr="00F12940" w:rsidRDefault="00513DE8" w:rsidP="00513DE8">
      <w:pPr>
        <w:ind w:firstLine="709"/>
        <w:rPr>
          <w:sz w:val="28"/>
          <w:szCs w:val="28"/>
        </w:rPr>
      </w:pPr>
    </w:p>
    <w:p w:rsidR="00513DE8" w:rsidRPr="00F12940" w:rsidRDefault="00513DE8" w:rsidP="00513DE8">
      <w:pPr>
        <w:spacing w:after="0"/>
        <w:ind w:firstLine="709"/>
        <w:jc w:val="center"/>
        <w:rPr>
          <w:sz w:val="28"/>
          <w:szCs w:val="28"/>
        </w:rPr>
      </w:pPr>
      <w:r w:rsidRPr="00F12940">
        <w:rPr>
          <w:sz w:val="28"/>
          <w:szCs w:val="28"/>
        </w:rPr>
        <w:t>Москва</w:t>
      </w:r>
    </w:p>
    <w:p w:rsidR="00513DE8" w:rsidRPr="001452C8" w:rsidRDefault="00803A11" w:rsidP="00513DE8">
      <w:pPr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2013</w:t>
      </w:r>
    </w:p>
    <w:p w:rsidR="001452C8" w:rsidRDefault="001452C8" w:rsidP="008B6DDA">
      <w:pPr>
        <w:pStyle w:val="Heading1"/>
        <w:numPr>
          <w:ilvl w:val="0"/>
          <w:numId w:val="4"/>
        </w:numPr>
      </w:pPr>
      <w:r>
        <w:lastRenderedPageBreak/>
        <w:t xml:space="preserve">Общие </w:t>
      </w:r>
      <w:r w:rsidR="001C2B17">
        <w:t>сведения</w:t>
      </w:r>
    </w:p>
    <w:p w:rsidR="001452C8" w:rsidRDefault="00C46047" w:rsidP="00F04077">
      <w:pPr>
        <w:pStyle w:val="Heading2"/>
        <w:ind w:firstLine="284"/>
      </w:pPr>
      <w:r>
        <w:t xml:space="preserve">1.1. </w:t>
      </w:r>
      <w:r w:rsidR="001452C8">
        <w:t>Полное наименование системы</w:t>
      </w:r>
      <w:r w:rsidR="001C2B17">
        <w:t xml:space="preserve"> и ее условное обозначение</w:t>
      </w:r>
    </w:p>
    <w:p w:rsidR="007330DD" w:rsidRDefault="001452C8" w:rsidP="001452C8">
      <w:r>
        <w:t xml:space="preserve">Полное наименование системы – «Автоматизированная система </w:t>
      </w:r>
      <w:r w:rsidR="008F668E">
        <w:t>управления магазином</w:t>
      </w:r>
      <w:r w:rsidR="001C2B17">
        <w:t xml:space="preserve">». </w:t>
      </w:r>
    </w:p>
    <w:p w:rsidR="001452C8" w:rsidRDefault="001C2B17" w:rsidP="001452C8">
      <w:r>
        <w:t>Условное обозначение</w:t>
      </w:r>
      <w:r w:rsidR="001452C8">
        <w:t xml:space="preserve"> – «</w:t>
      </w:r>
      <w:r w:rsidR="00F41C95">
        <w:t>АС</w:t>
      </w:r>
      <w:r w:rsidR="008F668E">
        <w:t>УМ</w:t>
      </w:r>
      <w:r w:rsidR="001452C8">
        <w:t>»</w:t>
      </w:r>
      <w:r w:rsidR="00F41C95">
        <w:t>, далее просто «Система»</w:t>
      </w:r>
      <w:r w:rsidR="001452C8">
        <w:t>.</w:t>
      </w:r>
    </w:p>
    <w:p w:rsidR="001452C8" w:rsidRDefault="00C46047" w:rsidP="00F04077">
      <w:pPr>
        <w:pStyle w:val="Heading2"/>
        <w:ind w:firstLine="284"/>
      </w:pPr>
      <w:r>
        <w:t xml:space="preserve">1.2. </w:t>
      </w:r>
      <w:r w:rsidR="00F41C95" w:rsidRPr="009B680F">
        <w:t>Наименование организаций – Заказчика и Разработчика</w:t>
      </w:r>
    </w:p>
    <w:p w:rsidR="001452C8" w:rsidRDefault="00F41C95" w:rsidP="001452C8">
      <w:r>
        <w:t>Заказчик:</w:t>
      </w:r>
      <w:r w:rsidR="001452C8">
        <w:t xml:space="preserve"> </w:t>
      </w:r>
      <w:r w:rsidR="001C2B17">
        <w:t>ООО «</w:t>
      </w:r>
      <w:r w:rsidR="00046D60">
        <w:t>Продукты</w:t>
      </w:r>
      <w:r w:rsidR="001C2B17">
        <w:t>»</w:t>
      </w:r>
      <w:r w:rsidR="001452C8">
        <w:t>.</w:t>
      </w:r>
    </w:p>
    <w:p w:rsidR="001452C8" w:rsidRDefault="001452C8" w:rsidP="001452C8">
      <w:r>
        <w:t>Разработчик</w:t>
      </w:r>
      <w:r w:rsidR="00F41C95">
        <w:t xml:space="preserve">: </w:t>
      </w:r>
      <w:r w:rsidR="008F668E">
        <w:t>Коробочкин Александр Сергеевич</w:t>
      </w:r>
      <w:r>
        <w:t>.</w:t>
      </w:r>
    </w:p>
    <w:p w:rsidR="00F41C95" w:rsidRPr="00F41C95" w:rsidRDefault="00F04077" w:rsidP="00F04077">
      <w:pPr>
        <w:pStyle w:val="Heading2"/>
        <w:ind w:firstLine="284"/>
      </w:pPr>
      <w:r>
        <w:t>1.3.</w:t>
      </w:r>
      <w:r w:rsidRPr="00F04077">
        <w:t xml:space="preserve"> </w:t>
      </w:r>
      <w:r w:rsidR="00F41C95" w:rsidRPr="00F41C95">
        <w:t>Перечень документов, на основании которых создается система</w:t>
      </w:r>
    </w:p>
    <w:p w:rsidR="00F41C95" w:rsidRPr="00F41C95" w:rsidRDefault="007330DD" w:rsidP="00F41C95">
      <w:r>
        <w:t>Разработка т</w:t>
      </w:r>
      <w:r w:rsidR="00F41C95" w:rsidRPr="00F41C95">
        <w:t>ехнического задания проводилась с использованием следующих стандартов:</w:t>
      </w:r>
    </w:p>
    <w:p w:rsidR="00F41C95" w:rsidRPr="00F41C95" w:rsidRDefault="00F41C95" w:rsidP="008B6DDA">
      <w:pPr>
        <w:pStyle w:val="ListParagraph"/>
        <w:numPr>
          <w:ilvl w:val="0"/>
          <w:numId w:val="8"/>
        </w:numPr>
      </w:pPr>
      <w:r w:rsidRPr="00F41C95">
        <w:t>ГОСТ 34.601-90 Автоматизированные системы</w:t>
      </w:r>
      <w:r w:rsidR="007330DD">
        <w:t>. Стадии создания.</w:t>
      </w:r>
    </w:p>
    <w:p w:rsidR="007330DD" w:rsidRPr="00F41C95" w:rsidRDefault="00F41C95" w:rsidP="008B6DDA">
      <w:pPr>
        <w:pStyle w:val="ListParagraph"/>
        <w:numPr>
          <w:ilvl w:val="0"/>
          <w:numId w:val="8"/>
        </w:numPr>
      </w:pPr>
      <w:r w:rsidRPr="00F41C95">
        <w:t>ГОСТ 34.602-89 Техническое задание на создание автоматизированной системы</w:t>
      </w:r>
      <w:r w:rsidR="007330DD">
        <w:t>.</w:t>
      </w:r>
    </w:p>
    <w:p w:rsidR="001452C8" w:rsidRDefault="00C46047" w:rsidP="00F04077">
      <w:pPr>
        <w:pStyle w:val="Heading2"/>
        <w:ind w:firstLine="284"/>
      </w:pPr>
      <w:r>
        <w:t xml:space="preserve">1.4. </w:t>
      </w:r>
      <w:r w:rsidR="001452C8">
        <w:t>Плановые сроки начала и окончания работ по созданию системы</w:t>
      </w:r>
    </w:p>
    <w:p w:rsidR="001452C8" w:rsidRDefault="001452C8" w:rsidP="001452C8">
      <w:r>
        <w:t xml:space="preserve">Начало работ – </w:t>
      </w:r>
      <w:r w:rsidR="008F668E">
        <w:t>май</w:t>
      </w:r>
      <w:r w:rsidR="007330DD">
        <w:t xml:space="preserve"> 2013 г.</w:t>
      </w:r>
    </w:p>
    <w:p w:rsidR="001452C8" w:rsidRDefault="001452C8" w:rsidP="001452C8">
      <w:r>
        <w:t xml:space="preserve">Окончание работ – </w:t>
      </w:r>
      <w:r w:rsidR="007330DD">
        <w:t>май 2013 г.</w:t>
      </w:r>
    </w:p>
    <w:p w:rsidR="001452C8" w:rsidRDefault="00C46047" w:rsidP="00C46047">
      <w:pPr>
        <w:pStyle w:val="Heading2"/>
        <w:ind w:firstLine="284"/>
      </w:pPr>
      <w:r>
        <w:t xml:space="preserve">1.5. </w:t>
      </w:r>
      <w:r w:rsidR="001452C8">
        <w:t>Порядок оформления и предъявления заказчику результатов работ по созданию системы</w:t>
      </w:r>
    </w:p>
    <w:p w:rsidR="001452C8" w:rsidRDefault="001452C8" w:rsidP="001452C8">
      <w:r>
        <w:t>К результатам труда относятся:</w:t>
      </w:r>
    </w:p>
    <w:p w:rsidR="001452C8" w:rsidRDefault="001452C8" w:rsidP="008B6DDA">
      <w:pPr>
        <w:pStyle w:val="ListParagraph"/>
        <w:numPr>
          <w:ilvl w:val="0"/>
          <w:numId w:val="3"/>
        </w:numPr>
      </w:pPr>
      <w:r>
        <w:t>Оригинальное программное обеспечение;</w:t>
      </w:r>
    </w:p>
    <w:p w:rsidR="00CA6181" w:rsidRDefault="00B92863" w:rsidP="00B92863">
      <w:pPr>
        <w:pStyle w:val="ListParagraph"/>
        <w:numPr>
          <w:ilvl w:val="0"/>
          <w:numId w:val="3"/>
        </w:numPr>
      </w:pPr>
      <w:r>
        <w:t>Информационная б</w:t>
      </w:r>
      <w:r w:rsidR="00CA6181">
        <w:t>аза;</w:t>
      </w:r>
    </w:p>
    <w:p w:rsidR="001452C8" w:rsidRDefault="001452C8" w:rsidP="008B6DDA">
      <w:pPr>
        <w:pStyle w:val="ListParagraph"/>
        <w:numPr>
          <w:ilvl w:val="0"/>
          <w:numId w:val="3"/>
        </w:numPr>
      </w:pPr>
      <w:r>
        <w:t>Проектная и рабочая документация.</w:t>
      </w:r>
    </w:p>
    <w:p w:rsidR="00CA6181" w:rsidRDefault="00CA6181" w:rsidP="008B6DDA">
      <w:pPr>
        <w:pStyle w:val="Heading1"/>
        <w:numPr>
          <w:ilvl w:val="0"/>
          <w:numId w:val="4"/>
        </w:numPr>
      </w:pPr>
      <w:r>
        <w:t>Назначение системы</w:t>
      </w:r>
    </w:p>
    <w:p w:rsidR="008F668E" w:rsidRDefault="00CA6181" w:rsidP="001952F4">
      <w:r>
        <w:t xml:space="preserve">Система предназначена для автоматизации процесса </w:t>
      </w:r>
      <w:r w:rsidR="008F668E">
        <w:t>управления магазином, заказа товаров, подсчёта прибыли, расчёта запасов магазина на складе а также анализа спроса потребителей.</w:t>
      </w:r>
    </w:p>
    <w:p w:rsidR="001452C8" w:rsidRDefault="00CA6181" w:rsidP="008B6DDA">
      <w:pPr>
        <w:pStyle w:val="Heading1"/>
        <w:numPr>
          <w:ilvl w:val="0"/>
          <w:numId w:val="4"/>
        </w:numPr>
      </w:pPr>
      <w:r>
        <w:t>Ц</w:t>
      </w:r>
      <w:r w:rsidR="001452C8">
        <w:t>ели создания системы</w:t>
      </w:r>
    </w:p>
    <w:p w:rsidR="00CA6181" w:rsidRDefault="00CA6181" w:rsidP="00CA6181">
      <w:r>
        <w:t>Цели создания системы:</w:t>
      </w:r>
    </w:p>
    <w:p w:rsidR="00046D60" w:rsidRDefault="00EB4CEB" w:rsidP="001952F4">
      <w:pPr>
        <w:pStyle w:val="ListParagraph"/>
        <w:numPr>
          <w:ilvl w:val="0"/>
          <w:numId w:val="9"/>
        </w:numPr>
        <w:rPr>
          <w:szCs w:val="24"/>
        </w:rPr>
      </w:pPr>
      <w:r w:rsidRPr="00046D60">
        <w:rPr>
          <w:rFonts w:eastAsia="Calibri"/>
          <w:szCs w:val="24"/>
        </w:rPr>
        <w:t xml:space="preserve">сокращение времени работы </w:t>
      </w:r>
      <w:r w:rsidR="00B92863" w:rsidRPr="00046D60">
        <w:rPr>
          <w:rFonts w:eastAsia="Calibri"/>
          <w:szCs w:val="24"/>
        </w:rPr>
        <w:t xml:space="preserve">оператора </w:t>
      </w:r>
      <w:r w:rsidR="00046D60" w:rsidRPr="00046D60">
        <w:rPr>
          <w:rFonts w:eastAsia="Calibri"/>
          <w:szCs w:val="24"/>
        </w:rPr>
        <w:t>составления заказов на закупку продукции</w:t>
      </w:r>
      <w:r w:rsidR="00AD0192" w:rsidRPr="00046D60">
        <w:rPr>
          <w:rFonts w:eastAsia="Calibri"/>
          <w:szCs w:val="24"/>
        </w:rPr>
        <w:t xml:space="preserve">, </w:t>
      </w:r>
      <w:r w:rsidR="00046D60">
        <w:rPr>
          <w:szCs w:val="24"/>
        </w:rPr>
        <w:t>снижение трудоемкости.</w:t>
      </w:r>
    </w:p>
    <w:p w:rsidR="00B92863" w:rsidRPr="00046D60" w:rsidRDefault="00046D60" w:rsidP="001952F4">
      <w:pPr>
        <w:pStyle w:val="ListParagraph"/>
        <w:numPr>
          <w:ilvl w:val="0"/>
          <w:numId w:val="9"/>
        </w:numPr>
        <w:rPr>
          <w:szCs w:val="24"/>
        </w:rPr>
      </w:pPr>
      <w:r>
        <w:rPr>
          <w:szCs w:val="24"/>
        </w:rPr>
        <w:t>автоматизация</w:t>
      </w:r>
      <w:r w:rsidR="00EB4CEB" w:rsidRPr="00046D60">
        <w:rPr>
          <w:szCs w:val="24"/>
        </w:rPr>
        <w:t xml:space="preserve"> </w:t>
      </w:r>
      <w:r>
        <w:rPr>
          <w:szCs w:val="24"/>
        </w:rPr>
        <w:t>учёта товаров на складе</w:t>
      </w:r>
      <w:r w:rsidR="00EB4CEB" w:rsidRPr="00046D60">
        <w:rPr>
          <w:szCs w:val="24"/>
        </w:rPr>
        <w:t xml:space="preserve">, как следствие, </w:t>
      </w:r>
      <w:r w:rsidR="00EB4CEB" w:rsidRPr="00046D60">
        <w:rPr>
          <w:rFonts w:eastAsia="Calibri"/>
          <w:szCs w:val="24"/>
        </w:rPr>
        <w:t>исключение ошибок в расчете</w:t>
      </w:r>
      <w:r w:rsidR="00EB4CEB" w:rsidRPr="00046D60">
        <w:rPr>
          <w:szCs w:val="24"/>
        </w:rPr>
        <w:t>;</w:t>
      </w:r>
    </w:p>
    <w:p w:rsidR="00AD0192" w:rsidRDefault="00AD0192" w:rsidP="001952F4">
      <w:pPr>
        <w:pStyle w:val="ListParagraph"/>
        <w:numPr>
          <w:ilvl w:val="0"/>
          <w:numId w:val="9"/>
        </w:numPr>
      </w:pPr>
      <w:r w:rsidRPr="00EB4CEB">
        <w:rPr>
          <w:szCs w:val="24"/>
        </w:rPr>
        <w:t>усовершенствование системы хранения данных</w:t>
      </w:r>
      <w:r>
        <w:rPr>
          <w:szCs w:val="24"/>
        </w:rPr>
        <w:t>,</w:t>
      </w:r>
      <w:r>
        <w:t xml:space="preserve"> снижение бумажного документооборота;</w:t>
      </w:r>
    </w:p>
    <w:p w:rsidR="00AD0192" w:rsidRDefault="00046D60" w:rsidP="001952F4">
      <w:pPr>
        <w:pStyle w:val="ListParagraph"/>
        <w:numPr>
          <w:ilvl w:val="0"/>
          <w:numId w:val="9"/>
        </w:numPr>
      </w:pPr>
      <w:r>
        <w:t>автоматизация расчёта прибыли магазина, исключение возможных ошибок</w:t>
      </w:r>
      <w:r w:rsidR="00AD0192">
        <w:t>;</w:t>
      </w:r>
    </w:p>
    <w:p w:rsidR="00AD0192" w:rsidRDefault="00AD0192" w:rsidP="001952F4">
      <w:pPr>
        <w:pStyle w:val="ListParagraph"/>
        <w:numPr>
          <w:ilvl w:val="0"/>
          <w:numId w:val="9"/>
        </w:numPr>
      </w:pPr>
      <w:r>
        <w:lastRenderedPageBreak/>
        <w:t>выполнение статистических функций</w:t>
      </w:r>
      <w:r w:rsidR="00046D60">
        <w:t>, анализ спроса потребителей, как следствие повышение прибыли магазина за счёт закупки тех или иных товаров</w:t>
      </w:r>
      <w:r>
        <w:t>.</w:t>
      </w:r>
    </w:p>
    <w:p w:rsidR="00AD0192" w:rsidRDefault="00D030AD" w:rsidP="00AD0192">
      <w:pPr>
        <w:pStyle w:val="Heading1"/>
        <w:numPr>
          <w:ilvl w:val="0"/>
          <w:numId w:val="4"/>
        </w:numPr>
      </w:pPr>
      <w:r>
        <w:t>Характеристика</w:t>
      </w:r>
      <w:r w:rsidR="00AD0192">
        <w:t xml:space="preserve"> объекта автоматизации</w:t>
      </w:r>
    </w:p>
    <w:p w:rsidR="001C2B17" w:rsidRDefault="001C2B17" w:rsidP="008B6DDA">
      <w:pPr>
        <w:pStyle w:val="Heading2"/>
        <w:numPr>
          <w:ilvl w:val="1"/>
          <w:numId w:val="4"/>
        </w:numPr>
      </w:pPr>
      <w:r>
        <w:t>Краткие сведения об объекте автоматизации</w:t>
      </w:r>
    </w:p>
    <w:p w:rsidR="001C2B17" w:rsidRDefault="00D030AD" w:rsidP="001C2B17">
      <w:r w:rsidRPr="00D030AD">
        <w:t xml:space="preserve">Объектом автоматизации является процесс </w:t>
      </w:r>
      <w:r w:rsidR="00046D60">
        <w:t>оформления заказов на з</w:t>
      </w:r>
      <w:r w:rsidR="00711A71">
        <w:t>а</w:t>
      </w:r>
      <w:r w:rsidR="00046D60">
        <w:t>купку товаров</w:t>
      </w:r>
      <w:r w:rsidR="00044204">
        <w:t xml:space="preserve"> и расчет прибыли</w:t>
      </w:r>
      <w:r w:rsidRPr="00D030AD">
        <w:t xml:space="preserve"> </w:t>
      </w:r>
      <w:r w:rsidR="00044204">
        <w:t>магазина</w:t>
      </w:r>
      <w:r w:rsidR="00314469">
        <w:t xml:space="preserve"> «</w:t>
      </w:r>
      <w:r w:rsidR="00046D60">
        <w:t>Продукты</w:t>
      </w:r>
      <w:r w:rsidR="00314469">
        <w:t>»</w:t>
      </w:r>
      <w:r w:rsidR="001C2B17">
        <w:t xml:space="preserve">. Основная деятельность </w:t>
      </w:r>
      <w:r w:rsidR="00044204">
        <w:t>магазина</w:t>
      </w:r>
      <w:r w:rsidR="001C2B17">
        <w:t xml:space="preserve"> – </w:t>
      </w:r>
      <w:r w:rsidR="00044204">
        <w:t>продажа продуктов покупателям.</w:t>
      </w:r>
    </w:p>
    <w:p w:rsidR="00D030AD" w:rsidRDefault="00D030AD" w:rsidP="001C2B17">
      <w:r>
        <w:t>На вх</w:t>
      </w:r>
      <w:r w:rsidR="00711A71">
        <w:t>оде: информация о проданных и закупленных товарах</w:t>
      </w:r>
    </w:p>
    <w:p w:rsidR="00223C2C" w:rsidRDefault="00223C2C" w:rsidP="001C2B17">
      <w:r>
        <w:t xml:space="preserve">На выходе: </w:t>
      </w:r>
      <w:r w:rsidR="00711A71">
        <w:t>числовое значение прибыли магазина</w:t>
      </w:r>
    </w:p>
    <w:p w:rsidR="00330317" w:rsidRPr="00330317" w:rsidRDefault="00330317" w:rsidP="00330317">
      <w:pPr>
        <w:pStyle w:val="ListParagraph"/>
        <w:keepNext/>
        <w:keepLines/>
        <w:numPr>
          <w:ilvl w:val="0"/>
          <w:numId w:val="5"/>
        </w:numPr>
        <w:spacing w:before="36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4F81BD" w:themeColor="accent1"/>
          <w:sz w:val="26"/>
          <w:szCs w:val="26"/>
        </w:rPr>
      </w:pPr>
    </w:p>
    <w:p w:rsidR="00330317" w:rsidRPr="00330317" w:rsidRDefault="00330317" w:rsidP="00330317">
      <w:pPr>
        <w:pStyle w:val="ListParagraph"/>
        <w:keepNext/>
        <w:keepLines/>
        <w:numPr>
          <w:ilvl w:val="0"/>
          <w:numId w:val="5"/>
        </w:numPr>
        <w:spacing w:before="36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4F81BD" w:themeColor="accent1"/>
          <w:sz w:val="26"/>
          <w:szCs w:val="26"/>
        </w:rPr>
      </w:pPr>
    </w:p>
    <w:p w:rsidR="00330317" w:rsidRPr="00330317" w:rsidRDefault="00330317" w:rsidP="00330317">
      <w:pPr>
        <w:pStyle w:val="ListParagraph"/>
        <w:keepNext/>
        <w:keepLines/>
        <w:numPr>
          <w:ilvl w:val="0"/>
          <w:numId w:val="5"/>
        </w:numPr>
        <w:spacing w:before="36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4F81BD" w:themeColor="accent1"/>
          <w:sz w:val="26"/>
          <w:szCs w:val="26"/>
        </w:rPr>
      </w:pPr>
    </w:p>
    <w:p w:rsidR="00330317" w:rsidRPr="00330317" w:rsidRDefault="00330317" w:rsidP="00330317">
      <w:pPr>
        <w:pStyle w:val="ListParagraph"/>
        <w:keepNext/>
        <w:keepLines/>
        <w:numPr>
          <w:ilvl w:val="0"/>
          <w:numId w:val="5"/>
        </w:numPr>
        <w:spacing w:before="36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4F81BD" w:themeColor="accent1"/>
          <w:sz w:val="26"/>
          <w:szCs w:val="26"/>
        </w:rPr>
      </w:pPr>
    </w:p>
    <w:p w:rsidR="001C2B17" w:rsidRDefault="001C2B17" w:rsidP="00330317">
      <w:pPr>
        <w:pStyle w:val="Heading2"/>
        <w:numPr>
          <w:ilvl w:val="1"/>
          <w:numId w:val="5"/>
        </w:numPr>
      </w:pPr>
      <w:r>
        <w:t>Сведения об условиях эксплуатации объекта автоматизации</w:t>
      </w:r>
    </w:p>
    <w:p w:rsidR="001C2B17" w:rsidRDefault="00C170BB" w:rsidP="001C2B17">
      <w:r>
        <w:t xml:space="preserve">Система используется администратором магазина </w:t>
      </w:r>
      <w:r w:rsidR="00314469">
        <w:t xml:space="preserve">в процессе </w:t>
      </w:r>
      <w:r>
        <w:t>подсчёта прибыли.</w:t>
      </w:r>
    </w:p>
    <w:p w:rsidR="00C170BB" w:rsidRDefault="00C170BB" w:rsidP="001C2B17">
      <w:r>
        <w:t xml:space="preserve">Система используется сотрудником магазина – оператором – в процессе заказа </w:t>
      </w:r>
    </w:p>
    <w:p w:rsidR="001C2B17" w:rsidRDefault="001C2B17" w:rsidP="001C2B17">
      <w:pPr>
        <w:pStyle w:val="Heading1"/>
      </w:pPr>
    </w:p>
    <w:p w:rsidR="001C2B17" w:rsidRDefault="001C2B17" w:rsidP="008B6DDA">
      <w:pPr>
        <w:pStyle w:val="Heading1"/>
        <w:numPr>
          <w:ilvl w:val="0"/>
          <w:numId w:val="5"/>
        </w:numPr>
      </w:pPr>
      <w:r>
        <w:t>Требования к системе</w:t>
      </w:r>
    </w:p>
    <w:p w:rsidR="001C2B17" w:rsidRDefault="00C46047" w:rsidP="001C2B17">
      <w:pPr>
        <w:pStyle w:val="Heading2"/>
      </w:pPr>
      <w:r>
        <w:t xml:space="preserve">5.1. </w:t>
      </w:r>
      <w:r w:rsidR="001C2B17">
        <w:t>Требования к системе в целом</w:t>
      </w:r>
    </w:p>
    <w:p w:rsidR="001C2B17" w:rsidRPr="001649C8" w:rsidRDefault="00C46047" w:rsidP="001649C8">
      <w:r>
        <w:t>Архитектура с</w:t>
      </w:r>
      <w:r w:rsidR="001C2B17">
        <w:t>истемы может быть представлена следующей схемой</w:t>
      </w:r>
      <w:r w:rsidR="00223C2C">
        <w:t>:</w:t>
      </w:r>
    </w:p>
    <w:p w:rsidR="001C2B17" w:rsidRDefault="004D36A3" w:rsidP="001C2B17">
      <w:r w:rsidRPr="004D36A3">
        <w:rPr>
          <w:rStyle w:val="Normal"/>
          <w:rFonts w:eastAsia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noProof/>
        </w:rPr>
        <w:drawing>
          <wp:inline distT="0" distB="0" distL="0" distR="0">
            <wp:extent cx="5940425" cy="2791913"/>
            <wp:effectExtent l="0" t="0" r="3175" b="8890"/>
            <wp:docPr id="4" name="Picture 4" descr="C:\Users\Александр\Desktop\mocku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андр\Desktop\mockup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91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C2C" w:rsidRDefault="00223C2C" w:rsidP="001C2B17">
      <w:r>
        <w:rPr>
          <w:lang w:val="en-US"/>
        </w:rPr>
        <w:t>UI</w:t>
      </w:r>
      <w:r w:rsidRPr="00223C2C">
        <w:t xml:space="preserve"> (</w:t>
      </w:r>
      <w:r>
        <w:rPr>
          <w:lang w:val="en-US"/>
        </w:rPr>
        <w:t>User</w:t>
      </w:r>
      <w:r w:rsidRPr="00223C2C">
        <w:t xml:space="preserve"> </w:t>
      </w:r>
      <w:r>
        <w:rPr>
          <w:lang w:val="en-US"/>
        </w:rPr>
        <w:t>Interface</w:t>
      </w:r>
      <w:r w:rsidRPr="00223C2C">
        <w:t xml:space="preserve">) – </w:t>
      </w:r>
      <w:r>
        <w:t>интерфейс пользователя,</w:t>
      </w:r>
    </w:p>
    <w:p w:rsidR="00223C2C" w:rsidRPr="00F04077" w:rsidRDefault="00223C2C" w:rsidP="001C2B17">
      <w:pPr>
        <w:rPr>
          <w:lang w:val="en-US"/>
        </w:rPr>
      </w:pPr>
      <w:proofErr w:type="gramStart"/>
      <w:r>
        <w:rPr>
          <w:lang w:val="en-US"/>
        </w:rPr>
        <w:t>COM</w:t>
      </w:r>
      <w:r w:rsidRPr="00223C2C">
        <w:rPr>
          <w:lang w:val="en-US"/>
        </w:rPr>
        <w:t xml:space="preserve"> (Component Object Model)</w:t>
      </w:r>
      <w:r>
        <w:rPr>
          <w:lang w:val="en-US"/>
        </w:rPr>
        <w:t xml:space="preserve"> – COM-</w:t>
      </w:r>
      <w:r>
        <w:t>технология</w:t>
      </w:r>
      <w:r w:rsidRPr="00223C2C">
        <w:rPr>
          <w:lang w:val="en-US"/>
        </w:rPr>
        <w:t>.</w:t>
      </w:r>
      <w:proofErr w:type="gramEnd"/>
    </w:p>
    <w:p w:rsidR="00594A4F" w:rsidRPr="00F04077" w:rsidRDefault="00594A4F" w:rsidP="001C2B17">
      <w:pPr>
        <w:rPr>
          <w:lang w:val="en-US"/>
        </w:rPr>
      </w:pPr>
    </w:p>
    <w:p w:rsidR="0019563A" w:rsidRPr="00A91F4A" w:rsidRDefault="0019563A" w:rsidP="008B6DDA">
      <w:pPr>
        <w:pStyle w:val="a0"/>
        <w:numPr>
          <w:ilvl w:val="0"/>
          <w:numId w:val="10"/>
        </w:numPr>
        <w:ind w:left="0" w:firstLine="426"/>
        <w:rPr>
          <w:sz w:val="24"/>
          <w:szCs w:val="24"/>
        </w:rPr>
      </w:pPr>
      <w:r w:rsidRPr="00A91F4A">
        <w:rPr>
          <w:sz w:val="24"/>
          <w:szCs w:val="24"/>
        </w:rPr>
        <w:t>Центральное приложение с интерфейсом пользователя:</w:t>
      </w:r>
    </w:p>
    <w:p w:rsidR="0019563A" w:rsidRPr="00A91F4A" w:rsidRDefault="0019563A" w:rsidP="008B6DDA">
      <w:pPr>
        <w:numPr>
          <w:ilvl w:val="1"/>
          <w:numId w:val="11"/>
        </w:numPr>
        <w:spacing w:after="0" w:line="360" w:lineRule="auto"/>
        <w:rPr>
          <w:rFonts w:eastAsia="Calibri" w:cs="Times New Roman"/>
          <w:szCs w:val="24"/>
        </w:rPr>
      </w:pPr>
      <w:r w:rsidRPr="00A91F4A">
        <w:rPr>
          <w:rFonts w:eastAsia="Calibri" w:cs="Times New Roman"/>
          <w:szCs w:val="24"/>
        </w:rPr>
        <w:t>Связывает все компоненты системы между собой;</w:t>
      </w:r>
    </w:p>
    <w:p w:rsidR="0019563A" w:rsidRDefault="0019563A" w:rsidP="008B6DDA">
      <w:pPr>
        <w:numPr>
          <w:ilvl w:val="1"/>
          <w:numId w:val="11"/>
        </w:numPr>
        <w:spacing w:after="0" w:line="360" w:lineRule="auto"/>
        <w:rPr>
          <w:rFonts w:eastAsia="Calibri" w:cs="Times New Roman"/>
          <w:szCs w:val="24"/>
        </w:rPr>
      </w:pPr>
      <w:r w:rsidRPr="00A91F4A">
        <w:rPr>
          <w:rFonts w:eastAsia="Calibri" w:cs="Times New Roman"/>
          <w:szCs w:val="24"/>
        </w:rPr>
        <w:lastRenderedPageBreak/>
        <w:t>Обладает дружественным интерфейсом для удобства</w:t>
      </w:r>
      <w:r w:rsidR="00A91F4A">
        <w:rPr>
          <w:rFonts w:eastAsia="Calibri" w:cs="Times New Roman"/>
          <w:szCs w:val="24"/>
        </w:rPr>
        <w:t xml:space="preserve"> работы пользователя;</w:t>
      </w:r>
    </w:p>
    <w:p w:rsidR="00A91F4A" w:rsidRPr="00A91F4A" w:rsidRDefault="00A91F4A" w:rsidP="008B6DDA">
      <w:pPr>
        <w:numPr>
          <w:ilvl w:val="1"/>
          <w:numId w:val="11"/>
        </w:numPr>
        <w:spacing w:after="0" w:line="360" w:lineRule="auto"/>
        <w:rPr>
          <w:rFonts w:eastAsia="Calibri" w:cs="Times New Roman"/>
          <w:szCs w:val="24"/>
        </w:rPr>
      </w:pPr>
      <w:r>
        <w:t xml:space="preserve">Предоставляет средства ввода, редактирования, удаления </w:t>
      </w:r>
      <w:r w:rsidR="00B25662">
        <w:t>данных, доступ к</w:t>
      </w:r>
      <w:r w:rsidR="00B25662" w:rsidRPr="00B25662">
        <w:t xml:space="preserve"> </w:t>
      </w:r>
      <w:r>
        <w:t>справочной информации.</w:t>
      </w:r>
    </w:p>
    <w:p w:rsidR="0019563A" w:rsidRPr="00A91F4A" w:rsidRDefault="0019563A" w:rsidP="008B6DDA">
      <w:pPr>
        <w:pStyle w:val="a0"/>
        <w:numPr>
          <w:ilvl w:val="0"/>
          <w:numId w:val="10"/>
        </w:numPr>
        <w:ind w:left="709" w:hanging="283"/>
        <w:rPr>
          <w:sz w:val="24"/>
          <w:szCs w:val="24"/>
        </w:rPr>
      </w:pPr>
      <w:r w:rsidRPr="00A91F4A">
        <w:rPr>
          <w:sz w:val="24"/>
          <w:szCs w:val="24"/>
        </w:rPr>
        <w:t xml:space="preserve">Информационная база содержит информацию о </w:t>
      </w:r>
      <w:r w:rsidR="00E95862">
        <w:rPr>
          <w:sz w:val="24"/>
          <w:szCs w:val="24"/>
        </w:rPr>
        <w:t>товарах, поставщиках, закупках и продажах магазина</w:t>
      </w:r>
    </w:p>
    <w:p w:rsidR="0019563A" w:rsidRPr="00A91F4A" w:rsidRDefault="00082403" w:rsidP="008B6DDA">
      <w:pPr>
        <w:pStyle w:val="a0"/>
        <w:numPr>
          <w:ilvl w:val="0"/>
          <w:numId w:val="10"/>
        </w:numPr>
        <w:ind w:left="0" w:firstLine="426"/>
        <w:rPr>
          <w:sz w:val="24"/>
          <w:szCs w:val="24"/>
        </w:rPr>
      </w:pPr>
      <w:r>
        <w:rPr>
          <w:sz w:val="24"/>
          <w:szCs w:val="24"/>
        </w:rPr>
        <w:t>Статистическая</w:t>
      </w:r>
      <w:r w:rsidR="0019563A" w:rsidRPr="00A91F4A">
        <w:rPr>
          <w:sz w:val="24"/>
          <w:szCs w:val="24"/>
        </w:rPr>
        <w:t xml:space="preserve"> информация:</w:t>
      </w:r>
    </w:p>
    <w:p w:rsidR="0019563A" w:rsidRPr="00A91F4A" w:rsidRDefault="0019563A" w:rsidP="008B6DDA">
      <w:pPr>
        <w:numPr>
          <w:ilvl w:val="1"/>
          <w:numId w:val="12"/>
        </w:numPr>
        <w:tabs>
          <w:tab w:val="left" w:pos="851"/>
        </w:tabs>
        <w:spacing w:after="0" w:line="360" w:lineRule="auto"/>
        <w:rPr>
          <w:rFonts w:eastAsia="Calibri" w:cs="Times New Roman"/>
          <w:szCs w:val="24"/>
        </w:rPr>
      </w:pPr>
      <w:r w:rsidRPr="00A91F4A">
        <w:rPr>
          <w:rFonts w:eastAsia="Calibri" w:cs="Times New Roman"/>
          <w:szCs w:val="24"/>
        </w:rPr>
        <w:t xml:space="preserve">Диаграмма </w:t>
      </w:r>
      <w:r w:rsidR="00B25662">
        <w:rPr>
          <w:rFonts w:eastAsia="Calibri" w:cs="Times New Roman"/>
          <w:szCs w:val="24"/>
        </w:rPr>
        <w:t>активности покупателей</w:t>
      </w:r>
    </w:p>
    <w:p w:rsidR="0019563A" w:rsidRPr="00A91F4A" w:rsidRDefault="00A91F4A" w:rsidP="008B6DDA">
      <w:pPr>
        <w:pStyle w:val="a0"/>
        <w:numPr>
          <w:ilvl w:val="0"/>
          <w:numId w:val="10"/>
        </w:numPr>
        <w:ind w:left="0" w:firstLine="426"/>
        <w:rPr>
          <w:sz w:val="24"/>
          <w:szCs w:val="24"/>
        </w:rPr>
      </w:pPr>
      <w:r w:rsidRPr="00A91F4A">
        <w:rPr>
          <w:sz w:val="24"/>
          <w:szCs w:val="24"/>
        </w:rPr>
        <w:t>Вычислительный модуль р</w:t>
      </w:r>
      <w:r w:rsidR="0019563A" w:rsidRPr="00A91F4A">
        <w:rPr>
          <w:rFonts w:eastAsia="Calibri"/>
          <w:sz w:val="24"/>
          <w:szCs w:val="24"/>
        </w:rPr>
        <w:t xml:space="preserve">ассчитывает </w:t>
      </w:r>
      <w:r w:rsidR="00B25662">
        <w:rPr>
          <w:rFonts w:eastAsia="Calibri"/>
          <w:sz w:val="24"/>
          <w:szCs w:val="24"/>
        </w:rPr>
        <w:t>прибыли предприятия</w:t>
      </w:r>
    </w:p>
    <w:p w:rsidR="00594A4F" w:rsidRDefault="00594A4F" w:rsidP="00594A4F">
      <w:pPr>
        <w:pStyle w:val="a0"/>
        <w:rPr>
          <w:sz w:val="24"/>
          <w:szCs w:val="24"/>
        </w:rPr>
      </w:pPr>
    </w:p>
    <w:p w:rsidR="00594A4F" w:rsidRPr="0063474B" w:rsidRDefault="00D11456" w:rsidP="001952F4">
      <w:pPr>
        <w:rPr>
          <w:i/>
        </w:rPr>
      </w:pPr>
      <w:r>
        <w:t>Администратор магазина и оператор заказа товара</w:t>
      </w:r>
      <w:r w:rsidR="00594A4F">
        <w:t xml:space="preserve"> для работы с системой должен обладать базовыми компьютерными навыками. Доступ к системе </w:t>
      </w:r>
      <w:r w:rsidR="001A236B">
        <w:t>предоставляется</w:t>
      </w:r>
      <w:r w:rsidR="00594A4F">
        <w:t xml:space="preserve"> только зарегистрированным </w:t>
      </w:r>
      <w:r w:rsidR="001A236B">
        <w:t>пользователям.</w:t>
      </w:r>
    </w:p>
    <w:p w:rsidR="0063474B" w:rsidRPr="00D11456" w:rsidRDefault="0063474B" w:rsidP="0063474B">
      <w:pPr>
        <w:pStyle w:val="a0"/>
        <w:ind w:left="426" w:firstLine="0"/>
        <w:rPr>
          <w:i/>
          <w:sz w:val="24"/>
          <w:szCs w:val="24"/>
        </w:rPr>
      </w:pPr>
    </w:p>
    <w:p w:rsidR="001649C8" w:rsidRPr="00D11456" w:rsidRDefault="001649C8" w:rsidP="0063474B">
      <w:pPr>
        <w:pStyle w:val="a0"/>
        <w:ind w:left="426" w:firstLine="0"/>
        <w:rPr>
          <w:i/>
          <w:sz w:val="24"/>
          <w:szCs w:val="24"/>
        </w:rPr>
      </w:pPr>
    </w:p>
    <w:p w:rsidR="0063474B" w:rsidRPr="000574F8" w:rsidRDefault="0063474B" w:rsidP="008B6DDA">
      <w:pPr>
        <w:pStyle w:val="Heading2"/>
        <w:keepLines w:val="0"/>
        <w:numPr>
          <w:ilvl w:val="1"/>
          <w:numId w:val="5"/>
        </w:numPr>
        <w:spacing w:before="240" w:after="0"/>
      </w:pPr>
      <w:bookmarkStart w:id="0" w:name="_Toc312797159"/>
      <w:r w:rsidRPr="000574F8">
        <w:t xml:space="preserve">Требования к </w:t>
      </w:r>
      <w:r>
        <w:t>функциям, выполняемым системой</w:t>
      </w:r>
      <w:bookmarkEnd w:id="0"/>
    </w:p>
    <w:p w:rsidR="0063474B" w:rsidRPr="0063474B" w:rsidRDefault="0063474B" w:rsidP="0063474B">
      <w:pPr>
        <w:rPr>
          <w:rFonts w:cs="Times New Roman"/>
        </w:rPr>
      </w:pPr>
    </w:p>
    <w:p w:rsidR="0063474B" w:rsidRPr="0063474B" w:rsidRDefault="0063474B" w:rsidP="00594A4F">
      <w:pPr>
        <w:rPr>
          <w:rFonts w:eastAsia="Times New Roman"/>
        </w:rPr>
      </w:pPr>
      <w:r w:rsidRPr="0063474B">
        <w:rPr>
          <w:rFonts w:eastAsia="Times New Roman"/>
        </w:rPr>
        <w:t>Система должна обладать следующей функциональностью:</w:t>
      </w:r>
    </w:p>
    <w:p w:rsidR="005937E0" w:rsidRPr="005937E0" w:rsidRDefault="0063474B" w:rsidP="005937E0">
      <w:pPr>
        <w:pStyle w:val="ListParagraph"/>
        <w:numPr>
          <w:ilvl w:val="0"/>
          <w:numId w:val="10"/>
        </w:numPr>
        <w:ind w:left="709"/>
        <w:rPr>
          <w:rFonts w:eastAsia="Times New Roman"/>
          <w:szCs w:val="24"/>
        </w:rPr>
      </w:pPr>
      <w:r w:rsidRPr="005A3638">
        <w:rPr>
          <w:rFonts w:eastAsia="Times New Roman"/>
          <w:szCs w:val="24"/>
        </w:rPr>
        <w:t>Хранение и отображение данных</w:t>
      </w:r>
      <w:r w:rsidRPr="005A3638">
        <w:rPr>
          <w:szCs w:val="24"/>
        </w:rPr>
        <w:t xml:space="preserve"> о </w:t>
      </w:r>
      <w:r w:rsidR="005937E0">
        <w:rPr>
          <w:szCs w:val="24"/>
        </w:rPr>
        <w:t>товарах и их ценах у различных поставщиков, запасах магазина на складе и текущем запасе товаров в торговом зале</w:t>
      </w:r>
      <w:r w:rsidR="005937E0" w:rsidRPr="005937E0">
        <w:rPr>
          <w:szCs w:val="24"/>
        </w:rPr>
        <w:t>;</w:t>
      </w:r>
    </w:p>
    <w:p w:rsidR="0063474B" w:rsidRPr="005A3638" w:rsidRDefault="0063474B" w:rsidP="005A3638">
      <w:pPr>
        <w:pStyle w:val="ListParagraph"/>
        <w:numPr>
          <w:ilvl w:val="0"/>
          <w:numId w:val="10"/>
        </w:numPr>
        <w:ind w:left="709"/>
        <w:rPr>
          <w:rFonts w:eastAsia="Times New Roman"/>
          <w:szCs w:val="24"/>
        </w:rPr>
      </w:pPr>
      <w:r w:rsidRPr="005A3638">
        <w:rPr>
          <w:szCs w:val="24"/>
        </w:rPr>
        <w:t>Редактирование данных из подсистемы хранения;</w:t>
      </w:r>
    </w:p>
    <w:p w:rsidR="0063474B" w:rsidRPr="005A3638" w:rsidRDefault="0063474B" w:rsidP="005A3638">
      <w:pPr>
        <w:pStyle w:val="ListParagraph"/>
        <w:numPr>
          <w:ilvl w:val="0"/>
          <w:numId w:val="10"/>
        </w:numPr>
        <w:ind w:left="709"/>
        <w:rPr>
          <w:szCs w:val="24"/>
        </w:rPr>
      </w:pPr>
      <w:r w:rsidRPr="005A3638">
        <w:rPr>
          <w:szCs w:val="24"/>
        </w:rPr>
        <w:t xml:space="preserve">Расчет </w:t>
      </w:r>
      <w:r w:rsidR="005937E0">
        <w:rPr>
          <w:szCs w:val="24"/>
        </w:rPr>
        <w:t>прибыли магаизна за период</w:t>
      </w:r>
      <w:r w:rsidRPr="005A3638">
        <w:rPr>
          <w:szCs w:val="24"/>
        </w:rPr>
        <w:t>;</w:t>
      </w:r>
    </w:p>
    <w:p w:rsidR="0063474B" w:rsidRPr="005A3638" w:rsidRDefault="00512D92" w:rsidP="005A3638">
      <w:pPr>
        <w:pStyle w:val="ListParagraph"/>
        <w:numPr>
          <w:ilvl w:val="0"/>
          <w:numId w:val="10"/>
        </w:numPr>
        <w:ind w:left="709"/>
        <w:rPr>
          <w:szCs w:val="24"/>
        </w:rPr>
      </w:pPr>
      <w:r w:rsidRPr="005A3638">
        <w:rPr>
          <w:szCs w:val="24"/>
        </w:rPr>
        <w:t>Отображение статистической информации.</w:t>
      </w:r>
    </w:p>
    <w:p w:rsidR="005A3638" w:rsidRDefault="005A3638" w:rsidP="00503DC2">
      <w:pPr>
        <w:rPr>
          <w:szCs w:val="24"/>
        </w:rPr>
      </w:pPr>
    </w:p>
    <w:p w:rsidR="001952F4" w:rsidRDefault="001952F4" w:rsidP="00503DC2">
      <w:pPr>
        <w:rPr>
          <w:szCs w:val="24"/>
        </w:rPr>
      </w:pPr>
    </w:p>
    <w:p w:rsidR="005A3638" w:rsidRDefault="005A3638" w:rsidP="005A3638">
      <w:pPr>
        <w:pStyle w:val="ListParagraph"/>
        <w:rPr>
          <w:szCs w:val="24"/>
        </w:rPr>
      </w:pPr>
      <w:bookmarkStart w:id="1" w:name="_Toc342563409"/>
    </w:p>
    <w:p w:rsidR="005A3638" w:rsidRDefault="005A363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03DC2" w:rsidRPr="005A3638" w:rsidRDefault="00503DC2" w:rsidP="005A3638">
      <w:pPr>
        <w:pStyle w:val="ListParagraph"/>
        <w:jc w:val="center"/>
        <w:rPr>
          <w:b/>
          <w:szCs w:val="24"/>
        </w:rPr>
      </w:pPr>
      <w:r w:rsidRPr="005A3638">
        <w:rPr>
          <w:b/>
        </w:rPr>
        <w:lastRenderedPageBreak/>
        <w:t>Диаграмма вариантов использования</w:t>
      </w:r>
      <w:bookmarkEnd w:id="1"/>
    </w:p>
    <w:p w:rsidR="00503DC2" w:rsidRPr="0063474B" w:rsidRDefault="003917A7" w:rsidP="00BB0B75">
      <w:pPr>
        <w:pStyle w:val="a0"/>
        <w:ind w:firstLine="0"/>
        <w:jc w:val="center"/>
        <w:rPr>
          <w:sz w:val="24"/>
          <w:szCs w:val="24"/>
        </w:rPr>
      </w:pPr>
      <w:bookmarkStart w:id="2" w:name="_Toc342466795"/>
      <w:bookmarkStart w:id="3" w:name="_Toc342563410"/>
      <w:bookmarkEnd w:id="2"/>
      <w:bookmarkEnd w:id="3"/>
      <w:r>
        <w:rPr>
          <w:noProof/>
        </w:rPr>
        <w:drawing>
          <wp:inline distT="0" distB="0" distL="0" distR="0">
            <wp:extent cx="5124450" cy="5991225"/>
            <wp:effectExtent l="0" t="0" r="0" b="9525"/>
            <wp:docPr id="6" name="Picture 6" descr="http://puu.sh/2Usd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uu.sh/2Usd8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599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C6E" w:rsidRPr="0025447B" w:rsidRDefault="00BE4C6E" w:rsidP="008B6DDA">
      <w:pPr>
        <w:pStyle w:val="Heading2"/>
        <w:numPr>
          <w:ilvl w:val="1"/>
          <w:numId w:val="5"/>
        </w:numPr>
      </w:pPr>
      <w:bookmarkStart w:id="4" w:name="_Toc187906055"/>
      <w:bookmarkStart w:id="5" w:name="_Toc342563399"/>
      <w:r w:rsidRPr="00333848">
        <w:t>Требования к видам обеспечения</w:t>
      </w:r>
      <w:bookmarkEnd w:id="4"/>
      <w:bookmarkEnd w:id="5"/>
    </w:p>
    <w:p w:rsidR="00BE4C6E" w:rsidRDefault="00BE4C6E" w:rsidP="008B6DDA">
      <w:pPr>
        <w:pStyle w:val="Heading3"/>
        <w:numPr>
          <w:ilvl w:val="2"/>
          <w:numId w:val="5"/>
        </w:numPr>
      </w:pPr>
      <w:bookmarkStart w:id="6" w:name="_Toc342563400"/>
      <w:r>
        <w:t>Математическое обеспечение</w:t>
      </w:r>
      <w:bookmarkEnd w:id="6"/>
    </w:p>
    <w:p w:rsidR="00BE4C6E" w:rsidRDefault="00BE4C6E" w:rsidP="00BE4C6E"/>
    <w:p w:rsidR="001C2B17" w:rsidRDefault="00BE4C6E" w:rsidP="001C2B17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Расчет </w:t>
      </w:r>
      <w:r w:rsidR="00711A71">
        <w:rPr>
          <w:rFonts w:cs="Times New Roman"/>
          <w:szCs w:val="24"/>
        </w:rPr>
        <w:t xml:space="preserve">прибыли магазина </w:t>
      </w:r>
      <w:r w:rsidR="008D5922">
        <w:rPr>
          <w:rFonts w:cs="Times New Roman"/>
          <w:szCs w:val="24"/>
        </w:rPr>
        <w:t>(за период вр</w:t>
      </w:r>
      <w:bookmarkStart w:id="7" w:name="_GoBack"/>
      <w:bookmarkEnd w:id="7"/>
      <w:r w:rsidR="008D5922">
        <w:rPr>
          <w:rFonts w:cs="Times New Roman"/>
          <w:szCs w:val="24"/>
        </w:rPr>
        <w:t xml:space="preserve">емени) </w:t>
      </w:r>
      <w:r w:rsidR="00711A71">
        <w:rPr>
          <w:rFonts w:cs="Times New Roman"/>
          <w:szCs w:val="24"/>
        </w:rPr>
        <w:t>осуществляется следующим образом:</w:t>
      </w:r>
    </w:p>
    <w:p w:rsidR="00A24268" w:rsidRPr="0001230F" w:rsidRDefault="00711A71" w:rsidP="001C2B17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Количество проданного товара </w:t>
      </w:r>
      <w:r w:rsidR="008D5922">
        <w:rPr>
          <w:rFonts w:cs="Times New Roman"/>
          <w:szCs w:val="24"/>
        </w:rPr>
        <w:t xml:space="preserve">(за период времени) </w:t>
      </w:r>
      <w:r>
        <w:rPr>
          <w:rFonts w:cs="Times New Roman"/>
          <w:szCs w:val="24"/>
        </w:rPr>
        <w:t xml:space="preserve">* цена за единицу товара при продаже - количество закупленного товара </w:t>
      </w:r>
      <w:r w:rsidR="008D5922">
        <w:rPr>
          <w:rFonts w:cs="Times New Roman"/>
          <w:szCs w:val="24"/>
        </w:rPr>
        <w:t xml:space="preserve">(за период времени) </w:t>
      </w:r>
      <w:r>
        <w:rPr>
          <w:rFonts w:cs="Times New Roman"/>
          <w:szCs w:val="24"/>
        </w:rPr>
        <w:t xml:space="preserve">* цена за единицу товара при </w:t>
      </w:r>
      <w:r w:rsidR="008D5922">
        <w:rPr>
          <w:rFonts w:cs="Times New Roman"/>
          <w:szCs w:val="24"/>
        </w:rPr>
        <w:t>покупке</w:t>
      </w:r>
    </w:p>
    <w:p w:rsidR="00E90A6F" w:rsidRPr="00A24268" w:rsidRDefault="00A24268" w:rsidP="00A24268">
      <w:pPr>
        <w:pStyle w:val="Heading3"/>
        <w:numPr>
          <w:ilvl w:val="2"/>
          <w:numId w:val="5"/>
        </w:numPr>
      </w:pPr>
      <w:bookmarkStart w:id="8" w:name="_Toc187906056"/>
      <w:bookmarkStart w:id="9" w:name="_Toc342563404"/>
      <w:r w:rsidRPr="00A24268">
        <w:t>И</w:t>
      </w:r>
      <w:r w:rsidR="00E90A6F" w:rsidRPr="00A24268">
        <w:t>нформационно</w:t>
      </w:r>
      <w:r w:rsidRPr="00A24268">
        <w:t>е обеспечение</w:t>
      </w:r>
      <w:bookmarkEnd w:id="8"/>
      <w:bookmarkEnd w:id="9"/>
    </w:p>
    <w:p w:rsidR="00A24268" w:rsidRDefault="00A24268" w:rsidP="00E90A6F">
      <w:pPr>
        <w:pStyle w:val="HTMLPreformatted"/>
        <w:tabs>
          <w:tab w:val="clear" w:pos="916"/>
          <w:tab w:val="left" w:pos="1134"/>
        </w:tabs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E90A6F" w:rsidRPr="00E015B6" w:rsidRDefault="00E90A6F" w:rsidP="00A24268">
      <w:pPr>
        <w:pStyle w:val="HTMLPreformatted"/>
        <w:tabs>
          <w:tab w:val="clear" w:pos="91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15B6">
        <w:rPr>
          <w:rFonts w:ascii="Times New Roman" w:hAnsi="Times New Roman" w:cs="Times New Roman"/>
          <w:sz w:val="24"/>
          <w:szCs w:val="24"/>
        </w:rPr>
        <w:t>В качестве входной информации выступает:</w:t>
      </w:r>
    </w:p>
    <w:p w:rsidR="00E90A6F" w:rsidRDefault="00A24268" w:rsidP="008B6DDA">
      <w:pPr>
        <w:pStyle w:val="HTMLPreformatted"/>
        <w:numPr>
          <w:ilvl w:val="0"/>
          <w:numId w:val="20"/>
        </w:numPr>
        <w:tabs>
          <w:tab w:val="clear" w:pos="916"/>
          <w:tab w:val="clear" w:pos="1832"/>
          <w:tab w:val="clear" w:pos="2748"/>
          <w:tab w:val="left" w:pos="48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данных</w:t>
      </w:r>
      <w:r w:rsidR="00E90A6F">
        <w:rPr>
          <w:rFonts w:ascii="Times New Roman" w:hAnsi="Times New Roman" w:cs="Times New Roman"/>
          <w:sz w:val="24"/>
          <w:szCs w:val="24"/>
        </w:rPr>
        <w:t>;</w:t>
      </w:r>
    </w:p>
    <w:p w:rsidR="00397970" w:rsidRDefault="00397970" w:rsidP="008B6DDA">
      <w:pPr>
        <w:pStyle w:val="HTMLPreformatted"/>
        <w:numPr>
          <w:ilvl w:val="0"/>
          <w:numId w:val="20"/>
        </w:numPr>
        <w:tabs>
          <w:tab w:val="clear" w:pos="916"/>
          <w:tab w:val="clear" w:pos="1832"/>
          <w:tab w:val="clear" w:pos="2748"/>
          <w:tab w:val="left" w:pos="48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Диапазон дат</w:t>
      </w:r>
    </w:p>
    <w:p w:rsidR="00E90A6F" w:rsidRPr="0095770C" w:rsidRDefault="00E90A6F" w:rsidP="008B6DDA">
      <w:pPr>
        <w:pStyle w:val="HTMLPreformatted"/>
        <w:numPr>
          <w:ilvl w:val="0"/>
          <w:numId w:val="20"/>
        </w:numPr>
        <w:tabs>
          <w:tab w:val="clear" w:pos="916"/>
          <w:tab w:val="clear" w:pos="1832"/>
          <w:tab w:val="clear" w:pos="2748"/>
          <w:tab w:val="left" w:pos="48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 к БД.</w:t>
      </w:r>
    </w:p>
    <w:p w:rsidR="00E90A6F" w:rsidRPr="00E015B6" w:rsidRDefault="00A24268" w:rsidP="00A24268">
      <w:pPr>
        <w:pStyle w:val="HTMLPreformatted"/>
        <w:tabs>
          <w:tab w:val="clear" w:pos="91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Выходная</w:t>
      </w:r>
      <w:r w:rsidR="00E90A6F" w:rsidRPr="00E015B6">
        <w:rPr>
          <w:rFonts w:ascii="Times New Roman" w:hAnsi="Times New Roman" w:cs="Times New Roman"/>
          <w:sz w:val="24"/>
          <w:szCs w:val="24"/>
        </w:rPr>
        <w:t xml:space="preserve"> информаци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E90A6F" w:rsidRPr="00E015B6">
        <w:rPr>
          <w:rFonts w:ascii="Times New Roman" w:hAnsi="Times New Roman" w:cs="Times New Roman"/>
          <w:sz w:val="24"/>
          <w:szCs w:val="24"/>
        </w:rPr>
        <w:t>:</w:t>
      </w:r>
    </w:p>
    <w:p w:rsidR="00E90A6F" w:rsidRPr="00E015B6" w:rsidRDefault="00E90A6F" w:rsidP="008B6DDA">
      <w:pPr>
        <w:pStyle w:val="HTMLPreformatted"/>
        <w:numPr>
          <w:ilvl w:val="1"/>
          <w:numId w:val="19"/>
        </w:numPr>
        <w:tabs>
          <w:tab w:val="clear" w:pos="916"/>
          <w:tab w:val="clear" w:pos="1440"/>
          <w:tab w:val="clear" w:pos="1832"/>
          <w:tab w:val="left" w:pos="993"/>
          <w:tab w:val="num" w:pos="1701"/>
          <w:tab w:val="left" w:pos="1985"/>
        </w:tabs>
        <w:spacing w:line="360" w:lineRule="auto"/>
        <w:ind w:left="709" w:firstLine="0"/>
        <w:rPr>
          <w:rFonts w:ascii="Times New Roman" w:hAnsi="Times New Roman" w:cs="Times New Roman"/>
          <w:sz w:val="24"/>
          <w:szCs w:val="24"/>
        </w:rPr>
      </w:pPr>
      <w:r w:rsidRPr="00E015B6">
        <w:rPr>
          <w:rFonts w:ascii="Times New Roman" w:hAnsi="Times New Roman" w:cs="Times New Roman"/>
          <w:sz w:val="24"/>
          <w:szCs w:val="24"/>
        </w:rPr>
        <w:t>Изменения в БД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90A6F" w:rsidRDefault="00397970" w:rsidP="008B6DDA">
      <w:pPr>
        <w:pStyle w:val="HTMLPreformatted"/>
        <w:numPr>
          <w:ilvl w:val="1"/>
          <w:numId w:val="19"/>
        </w:numPr>
        <w:tabs>
          <w:tab w:val="clear" w:pos="916"/>
          <w:tab w:val="clear" w:pos="1440"/>
          <w:tab w:val="clear" w:pos="1832"/>
          <w:tab w:val="left" w:pos="993"/>
          <w:tab w:val="num" w:pos="1701"/>
          <w:tab w:val="left" w:pos="1985"/>
        </w:tabs>
        <w:spacing w:line="360" w:lineRule="auto"/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Прибыль магазина</w:t>
      </w:r>
    </w:p>
    <w:p w:rsidR="00E90A6F" w:rsidRPr="001649C8" w:rsidRDefault="00A24268" w:rsidP="008B6DDA">
      <w:pPr>
        <w:pStyle w:val="HTMLPreformatted"/>
        <w:numPr>
          <w:ilvl w:val="1"/>
          <w:numId w:val="19"/>
        </w:numPr>
        <w:tabs>
          <w:tab w:val="clear" w:pos="916"/>
          <w:tab w:val="clear" w:pos="1440"/>
          <w:tab w:val="clear" w:pos="1832"/>
          <w:tab w:val="left" w:pos="993"/>
          <w:tab w:val="num" w:pos="1701"/>
          <w:tab w:val="left" w:pos="1985"/>
        </w:tabs>
        <w:spacing w:line="360" w:lineRule="auto"/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Статистическая информация.</w:t>
      </w:r>
    </w:p>
    <w:p w:rsidR="001649C8" w:rsidRDefault="001649C8" w:rsidP="001649C8">
      <w:r>
        <w:t>База данных включает в себя следующие таблицы:</w:t>
      </w:r>
    </w:p>
    <w:p w:rsidR="001649C8" w:rsidRDefault="00397970" w:rsidP="001649C8">
      <w:pPr>
        <w:pStyle w:val="ListParagraph"/>
        <w:numPr>
          <w:ilvl w:val="0"/>
          <w:numId w:val="28"/>
        </w:numPr>
      </w:pPr>
      <w:r>
        <w:t>Товар</w:t>
      </w:r>
    </w:p>
    <w:p w:rsidR="001649C8" w:rsidRDefault="00397970" w:rsidP="001649C8">
      <w:pPr>
        <w:pStyle w:val="ListParagraph"/>
        <w:numPr>
          <w:ilvl w:val="0"/>
          <w:numId w:val="28"/>
        </w:numPr>
      </w:pPr>
      <w:r>
        <w:t>Склад</w:t>
      </w:r>
    </w:p>
    <w:p w:rsidR="000C70F8" w:rsidRDefault="000C70F8" w:rsidP="000C70F8">
      <w:pPr>
        <w:pStyle w:val="ListParagraph"/>
        <w:numPr>
          <w:ilvl w:val="0"/>
          <w:numId w:val="28"/>
        </w:numPr>
      </w:pPr>
      <w:r>
        <w:t>Магазин</w:t>
      </w:r>
    </w:p>
    <w:p w:rsidR="001649C8" w:rsidRDefault="001649C8" w:rsidP="001649C8">
      <w:pPr>
        <w:pStyle w:val="ListParagraph"/>
        <w:numPr>
          <w:ilvl w:val="0"/>
          <w:numId w:val="28"/>
        </w:numPr>
      </w:pPr>
      <w:r>
        <w:t xml:space="preserve">План </w:t>
      </w:r>
      <w:r w:rsidR="00277D01">
        <w:t>закупок</w:t>
      </w:r>
      <w:r w:rsidR="003203CE">
        <w:t xml:space="preserve"> и продаж</w:t>
      </w:r>
    </w:p>
    <w:p w:rsidR="001649C8" w:rsidRDefault="00277D01" w:rsidP="001649C8">
      <w:pPr>
        <w:pStyle w:val="ListParagraph"/>
        <w:numPr>
          <w:ilvl w:val="0"/>
          <w:numId w:val="28"/>
        </w:numPr>
      </w:pPr>
      <w:r>
        <w:t>Поставщик</w:t>
      </w:r>
    </w:p>
    <w:p w:rsidR="001649C8" w:rsidRDefault="001649C8" w:rsidP="001649C8">
      <w:pPr>
        <w:pStyle w:val="ListParagraph"/>
        <w:numPr>
          <w:ilvl w:val="0"/>
          <w:numId w:val="28"/>
        </w:numPr>
      </w:pPr>
      <w:r>
        <w:t>Пользователь системы</w:t>
      </w:r>
    </w:p>
    <w:p w:rsidR="001649C8" w:rsidRDefault="001649C8" w:rsidP="003203CE">
      <w:pPr>
        <w:pStyle w:val="ListParagraph"/>
      </w:pPr>
    </w:p>
    <w:p w:rsidR="001649C8" w:rsidRPr="00503DC2" w:rsidRDefault="001649C8" w:rsidP="001649C8"/>
    <w:p w:rsidR="001649C8" w:rsidRDefault="001649C8" w:rsidP="001649C8">
      <w:pPr>
        <w:rPr>
          <w:szCs w:val="24"/>
        </w:rPr>
      </w:pPr>
      <w:r>
        <w:rPr>
          <w:szCs w:val="24"/>
        </w:rPr>
        <w:t>Существует 2 категории пользователей системы:</w:t>
      </w:r>
    </w:p>
    <w:p w:rsidR="001649C8" w:rsidRPr="005A3638" w:rsidRDefault="001649C8" w:rsidP="001649C8">
      <w:pPr>
        <w:pStyle w:val="ListParagraph"/>
        <w:numPr>
          <w:ilvl w:val="0"/>
          <w:numId w:val="29"/>
        </w:numPr>
        <w:rPr>
          <w:szCs w:val="24"/>
        </w:rPr>
      </w:pPr>
      <w:r w:rsidRPr="005A3638">
        <w:rPr>
          <w:szCs w:val="24"/>
        </w:rPr>
        <w:t>Администратор – может редактировать базу данных</w:t>
      </w:r>
      <w:r w:rsidR="00397970">
        <w:rPr>
          <w:szCs w:val="24"/>
        </w:rPr>
        <w:t xml:space="preserve"> и производить расчёт прибыли</w:t>
      </w:r>
      <w:r w:rsidRPr="005A3638">
        <w:rPr>
          <w:szCs w:val="24"/>
        </w:rPr>
        <w:t>;</w:t>
      </w:r>
    </w:p>
    <w:p w:rsidR="001649C8" w:rsidRDefault="001649C8" w:rsidP="001649C8">
      <w:pPr>
        <w:pStyle w:val="ListParagraph"/>
        <w:numPr>
          <w:ilvl w:val="0"/>
          <w:numId w:val="29"/>
        </w:numPr>
        <w:rPr>
          <w:szCs w:val="24"/>
        </w:rPr>
      </w:pPr>
      <w:r w:rsidRPr="005A3638">
        <w:rPr>
          <w:szCs w:val="24"/>
        </w:rPr>
        <w:t>Оператор</w:t>
      </w:r>
      <w:r w:rsidR="00397970">
        <w:rPr>
          <w:szCs w:val="24"/>
        </w:rPr>
        <w:t xml:space="preserve"> </w:t>
      </w:r>
      <w:r w:rsidRPr="005A3638">
        <w:rPr>
          <w:szCs w:val="24"/>
        </w:rPr>
        <w:t xml:space="preserve">– оформляет заявки на </w:t>
      </w:r>
      <w:r w:rsidR="00397970">
        <w:rPr>
          <w:szCs w:val="24"/>
        </w:rPr>
        <w:t>заказ товаров</w:t>
      </w:r>
    </w:p>
    <w:p w:rsidR="001649C8" w:rsidRDefault="001649C8" w:rsidP="001649C8">
      <w:pPr>
        <w:pStyle w:val="HTMLPreformatted"/>
        <w:tabs>
          <w:tab w:val="clear" w:pos="916"/>
          <w:tab w:val="clear" w:pos="1832"/>
          <w:tab w:val="left" w:pos="993"/>
          <w:tab w:val="left" w:pos="1985"/>
        </w:tabs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AE23B0" w:rsidRPr="00E015B6" w:rsidRDefault="00AE23B0" w:rsidP="00AE23B0">
      <w:pPr>
        <w:pStyle w:val="HTMLPreformatted"/>
        <w:tabs>
          <w:tab w:val="clear" w:pos="916"/>
          <w:tab w:val="clear" w:pos="1832"/>
          <w:tab w:val="left" w:pos="993"/>
          <w:tab w:val="left" w:pos="1985"/>
        </w:tabs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E90A6F" w:rsidRPr="00AE23B0" w:rsidRDefault="00E90A6F" w:rsidP="00AE23B0">
      <w:pPr>
        <w:pStyle w:val="Heading3"/>
        <w:numPr>
          <w:ilvl w:val="2"/>
          <w:numId w:val="5"/>
        </w:numPr>
      </w:pPr>
      <w:bookmarkStart w:id="10" w:name="_Toc187906057"/>
      <w:bookmarkStart w:id="11" w:name="_Toc342563405"/>
      <w:r w:rsidRPr="00AE23B0">
        <w:t>Требования к лингвистическому обеспечению</w:t>
      </w:r>
      <w:bookmarkEnd w:id="10"/>
      <w:bookmarkEnd w:id="11"/>
    </w:p>
    <w:p w:rsidR="00AE23B0" w:rsidRDefault="00AE23B0" w:rsidP="001649C8"/>
    <w:p w:rsidR="00AE23B0" w:rsidRDefault="00E90A6F" w:rsidP="0033523B">
      <w:pPr>
        <w:pStyle w:val="ListParagraph"/>
        <w:numPr>
          <w:ilvl w:val="0"/>
          <w:numId w:val="30"/>
        </w:numPr>
      </w:pPr>
      <w:r>
        <w:t xml:space="preserve">Центральное приложение </w:t>
      </w:r>
      <w:r w:rsidR="00AE23B0">
        <w:t>реализуется</w:t>
      </w:r>
      <w:r>
        <w:t xml:space="preserve"> на языке </w:t>
      </w:r>
      <w:r w:rsidRPr="0033523B">
        <w:rPr>
          <w:lang w:val="en-US"/>
        </w:rPr>
        <w:t>C</w:t>
      </w:r>
      <w:r w:rsidRPr="009453A1">
        <w:t>#</w:t>
      </w:r>
      <w:r>
        <w:t xml:space="preserve"> в среде </w:t>
      </w:r>
      <w:r w:rsidRPr="0033523B">
        <w:rPr>
          <w:lang w:val="en-US"/>
        </w:rPr>
        <w:t>Microsoft</w:t>
      </w:r>
      <w:r w:rsidRPr="009453A1">
        <w:t xml:space="preserve"> </w:t>
      </w:r>
      <w:r w:rsidRPr="0033523B">
        <w:rPr>
          <w:lang w:val="en-US"/>
        </w:rPr>
        <w:t>Visual</w:t>
      </w:r>
      <w:r w:rsidRPr="009453A1">
        <w:t xml:space="preserve"> </w:t>
      </w:r>
      <w:r w:rsidRPr="0033523B">
        <w:rPr>
          <w:lang w:val="en-US"/>
        </w:rPr>
        <w:t>Studio</w:t>
      </w:r>
      <w:r w:rsidRPr="009453A1">
        <w:t xml:space="preserve"> 2012</w:t>
      </w:r>
      <w:r>
        <w:t xml:space="preserve">. </w:t>
      </w:r>
    </w:p>
    <w:p w:rsidR="00AE23B0" w:rsidRDefault="00E90A6F" w:rsidP="0033523B">
      <w:pPr>
        <w:pStyle w:val="ListParagraph"/>
        <w:numPr>
          <w:ilvl w:val="0"/>
          <w:numId w:val="30"/>
        </w:numPr>
      </w:pPr>
      <w:r>
        <w:t xml:space="preserve">Серверное приложение </w:t>
      </w:r>
      <w:r w:rsidR="00AE23B0">
        <w:t>–</w:t>
      </w:r>
      <w:r>
        <w:t xml:space="preserve"> на языке </w:t>
      </w:r>
      <w:r w:rsidRPr="0033523B">
        <w:rPr>
          <w:lang w:val="en-US"/>
        </w:rPr>
        <w:t>C</w:t>
      </w:r>
      <w:r w:rsidRPr="009453A1">
        <w:t>++</w:t>
      </w:r>
      <w:r>
        <w:t xml:space="preserve">, взаимодействует с центральным приложением по </w:t>
      </w:r>
      <w:r w:rsidRPr="0033523B">
        <w:rPr>
          <w:lang w:val="en-US"/>
        </w:rPr>
        <w:t>COM</w:t>
      </w:r>
      <w:r w:rsidRPr="009453A1">
        <w:t>-</w:t>
      </w:r>
      <w:r>
        <w:t xml:space="preserve">технологии. </w:t>
      </w:r>
    </w:p>
    <w:p w:rsidR="0033523B" w:rsidRDefault="0033523B" w:rsidP="0033523B">
      <w:pPr>
        <w:pStyle w:val="ListParagraph"/>
        <w:numPr>
          <w:ilvl w:val="0"/>
          <w:numId w:val="30"/>
        </w:numPr>
      </w:pPr>
      <w:r>
        <w:t xml:space="preserve">В системе используется шрифт </w:t>
      </w:r>
      <w:proofErr w:type="spellStart"/>
      <w:r w:rsidRPr="0033523B">
        <w:rPr>
          <w:rFonts w:cs="Times New Roman"/>
          <w:szCs w:val="24"/>
          <w:lang w:val="en-US"/>
        </w:rPr>
        <w:t>TimesNewRoman</w:t>
      </w:r>
      <w:proofErr w:type="spellEnd"/>
      <w:r>
        <w:t xml:space="preserve"> 12пт</w:t>
      </w:r>
      <w:r w:rsidRPr="0033523B">
        <w:t xml:space="preserve">, </w:t>
      </w:r>
      <w:r w:rsidRPr="0033523B">
        <w:rPr>
          <w:rFonts w:cs="Times New Roman"/>
          <w:szCs w:val="24"/>
        </w:rPr>
        <w:t>кодировка - кириллица</w:t>
      </w:r>
      <w:r>
        <w:t xml:space="preserve">. </w:t>
      </w:r>
    </w:p>
    <w:p w:rsidR="00DB173D" w:rsidRDefault="00DB173D" w:rsidP="0033523B">
      <w:pPr>
        <w:pStyle w:val="ListParagraph"/>
        <w:numPr>
          <w:ilvl w:val="0"/>
          <w:numId w:val="30"/>
        </w:numPr>
      </w:pPr>
      <w:r>
        <w:t>Дружелюбный пользовательский оконный интерфейс с системой меню. Отдельные окна для редактирования данных.</w:t>
      </w:r>
    </w:p>
    <w:p w:rsidR="0033523B" w:rsidRPr="0033523B" w:rsidRDefault="0033523B" w:rsidP="00E90A6F"/>
    <w:p w:rsidR="00E90A6F" w:rsidRPr="007F627E" w:rsidRDefault="00E90A6F" w:rsidP="00E90A6F">
      <w:pPr>
        <w:pStyle w:val="HTMLPreformatted"/>
        <w:tabs>
          <w:tab w:val="clear" w:pos="916"/>
          <w:tab w:val="left" w:pos="1418"/>
        </w:tabs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E90A6F" w:rsidRPr="0033523B" w:rsidRDefault="00E90A6F" w:rsidP="0033523B">
      <w:pPr>
        <w:pStyle w:val="Heading3"/>
        <w:numPr>
          <w:ilvl w:val="2"/>
          <w:numId w:val="5"/>
        </w:numPr>
      </w:pPr>
      <w:bookmarkStart w:id="12" w:name="_Toc187906058"/>
      <w:bookmarkStart w:id="13" w:name="_Toc342563406"/>
      <w:r w:rsidRPr="0033523B">
        <w:t>Требования к программному обеспечению.</w:t>
      </w:r>
      <w:bookmarkEnd w:id="12"/>
      <w:bookmarkEnd w:id="13"/>
    </w:p>
    <w:p w:rsidR="00E90A6F" w:rsidRDefault="00E90A6F" w:rsidP="00E90A6F">
      <w:bookmarkStart w:id="14" w:name="_Toc187906060"/>
      <w:bookmarkStart w:id="15" w:name="_Toc342563407"/>
    </w:p>
    <w:p w:rsidR="00E90A6F" w:rsidRDefault="00E90A6F" w:rsidP="00E90A6F">
      <w:r>
        <w:t>Для корректной работы системы необходимо обеспечить наличие на компьютере следующего программного обеспечения:</w:t>
      </w:r>
    </w:p>
    <w:p w:rsidR="00E90A6F" w:rsidRDefault="00E90A6F" w:rsidP="008B6DDA">
      <w:pPr>
        <w:pStyle w:val="ListParagraph"/>
        <w:numPr>
          <w:ilvl w:val="0"/>
          <w:numId w:val="6"/>
        </w:numPr>
      </w:pPr>
      <w:r>
        <w:t xml:space="preserve">Операционная система </w:t>
      </w:r>
      <w:r>
        <w:rPr>
          <w:lang w:val="en-US"/>
        </w:rPr>
        <w:t>Microsoft</w:t>
      </w:r>
      <w:r w:rsidRPr="00DA5538">
        <w:t xml:space="preserve"> </w:t>
      </w:r>
      <w:r>
        <w:rPr>
          <w:lang w:val="en-US"/>
        </w:rPr>
        <w:t>Windows</w:t>
      </w:r>
      <w:r w:rsidRPr="00DA5538">
        <w:t xml:space="preserve"> </w:t>
      </w:r>
      <w:r>
        <w:rPr>
          <w:lang w:val="en-US"/>
        </w:rPr>
        <w:t>XP</w:t>
      </w:r>
      <w:r w:rsidRPr="00DA5538">
        <w:t>/</w:t>
      </w:r>
      <w:r>
        <w:rPr>
          <w:lang w:val="en-US"/>
        </w:rPr>
        <w:t>Vista</w:t>
      </w:r>
      <w:r w:rsidRPr="00DA5538">
        <w:t>/7/8</w:t>
      </w:r>
      <w:r>
        <w:t>.</w:t>
      </w:r>
    </w:p>
    <w:p w:rsidR="00E90A6F" w:rsidRDefault="001649C8" w:rsidP="00C27B8A">
      <w:pPr>
        <w:pStyle w:val="ListParagraph"/>
        <w:numPr>
          <w:ilvl w:val="0"/>
          <w:numId w:val="6"/>
        </w:numPr>
      </w:pPr>
      <w:r>
        <w:rPr>
          <w:lang w:val="en-US"/>
        </w:rPr>
        <w:t>Microsoft</w:t>
      </w:r>
      <w:r w:rsidRPr="001649C8">
        <w:t xml:space="preserve"> </w:t>
      </w:r>
      <w:r>
        <w:rPr>
          <w:lang w:val="en-US"/>
        </w:rPr>
        <w:t>Access</w:t>
      </w:r>
      <w:r w:rsidRPr="001649C8">
        <w:t xml:space="preserve"> 2007</w:t>
      </w:r>
      <w:r w:rsidR="00E90A6F" w:rsidRPr="001649C8">
        <w:t xml:space="preserve"> </w:t>
      </w:r>
      <w:r w:rsidR="00E90A6F">
        <w:t>или выше</w:t>
      </w:r>
      <w:r w:rsidRPr="001649C8">
        <w:t xml:space="preserve"> – </w:t>
      </w:r>
      <w:r>
        <w:t>для работы базы данных</w:t>
      </w:r>
      <w:r w:rsidR="00E90A6F">
        <w:t>.</w:t>
      </w:r>
    </w:p>
    <w:p w:rsidR="006838F9" w:rsidRDefault="006838F9" w:rsidP="006838F9">
      <w:pPr>
        <w:pStyle w:val="ListParagraph"/>
        <w:numPr>
          <w:ilvl w:val="0"/>
          <w:numId w:val="6"/>
        </w:numPr>
      </w:pPr>
      <w:r>
        <w:rPr>
          <w:lang w:val="en-US"/>
        </w:rPr>
        <w:t>Microsoft</w:t>
      </w:r>
      <w:r w:rsidRPr="001649C8">
        <w:t xml:space="preserve"> </w:t>
      </w:r>
      <w:r w:rsidRPr="0033523B">
        <w:rPr>
          <w:lang w:val="en-US"/>
        </w:rPr>
        <w:t>Excel</w:t>
      </w:r>
      <w:r w:rsidRPr="001C2B17">
        <w:t xml:space="preserve"> </w:t>
      </w:r>
      <w:r w:rsidRPr="001649C8">
        <w:t>200</w:t>
      </w:r>
      <w:r>
        <w:t>7</w:t>
      </w:r>
      <w:r w:rsidRPr="001649C8">
        <w:t xml:space="preserve"> </w:t>
      </w:r>
      <w:r>
        <w:t>или выше – для формирования статистической информации.</w:t>
      </w:r>
    </w:p>
    <w:p w:rsidR="00E90A6F" w:rsidRDefault="00E90A6F" w:rsidP="008B6DDA">
      <w:pPr>
        <w:pStyle w:val="ListParagraph"/>
        <w:numPr>
          <w:ilvl w:val="0"/>
          <w:numId w:val="6"/>
        </w:numPr>
      </w:pPr>
      <w:r>
        <w:rPr>
          <w:lang w:val="en-US"/>
        </w:rPr>
        <w:t>COM</w:t>
      </w:r>
      <w:r w:rsidRPr="00DA5538">
        <w:t>-</w:t>
      </w:r>
      <w:r>
        <w:t>сервер статистической обработки данных.</w:t>
      </w:r>
    </w:p>
    <w:p w:rsidR="00E90A6F" w:rsidRDefault="00C27B8A" w:rsidP="008B6DDA">
      <w:pPr>
        <w:pStyle w:val="ListParagraph"/>
        <w:numPr>
          <w:ilvl w:val="0"/>
          <w:numId w:val="6"/>
        </w:numPr>
      </w:pPr>
      <w:r>
        <w:t>Приложение АСУМ</w:t>
      </w:r>
      <w:r w:rsidR="00E90A6F">
        <w:t>.</w:t>
      </w:r>
    </w:p>
    <w:p w:rsidR="00E94F26" w:rsidRDefault="00E94F26" w:rsidP="00E94F26">
      <w:pPr>
        <w:pStyle w:val="ListParagraph"/>
      </w:pPr>
    </w:p>
    <w:p w:rsidR="00E94F26" w:rsidRPr="00E94F26" w:rsidRDefault="00E94F26" w:rsidP="00E94F26">
      <w:pPr>
        <w:pStyle w:val="Heading2"/>
        <w:numPr>
          <w:ilvl w:val="2"/>
          <w:numId w:val="5"/>
        </w:numPr>
        <w:rPr>
          <w:sz w:val="24"/>
        </w:rPr>
      </w:pPr>
      <w:r w:rsidRPr="00E94F26">
        <w:rPr>
          <w:sz w:val="24"/>
        </w:rPr>
        <w:t>Требования к техническому обеспечению</w:t>
      </w:r>
    </w:p>
    <w:p w:rsidR="00E94F26" w:rsidRDefault="00E94F26" w:rsidP="00E94F26">
      <w:r>
        <w:t xml:space="preserve">Для корректной работы системы рекомендуется использовать ПК с процессором </w:t>
      </w:r>
      <w:r>
        <w:rPr>
          <w:lang w:val="en-US"/>
        </w:rPr>
        <w:t>Intel</w:t>
      </w:r>
      <w:r w:rsidRPr="00DA5538">
        <w:t xml:space="preserve"> </w:t>
      </w:r>
      <w:r w:rsidR="0069558A">
        <w:rPr>
          <w:lang w:val="en-US"/>
        </w:rPr>
        <w:t>Core</w:t>
      </w:r>
      <w:r w:rsidR="0069558A" w:rsidRPr="0069558A">
        <w:t xml:space="preserve"> </w:t>
      </w:r>
      <w:r w:rsidR="0069558A">
        <w:rPr>
          <w:lang w:val="en-US"/>
        </w:rPr>
        <w:t>i</w:t>
      </w:r>
      <w:r w:rsidR="0069558A" w:rsidRPr="0069558A">
        <w:t xml:space="preserve">3 2.4 </w:t>
      </w:r>
      <w:r w:rsidR="0069558A">
        <w:t>ГГц</w:t>
      </w:r>
      <w:r w:rsidRPr="00DA5538">
        <w:t xml:space="preserve"> (</w:t>
      </w:r>
      <w:r>
        <w:t>или выше</w:t>
      </w:r>
      <w:r w:rsidRPr="00DA5538">
        <w:t>)</w:t>
      </w:r>
      <w:r>
        <w:t xml:space="preserve">, </w:t>
      </w:r>
      <w:r w:rsidR="0068644E">
        <w:t>с 4096</w:t>
      </w:r>
      <w:r>
        <w:t xml:space="preserve"> Мб оперативной памяти.</w:t>
      </w:r>
    </w:p>
    <w:p w:rsidR="00E94F26" w:rsidRDefault="00E94F26" w:rsidP="00E94F26">
      <w:pPr>
        <w:pStyle w:val="ListParagraph"/>
      </w:pPr>
    </w:p>
    <w:bookmarkEnd w:id="14"/>
    <w:bookmarkEnd w:id="15"/>
    <w:p w:rsidR="001C2B17" w:rsidRDefault="001C2B17" w:rsidP="00441535">
      <w:pPr>
        <w:pStyle w:val="Heading1"/>
        <w:numPr>
          <w:ilvl w:val="0"/>
          <w:numId w:val="5"/>
        </w:numPr>
      </w:pPr>
      <w:r>
        <w:t xml:space="preserve">Состав </w:t>
      </w:r>
      <w:r w:rsidR="00E94F26">
        <w:t>и содержание работ по созданию с</w:t>
      </w:r>
      <w:r>
        <w:t>истемы</w:t>
      </w:r>
    </w:p>
    <w:p w:rsidR="001C2B17" w:rsidRPr="00A9500E" w:rsidRDefault="00A9500E" w:rsidP="00A9500E">
      <w:pPr>
        <w:pStyle w:val="a0"/>
        <w:ind w:left="360" w:firstLine="0"/>
        <w:rPr>
          <w:sz w:val="24"/>
          <w:szCs w:val="24"/>
        </w:rPr>
      </w:pPr>
      <w:r>
        <w:rPr>
          <w:sz w:val="24"/>
          <w:szCs w:val="24"/>
        </w:rPr>
        <w:t>Таблица 1. П</w:t>
      </w:r>
      <w:r w:rsidRPr="00E015B6">
        <w:rPr>
          <w:sz w:val="24"/>
          <w:szCs w:val="24"/>
        </w:rPr>
        <w:t>лан работ по созданию</w:t>
      </w:r>
      <w:r w:rsidR="00C27B8A">
        <w:rPr>
          <w:sz w:val="24"/>
          <w:szCs w:val="24"/>
        </w:rPr>
        <w:t xml:space="preserve"> АСУМ</w:t>
      </w:r>
    </w:p>
    <w:tbl>
      <w:tblPr>
        <w:tblStyle w:val="TableGrid"/>
        <w:tblW w:w="0" w:type="auto"/>
        <w:tblInd w:w="414" w:type="dxa"/>
        <w:tblLook w:val="04A0" w:firstRow="1" w:lastRow="0" w:firstColumn="1" w:lastColumn="0" w:noHBand="0" w:noVBand="1"/>
      </w:tblPr>
      <w:tblGrid>
        <w:gridCol w:w="1254"/>
        <w:gridCol w:w="4536"/>
        <w:gridCol w:w="2976"/>
      </w:tblGrid>
      <w:tr w:rsidR="001C2B17" w:rsidTr="00A9500E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17" w:rsidRDefault="001C2B17" w:rsidP="00A9500E">
            <w:pPr>
              <w:jc w:val="center"/>
            </w:pPr>
            <w:r>
              <w:t>№ этапа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17" w:rsidRDefault="001C2B17" w:rsidP="00A9500E">
            <w:pPr>
              <w:jc w:val="center"/>
            </w:pPr>
            <w:r>
              <w:t>Описание этапа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17" w:rsidRDefault="00E94F26" w:rsidP="00A9500E">
            <w:pPr>
              <w:jc w:val="center"/>
            </w:pPr>
            <w:r w:rsidRPr="00224166">
              <w:t>Количество часов для выполнения работы</w:t>
            </w:r>
          </w:p>
        </w:tc>
      </w:tr>
      <w:tr w:rsidR="001C2B17" w:rsidTr="00A9500E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17" w:rsidRDefault="001C2B17" w:rsidP="00A9500E">
            <w:pPr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17" w:rsidRDefault="001C2B17" w:rsidP="00A9500E">
            <w:r>
              <w:t xml:space="preserve">Разработка информационной базы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17" w:rsidRDefault="00A9500E" w:rsidP="00A9500E">
            <w:pPr>
              <w:jc w:val="center"/>
            </w:pPr>
            <w:r>
              <w:t>10</w:t>
            </w:r>
          </w:p>
        </w:tc>
      </w:tr>
      <w:tr w:rsidR="00A9500E" w:rsidTr="00A9500E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0E" w:rsidRDefault="00A9500E" w:rsidP="00A9500E">
            <w:pPr>
              <w:jc w:val="center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0E" w:rsidRDefault="00A9500E" w:rsidP="00A9500E">
            <w:r>
              <w:t>Разработка интерфейса пользователя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0E" w:rsidRDefault="00A9500E" w:rsidP="00A9500E">
            <w:pPr>
              <w:jc w:val="center"/>
            </w:pPr>
            <w:r>
              <w:t>10</w:t>
            </w:r>
          </w:p>
        </w:tc>
      </w:tr>
      <w:tr w:rsidR="001C2B17" w:rsidTr="00A9500E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17" w:rsidRDefault="00A9500E" w:rsidP="00A9500E">
            <w:pPr>
              <w:jc w:val="center"/>
            </w:pPr>
            <w: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17" w:rsidRDefault="001C2B17" w:rsidP="00A9500E">
            <w:r>
              <w:t xml:space="preserve">Разработка </w:t>
            </w:r>
            <w:r w:rsidR="00E94F26">
              <w:t>вычислительного блока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17" w:rsidRDefault="00E94F26" w:rsidP="00A9500E">
            <w:pPr>
              <w:jc w:val="center"/>
            </w:pPr>
            <w:r>
              <w:t>3</w:t>
            </w:r>
          </w:p>
        </w:tc>
      </w:tr>
      <w:tr w:rsidR="001C2B17" w:rsidTr="00A9500E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17" w:rsidRDefault="00C27B8A" w:rsidP="00A9500E">
            <w:pPr>
              <w:jc w:val="center"/>
            </w:pPr>
            <w: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17" w:rsidRDefault="001C2B17" w:rsidP="00A9500E">
            <w:r>
              <w:t>Разработка сервера автоматизации</w:t>
            </w:r>
            <w:r w:rsidR="00E94F26">
              <w:t xml:space="preserve"> </w:t>
            </w:r>
            <w:r w:rsidR="00E94F26" w:rsidRPr="00E94F26">
              <w:t>на основе COM-технологии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17" w:rsidRDefault="00A9500E" w:rsidP="00A9500E">
            <w:pPr>
              <w:jc w:val="center"/>
            </w:pPr>
            <w:r>
              <w:t>12</w:t>
            </w:r>
          </w:p>
        </w:tc>
      </w:tr>
      <w:tr w:rsidR="001C2B17" w:rsidTr="00A9500E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17" w:rsidRDefault="00C27B8A" w:rsidP="00A9500E">
            <w:pPr>
              <w:jc w:val="center"/>
            </w:pPr>
            <w: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17" w:rsidRDefault="001C2B17" w:rsidP="00A9500E">
            <w:r>
              <w:t>Отладка и тестирование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17" w:rsidRDefault="00A9500E" w:rsidP="00A9500E">
            <w:pPr>
              <w:jc w:val="center"/>
            </w:pPr>
            <w:r>
              <w:t>10</w:t>
            </w:r>
          </w:p>
        </w:tc>
      </w:tr>
      <w:tr w:rsidR="001C2B17" w:rsidTr="00A9500E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17" w:rsidRDefault="00C27B8A" w:rsidP="00A9500E">
            <w:pPr>
              <w:jc w:val="center"/>
            </w:pPr>
            <w: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17" w:rsidRDefault="001C2B17" w:rsidP="00A9500E">
            <w:r>
              <w:t>Создание руководства пользователя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17" w:rsidRDefault="00A9500E" w:rsidP="00A9500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:rsidR="001952F4" w:rsidRDefault="001952F4" w:rsidP="001952F4">
      <w:bookmarkStart w:id="16" w:name="_Toc187906062"/>
    </w:p>
    <w:p w:rsidR="001952F4" w:rsidRPr="001952F4" w:rsidRDefault="001952F4" w:rsidP="001952F4"/>
    <w:p w:rsidR="00E90A6F" w:rsidRDefault="00E90A6F" w:rsidP="008F3FAB">
      <w:pPr>
        <w:pStyle w:val="Heading1"/>
        <w:keepLines w:val="0"/>
        <w:numPr>
          <w:ilvl w:val="0"/>
          <w:numId w:val="5"/>
        </w:numPr>
        <w:spacing w:before="240" w:after="60"/>
      </w:pPr>
      <w:bookmarkStart w:id="17" w:name="_Toc342563411"/>
      <w:r w:rsidRPr="00F27026">
        <w:t>Порядок контроля и приемки системы</w:t>
      </w:r>
      <w:r>
        <w:t>.</w:t>
      </w:r>
      <w:bookmarkEnd w:id="16"/>
      <w:bookmarkEnd w:id="17"/>
    </w:p>
    <w:p w:rsidR="00774B38" w:rsidRPr="00774B38" w:rsidRDefault="00774B38" w:rsidP="00774B38"/>
    <w:p w:rsidR="00E90A6F" w:rsidRDefault="00E90A6F" w:rsidP="00774B38">
      <w:pPr>
        <w:pStyle w:val="ListParagraph"/>
        <w:numPr>
          <w:ilvl w:val="0"/>
          <w:numId w:val="31"/>
        </w:numPr>
      </w:pPr>
      <w:r>
        <w:t xml:space="preserve">Тестирование </w:t>
      </w:r>
      <w:r w:rsidR="00774B38">
        <w:t xml:space="preserve">центрального </w:t>
      </w:r>
      <w:r>
        <w:t xml:space="preserve">приложения. Приложение работает в двух режимах: в режиме </w:t>
      </w:r>
      <w:r w:rsidR="00774B38">
        <w:t xml:space="preserve">оператора бронирования </w:t>
      </w:r>
      <w:r>
        <w:t xml:space="preserve">и в режиме администратора. </w:t>
      </w:r>
    </w:p>
    <w:p w:rsidR="00774B38" w:rsidRDefault="00774B38" w:rsidP="00774B38">
      <w:pPr>
        <w:pStyle w:val="ListParagraph"/>
      </w:pPr>
    </w:p>
    <w:p w:rsidR="00774B38" w:rsidRDefault="00E90A6F" w:rsidP="00774B38">
      <w:pPr>
        <w:pStyle w:val="ListParagraph"/>
        <w:numPr>
          <w:ilvl w:val="1"/>
          <w:numId w:val="32"/>
        </w:numPr>
      </w:pPr>
      <w:r>
        <w:t xml:space="preserve">В режиме администратора должна быть возможность </w:t>
      </w:r>
      <w:r w:rsidR="00C27B8A">
        <w:t>расчёта прибыли</w:t>
      </w:r>
      <w:r w:rsidR="00997628" w:rsidRPr="00997628">
        <w:t xml:space="preserve"> </w:t>
      </w:r>
      <w:r w:rsidR="00997628">
        <w:t>и редактирования информации в БД</w:t>
      </w:r>
    </w:p>
    <w:p w:rsidR="00E90A6F" w:rsidRDefault="00E90A6F" w:rsidP="00774B38">
      <w:pPr>
        <w:pStyle w:val="ListParagraph"/>
        <w:numPr>
          <w:ilvl w:val="1"/>
          <w:numId w:val="32"/>
        </w:numPr>
      </w:pPr>
      <w:r>
        <w:t xml:space="preserve">В режиме </w:t>
      </w:r>
      <w:r w:rsidR="00774B38">
        <w:t xml:space="preserve">оператора </w:t>
      </w:r>
      <w:r w:rsidR="00C27B8A">
        <w:t>заказов</w:t>
      </w:r>
      <w:r w:rsidR="00774B38">
        <w:t xml:space="preserve"> </w:t>
      </w:r>
      <w:r>
        <w:t xml:space="preserve">можно </w:t>
      </w:r>
      <w:r w:rsidR="00774B38">
        <w:t xml:space="preserve">оформлять </w:t>
      </w:r>
      <w:r w:rsidR="00C27B8A">
        <w:t>заказы на поставку продукции</w:t>
      </w:r>
    </w:p>
    <w:p w:rsidR="00774B38" w:rsidRDefault="00774B38" w:rsidP="00774B38">
      <w:pPr>
        <w:pStyle w:val="ListParagraph"/>
        <w:ind w:left="1440"/>
      </w:pPr>
    </w:p>
    <w:p w:rsidR="00774B38" w:rsidRPr="00525788" w:rsidRDefault="00774B38" w:rsidP="00774B38">
      <w:pPr>
        <w:pStyle w:val="ListParagraph"/>
        <w:numPr>
          <w:ilvl w:val="0"/>
          <w:numId w:val="31"/>
        </w:numPr>
      </w:pPr>
      <w:r>
        <w:t>Тестирование вычислительного модуля.</w:t>
      </w:r>
    </w:p>
    <w:p w:rsidR="00774B38" w:rsidRDefault="00774B38" w:rsidP="00774B38">
      <w:pPr>
        <w:pStyle w:val="ListParagraph"/>
        <w:numPr>
          <w:ilvl w:val="0"/>
          <w:numId w:val="31"/>
        </w:numPr>
      </w:pPr>
      <w:r>
        <w:t xml:space="preserve">Тестирование блока, выдающего статистическую информацию. </w:t>
      </w:r>
    </w:p>
    <w:p w:rsidR="00774B38" w:rsidRDefault="00774B38" w:rsidP="00774B38">
      <w:pPr>
        <w:pStyle w:val="a0"/>
        <w:ind w:left="426" w:firstLine="0"/>
        <w:rPr>
          <w:rFonts w:ascii="Calibri" w:eastAsia="Calibri" w:hAnsi="Calibri"/>
        </w:rPr>
      </w:pPr>
    </w:p>
    <w:p w:rsidR="00E90A6F" w:rsidRPr="001475DF" w:rsidRDefault="00E90A6F" w:rsidP="008F3FAB">
      <w:pPr>
        <w:pStyle w:val="Heading1"/>
        <w:keepLines w:val="0"/>
        <w:numPr>
          <w:ilvl w:val="0"/>
          <w:numId w:val="5"/>
        </w:numPr>
        <w:spacing w:before="240" w:after="60"/>
        <w:ind w:left="0" w:firstLine="426"/>
      </w:pPr>
      <w:bookmarkStart w:id="18" w:name="_Toc187906063"/>
      <w:bookmarkStart w:id="19" w:name="_Toc342563412"/>
      <w:r w:rsidRPr="00F27026">
        <w:t>Требования к составу и содержанию работ по подготовке объекта автоматизации к вводу системы в действие</w:t>
      </w:r>
      <w:bookmarkEnd w:id="18"/>
      <w:bookmarkEnd w:id="19"/>
    </w:p>
    <w:p w:rsidR="00E90A6F" w:rsidRPr="001475DF" w:rsidRDefault="00E90A6F" w:rsidP="008F3FAB">
      <w:pPr>
        <w:jc w:val="center"/>
        <w:rPr>
          <w:rFonts w:cs="Times New Roman"/>
          <w:szCs w:val="24"/>
        </w:rPr>
      </w:pPr>
    </w:p>
    <w:p w:rsidR="00E90A6F" w:rsidRPr="008F3FAB" w:rsidRDefault="00E90A6F" w:rsidP="008F3FAB">
      <w:pPr>
        <w:rPr>
          <w:rFonts w:ascii="Calibri" w:eastAsia="Calibri" w:hAnsi="Calibri" w:cs="Times New Roman"/>
        </w:rPr>
      </w:pPr>
      <w:r w:rsidRPr="008F3FAB">
        <w:rPr>
          <w:rFonts w:cs="Times New Roman"/>
          <w:szCs w:val="24"/>
        </w:rPr>
        <w:t xml:space="preserve">База данных должна быть заполнена начальными данными о </w:t>
      </w:r>
      <w:r w:rsidR="0069558A">
        <w:t>товарах</w:t>
      </w:r>
      <w:r w:rsidR="008F3FAB">
        <w:t xml:space="preserve">, </w:t>
      </w:r>
      <w:r w:rsidR="0069558A">
        <w:t>поставщиках, ценах на товары, запасах товаров на складе и в магазине, пользователях системы</w:t>
      </w:r>
      <w:r w:rsidR="008F3FAB">
        <w:t xml:space="preserve"> </w:t>
      </w:r>
      <w:r w:rsidR="008F3FAB" w:rsidRPr="008F3FAB">
        <w:t>(</w:t>
      </w:r>
      <w:r w:rsidR="008F3FAB">
        <w:t>с</w:t>
      </w:r>
      <w:r w:rsidR="008F3FAB" w:rsidRPr="008F3FAB">
        <w:t>оздан пользователь – администратор).</w:t>
      </w:r>
    </w:p>
    <w:p w:rsidR="00E90A6F" w:rsidRDefault="00E90A6F" w:rsidP="00E90A6F">
      <w:pPr>
        <w:pStyle w:val="HTMLPreformatted"/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952F4" w:rsidRDefault="001952F4" w:rsidP="00E90A6F">
      <w:pPr>
        <w:pStyle w:val="HTMLPreformatted"/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8F3FAB" w:rsidRDefault="00E90A6F" w:rsidP="008F3FAB">
      <w:pPr>
        <w:pStyle w:val="Heading1"/>
        <w:keepLines w:val="0"/>
        <w:numPr>
          <w:ilvl w:val="0"/>
          <w:numId w:val="5"/>
        </w:numPr>
        <w:spacing w:before="240" w:after="60"/>
        <w:ind w:left="0" w:firstLine="426"/>
      </w:pPr>
      <w:bookmarkStart w:id="20" w:name="_Toc187906064"/>
      <w:bookmarkStart w:id="21" w:name="_Toc342563413"/>
      <w:r w:rsidRPr="00F27026">
        <w:t>Требования к документированию</w:t>
      </w:r>
      <w:bookmarkStart w:id="22" w:name="_Toc338952487"/>
      <w:bookmarkStart w:id="23" w:name="_Toc342563416"/>
      <w:bookmarkEnd w:id="20"/>
      <w:bookmarkEnd w:id="21"/>
    </w:p>
    <w:p w:rsidR="001952F4" w:rsidRPr="001952F4" w:rsidRDefault="001952F4" w:rsidP="001952F4"/>
    <w:p w:rsidR="00172C72" w:rsidRDefault="008F3FAB" w:rsidP="00172C72">
      <w:r>
        <w:t>Доку</w:t>
      </w:r>
      <w:r w:rsidR="00172C72">
        <w:t>ментация должна включать:</w:t>
      </w:r>
    </w:p>
    <w:p w:rsidR="00172C72" w:rsidRPr="00172C72" w:rsidRDefault="00172C72" w:rsidP="00172C72">
      <w:pPr>
        <w:pStyle w:val="a0"/>
        <w:numPr>
          <w:ilvl w:val="0"/>
          <w:numId w:val="15"/>
        </w:numPr>
        <w:ind w:left="0" w:firstLine="426"/>
        <w:rPr>
          <w:sz w:val="24"/>
          <w:szCs w:val="24"/>
        </w:rPr>
      </w:pPr>
      <w:r w:rsidRPr="00172C72">
        <w:rPr>
          <w:sz w:val="24"/>
          <w:szCs w:val="24"/>
        </w:rPr>
        <w:t xml:space="preserve"> «Руководство пользователя </w:t>
      </w:r>
      <w:r w:rsidR="00C27B8A">
        <w:rPr>
          <w:sz w:val="24"/>
          <w:szCs w:val="24"/>
        </w:rPr>
        <w:t>АСУМ</w:t>
      </w:r>
      <w:r w:rsidRPr="00172C72">
        <w:rPr>
          <w:sz w:val="24"/>
          <w:szCs w:val="24"/>
        </w:rPr>
        <w:t xml:space="preserve"> для </w:t>
      </w:r>
      <w:r>
        <w:rPr>
          <w:sz w:val="24"/>
          <w:szCs w:val="24"/>
        </w:rPr>
        <w:t xml:space="preserve">оператора </w:t>
      </w:r>
      <w:r w:rsidR="00C27B8A">
        <w:rPr>
          <w:sz w:val="24"/>
          <w:szCs w:val="24"/>
        </w:rPr>
        <w:t>заказов</w:t>
      </w:r>
      <w:r w:rsidRPr="00172C72">
        <w:rPr>
          <w:sz w:val="24"/>
          <w:szCs w:val="24"/>
        </w:rPr>
        <w:t>»;</w:t>
      </w:r>
    </w:p>
    <w:p w:rsidR="00172C72" w:rsidRPr="00172C72" w:rsidRDefault="00172C72" w:rsidP="00172C72">
      <w:pPr>
        <w:pStyle w:val="a0"/>
        <w:numPr>
          <w:ilvl w:val="0"/>
          <w:numId w:val="15"/>
        </w:numPr>
        <w:ind w:left="0" w:firstLine="426"/>
        <w:rPr>
          <w:sz w:val="24"/>
          <w:szCs w:val="24"/>
        </w:rPr>
      </w:pPr>
      <w:r w:rsidRPr="00172C72">
        <w:rPr>
          <w:sz w:val="24"/>
          <w:szCs w:val="24"/>
        </w:rPr>
        <w:t xml:space="preserve">«Руководство пользователя </w:t>
      </w:r>
      <w:r w:rsidR="00C27B8A">
        <w:rPr>
          <w:sz w:val="24"/>
          <w:szCs w:val="24"/>
        </w:rPr>
        <w:t>АСУМ</w:t>
      </w:r>
      <w:r w:rsidRPr="00172C72">
        <w:rPr>
          <w:sz w:val="24"/>
          <w:szCs w:val="24"/>
        </w:rPr>
        <w:t xml:space="preserve"> для администратора».</w:t>
      </w:r>
    </w:p>
    <w:p w:rsidR="00172C72" w:rsidRDefault="00172C72" w:rsidP="008F3FAB"/>
    <w:p w:rsidR="00E90A6F" w:rsidRDefault="008F3FAB" w:rsidP="008F3FAB">
      <w:pPr>
        <w:pStyle w:val="Heading1"/>
      </w:pPr>
      <w:bookmarkStart w:id="24" w:name="_Toc342563417"/>
      <w:r>
        <w:t>10.</w:t>
      </w:r>
      <w:r w:rsidR="00E90A6F">
        <w:t xml:space="preserve"> Источники разработки</w:t>
      </w:r>
      <w:bookmarkEnd w:id="22"/>
      <w:bookmarkEnd w:id="23"/>
      <w:bookmarkEnd w:id="24"/>
    </w:p>
    <w:p w:rsidR="00E90A6F" w:rsidRPr="001952F4" w:rsidRDefault="00E90A6F" w:rsidP="001952F4">
      <w:pPr>
        <w:pStyle w:val="ListParagraph"/>
        <w:numPr>
          <w:ilvl w:val="0"/>
          <w:numId w:val="35"/>
        </w:numPr>
        <w:rPr>
          <w:rFonts w:cs="Times New Roman"/>
          <w:szCs w:val="24"/>
        </w:rPr>
      </w:pPr>
      <w:r w:rsidRPr="001952F4">
        <w:rPr>
          <w:rFonts w:cs="Times New Roman"/>
          <w:szCs w:val="24"/>
        </w:rPr>
        <w:t>Инициирующ</w:t>
      </w:r>
      <w:r w:rsidR="001952F4" w:rsidRPr="001952F4">
        <w:rPr>
          <w:rFonts w:cs="Times New Roman"/>
          <w:szCs w:val="24"/>
        </w:rPr>
        <w:t>ий документ;</w:t>
      </w:r>
    </w:p>
    <w:p w:rsidR="001952F4" w:rsidRPr="001952F4" w:rsidRDefault="001952F4" w:rsidP="001952F4">
      <w:pPr>
        <w:pStyle w:val="ListParagraph"/>
        <w:numPr>
          <w:ilvl w:val="0"/>
          <w:numId w:val="35"/>
        </w:numPr>
        <w:rPr>
          <w:rFonts w:cs="Times New Roman"/>
          <w:szCs w:val="24"/>
        </w:rPr>
      </w:pPr>
      <w:r>
        <w:t>Национальный</w:t>
      </w:r>
      <w:r w:rsidRPr="00F71927">
        <w:t xml:space="preserve"> стандарт</w:t>
      </w:r>
      <w:r>
        <w:t xml:space="preserve"> РФ ГОСТ Р 51185-2008 «</w:t>
      </w:r>
      <w:r w:rsidRPr="00F71927">
        <w:t>Туристские услуги. Средства размещения. Общие требования»</w:t>
      </w:r>
      <w:r>
        <w:t>.</w:t>
      </w:r>
    </w:p>
    <w:sectPr w:rsidR="001952F4" w:rsidRPr="001952F4" w:rsidSect="00EB4CEB">
      <w:pgSz w:w="11906" w:h="16838"/>
      <w:pgMar w:top="993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096" w:rsidRDefault="00212096" w:rsidP="002237D9">
      <w:pPr>
        <w:spacing w:after="0"/>
      </w:pPr>
      <w:r>
        <w:separator/>
      </w:r>
    </w:p>
  </w:endnote>
  <w:endnote w:type="continuationSeparator" w:id="0">
    <w:p w:rsidR="00212096" w:rsidRDefault="00212096" w:rsidP="002237D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096" w:rsidRDefault="00212096" w:rsidP="002237D9">
      <w:pPr>
        <w:spacing w:after="0"/>
      </w:pPr>
      <w:r>
        <w:separator/>
      </w:r>
    </w:p>
  </w:footnote>
  <w:footnote w:type="continuationSeparator" w:id="0">
    <w:p w:rsidR="00212096" w:rsidRDefault="00212096" w:rsidP="002237D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0B3D"/>
    <w:multiLevelType w:val="hybridMultilevel"/>
    <w:tmpl w:val="C8CE0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7BC4"/>
    <w:multiLevelType w:val="hybridMultilevel"/>
    <w:tmpl w:val="3C1ECA60"/>
    <w:lvl w:ilvl="0" w:tplc="920ECF7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D20F55"/>
    <w:multiLevelType w:val="hybridMultilevel"/>
    <w:tmpl w:val="C930D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945899"/>
    <w:multiLevelType w:val="hybridMultilevel"/>
    <w:tmpl w:val="371A521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151E2"/>
    <w:multiLevelType w:val="hybridMultilevel"/>
    <w:tmpl w:val="21DA3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63FF0"/>
    <w:multiLevelType w:val="hybridMultilevel"/>
    <w:tmpl w:val="4A7844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0D7DFB"/>
    <w:multiLevelType w:val="hybridMultilevel"/>
    <w:tmpl w:val="D8E69BF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C27390C"/>
    <w:multiLevelType w:val="multilevel"/>
    <w:tmpl w:val="77AA30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C6E5CD4"/>
    <w:multiLevelType w:val="hybridMultilevel"/>
    <w:tmpl w:val="51129CE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213228F1"/>
    <w:multiLevelType w:val="multilevel"/>
    <w:tmpl w:val="0DC234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1E87DD6"/>
    <w:multiLevelType w:val="hybridMultilevel"/>
    <w:tmpl w:val="A9361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0406A"/>
    <w:multiLevelType w:val="hybridMultilevel"/>
    <w:tmpl w:val="ABF8C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464F4"/>
    <w:multiLevelType w:val="hybridMultilevel"/>
    <w:tmpl w:val="51F69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A11611"/>
    <w:multiLevelType w:val="hybridMultilevel"/>
    <w:tmpl w:val="7F8E0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C200B1"/>
    <w:multiLevelType w:val="hybridMultilevel"/>
    <w:tmpl w:val="62C80B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D2ED1"/>
    <w:multiLevelType w:val="hybridMultilevel"/>
    <w:tmpl w:val="A4C6AEE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DAF506F"/>
    <w:multiLevelType w:val="hybridMultilevel"/>
    <w:tmpl w:val="13063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6367AE"/>
    <w:multiLevelType w:val="hybridMultilevel"/>
    <w:tmpl w:val="9ABA3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9D1448"/>
    <w:multiLevelType w:val="hybridMultilevel"/>
    <w:tmpl w:val="997CB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902731"/>
    <w:multiLevelType w:val="hybridMultilevel"/>
    <w:tmpl w:val="94BEC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5C67F2"/>
    <w:multiLevelType w:val="hybridMultilevel"/>
    <w:tmpl w:val="FD625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B35789"/>
    <w:multiLevelType w:val="hybridMultilevel"/>
    <w:tmpl w:val="06EA7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145464"/>
    <w:multiLevelType w:val="hybridMultilevel"/>
    <w:tmpl w:val="9A7AAA9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6144DC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3B991E6E"/>
    <w:multiLevelType w:val="hybridMultilevel"/>
    <w:tmpl w:val="049C3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8E3C60"/>
    <w:multiLevelType w:val="hybridMultilevel"/>
    <w:tmpl w:val="D840B948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574F38CD"/>
    <w:multiLevelType w:val="hybridMultilevel"/>
    <w:tmpl w:val="9D6260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5992715A"/>
    <w:multiLevelType w:val="hybridMultilevel"/>
    <w:tmpl w:val="AB6E0D9E"/>
    <w:lvl w:ilvl="0" w:tplc="26144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D85220"/>
    <w:multiLevelType w:val="hybridMultilevel"/>
    <w:tmpl w:val="C6ECF9FC"/>
    <w:lvl w:ilvl="0" w:tplc="1D34C0AC"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23009F"/>
    <w:multiLevelType w:val="hybridMultilevel"/>
    <w:tmpl w:val="979E31DA"/>
    <w:lvl w:ilvl="0" w:tplc="04190001">
      <w:start w:val="1"/>
      <w:numFmt w:val="bullet"/>
      <w:lvlText w:val=""/>
      <w:lvlJc w:val="left"/>
      <w:pPr>
        <w:ind w:left="4052" w:hanging="114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F895A88"/>
    <w:multiLevelType w:val="hybridMultilevel"/>
    <w:tmpl w:val="B41E7E4A"/>
    <w:lvl w:ilvl="0" w:tplc="0E345204">
      <w:start w:val="1"/>
      <w:numFmt w:val="bullet"/>
      <w:pStyle w:val="Subtit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555DB0"/>
    <w:multiLevelType w:val="hybridMultilevel"/>
    <w:tmpl w:val="E3888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B590539"/>
    <w:multiLevelType w:val="hybridMultilevel"/>
    <w:tmpl w:val="1650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DA420B"/>
    <w:multiLevelType w:val="hybridMultilevel"/>
    <w:tmpl w:val="B29A4DE4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DFA7196"/>
    <w:multiLevelType w:val="hybridMultilevel"/>
    <w:tmpl w:val="B942BCE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6144DC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777879FA"/>
    <w:multiLevelType w:val="hybridMultilevel"/>
    <w:tmpl w:val="585C50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9"/>
  </w:num>
  <w:num w:numId="3">
    <w:abstractNumId w:val="0"/>
  </w:num>
  <w:num w:numId="4">
    <w:abstractNumId w:val="9"/>
  </w:num>
  <w:num w:numId="5">
    <w:abstractNumId w:val="7"/>
  </w:num>
  <w:num w:numId="6">
    <w:abstractNumId w:val="13"/>
  </w:num>
  <w:num w:numId="7">
    <w:abstractNumId w:val="21"/>
  </w:num>
  <w:num w:numId="8">
    <w:abstractNumId w:val="26"/>
  </w:num>
  <w:num w:numId="9">
    <w:abstractNumId w:val="10"/>
  </w:num>
  <w:num w:numId="10">
    <w:abstractNumId w:val="8"/>
  </w:num>
  <w:num w:numId="11">
    <w:abstractNumId w:val="22"/>
  </w:num>
  <w:num w:numId="12">
    <w:abstractNumId w:val="33"/>
  </w:num>
  <w:num w:numId="13">
    <w:abstractNumId w:val="6"/>
  </w:num>
  <w:num w:numId="14">
    <w:abstractNumId w:val="23"/>
  </w:num>
  <w:num w:numId="15">
    <w:abstractNumId w:val="5"/>
  </w:num>
  <w:num w:numId="16">
    <w:abstractNumId w:val="15"/>
  </w:num>
  <w:num w:numId="17">
    <w:abstractNumId w:val="28"/>
  </w:num>
  <w:num w:numId="18">
    <w:abstractNumId w:val="31"/>
  </w:num>
  <w:num w:numId="19">
    <w:abstractNumId w:val="30"/>
  </w:num>
  <w:num w:numId="20">
    <w:abstractNumId w:val="32"/>
  </w:num>
  <w:num w:numId="21">
    <w:abstractNumId w:val="25"/>
  </w:num>
  <w:num w:numId="22">
    <w:abstractNumId w:val="24"/>
  </w:num>
  <w:num w:numId="23">
    <w:abstractNumId w:val="17"/>
  </w:num>
  <w:num w:numId="24">
    <w:abstractNumId w:val="1"/>
  </w:num>
  <w:num w:numId="25">
    <w:abstractNumId w:val="34"/>
  </w:num>
  <w:num w:numId="26">
    <w:abstractNumId w:val="12"/>
  </w:num>
  <w:num w:numId="27">
    <w:abstractNumId w:val="27"/>
  </w:num>
  <w:num w:numId="28">
    <w:abstractNumId w:val="18"/>
  </w:num>
  <w:num w:numId="29">
    <w:abstractNumId w:val="16"/>
  </w:num>
  <w:num w:numId="30">
    <w:abstractNumId w:val="11"/>
  </w:num>
  <w:num w:numId="31">
    <w:abstractNumId w:val="2"/>
  </w:num>
  <w:num w:numId="32">
    <w:abstractNumId w:val="3"/>
  </w:num>
  <w:num w:numId="33">
    <w:abstractNumId w:val="14"/>
  </w:num>
  <w:num w:numId="34">
    <w:abstractNumId w:val="20"/>
  </w:num>
  <w:num w:numId="35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ED"/>
    <w:rsid w:val="000070C1"/>
    <w:rsid w:val="0001230F"/>
    <w:rsid w:val="00036099"/>
    <w:rsid w:val="00044204"/>
    <w:rsid w:val="00046D60"/>
    <w:rsid w:val="00082403"/>
    <w:rsid w:val="000847EA"/>
    <w:rsid w:val="000B4A4E"/>
    <w:rsid w:val="000C2665"/>
    <w:rsid w:val="000C70F8"/>
    <w:rsid w:val="000E242F"/>
    <w:rsid w:val="000F067B"/>
    <w:rsid w:val="00144751"/>
    <w:rsid w:val="001452C8"/>
    <w:rsid w:val="00145303"/>
    <w:rsid w:val="00161219"/>
    <w:rsid w:val="001649C8"/>
    <w:rsid w:val="00172C72"/>
    <w:rsid w:val="001952F4"/>
    <w:rsid w:val="0019563A"/>
    <w:rsid w:val="001A236B"/>
    <w:rsid w:val="001C2B17"/>
    <w:rsid w:val="001D3C48"/>
    <w:rsid w:val="00203E5D"/>
    <w:rsid w:val="00212096"/>
    <w:rsid w:val="002237D9"/>
    <w:rsid w:val="00223C2C"/>
    <w:rsid w:val="00273B85"/>
    <w:rsid w:val="00277D01"/>
    <w:rsid w:val="00286AED"/>
    <w:rsid w:val="002D08DE"/>
    <w:rsid w:val="002E0439"/>
    <w:rsid w:val="0030577E"/>
    <w:rsid w:val="00314469"/>
    <w:rsid w:val="003203CE"/>
    <w:rsid w:val="00330317"/>
    <w:rsid w:val="0033523B"/>
    <w:rsid w:val="00342EF1"/>
    <w:rsid w:val="00364495"/>
    <w:rsid w:val="00364DCF"/>
    <w:rsid w:val="003730B4"/>
    <w:rsid w:val="00374071"/>
    <w:rsid w:val="003822B9"/>
    <w:rsid w:val="00384785"/>
    <w:rsid w:val="00386844"/>
    <w:rsid w:val="003917A7"/>
    <w:rsid w:val="00397970"/>
    <w:rsid w:val="003F0E9F"/>
    <w:rsid w:val="00413730"/>
    <w:rsid w:val="0041538B"/>
    <w:rsid w:val="00417455"/>
    <w:rsid w:val="00430CF9"/>
    <w:rsid w:val="00432126"/>
    <w:rsid w:val="00441535"/>
    <w:rsid w:val="00441705"/>
    <w:rsid w:val="0047161C"/>
    <w:rsid w:val="00484F1B"/>
    <w:rsid w:val="004868BC"/>
    <w:rsid w:val="004D36A3"/>
    <w:rsid w:val="00503DC2"/>
    <w:rsid w:val="00512D92"/>
    <w:rsid w:val="00513DE8"/>
    <w:rsid w:val="00561F88"/>
    <w:rsid w:val="00567A32"/>
    <w:rsid w:val="005937E0"/>
    <w:rsid w:val="00594A4F"/>
    <w:rsid w:val="005A3638"/>
    <w:rsid w:val="005B1F8A"/>
    <w:rsid w:val="005E3D42"/>
    <w:rsid w:val="006144B7"/>
    <w:rsid w:val="006266B4"/>
    <w:rsid w:val="0063474B"/>
    <w:rsid w:val="006378C9"/>
    <w:rsid w:val="00645889"/>
    <w:rsid w:val="00670899"/>
    <w:rsid w:val="00673AB2"/>
    <w:rsid w:val="006838F9"/>
    <w:rsid w:val="0068644E"/>
    <w:rsid w:val="0069558A"/>
    <w:rsid w:val="006A7957"/>
    <w:rsid w:val="00711A71"/>
    <w:rsid w:val="007330DD"/>
    <w:rsid w:val="007638F0"/>
    <w:rsid w:val="007731ED"/>
    <w:rsid w:val="00774B38"/>
    <w:rsid w:val="007A276B"/>
    <w:rsid w:val="007B5EA0"/>
    <w:rsid w:val="007C7362"/>
    <w:rsid w:val="00803A11"/>
    <w:rsid w:val="0080593B"/>
    <w:rsid w:val="0085123F"/>
    <w:rsid w:val="00852E96"/>
    <w:rsid w:val="00893C6E"/>
    <w:rsid w:val="008A4402"/>
    <w:rsid w:val="008B6DDA"/>
    <w:rsid w:val="008C2249"/>
    <w:rsid w:val="008D1840"/>
    <w:rsid w:val="008D5922"/>
    <w:rsid w:val="008D60F8"/>
    <w:rsid w:val="008F3FAB"/>
    <w:rsid w:val="008F668E"/>
    <w:rsid w:val="009143A3"/>
    <w:rsid w:val="00975E8E"/>
    <w:rsid w:val="009773E1"/>
    <w:rsid w:val="009923D9"/>
    <w:rsid w:val="00997628"/>
    <w:rsid w:val="009A0BD3"/>
    <w:rsid w:val="009C03BB"/>
    <w:rsid w:val="00A24268"/>
    <w:rsid w:val="00A4636B"/>
    <w:rsid w:val="00A91F4A"/>
    <w:rsid w:val="00A9500E"/>
    <w:rsid w:val="00AD0192"/>
    <w:rsid w:val="00AD1EAC"/>
    <w:rsid w:val="00AE23B0"/>
    <w:rsid w:val="00AF2C6F"/>
    <w:rsid w:val="00B1109E"/>
    <w:rsid w:val="00B25662"/>
    <w:rsid w:val="00B37B58"/>
    <w:rsid w:val="00B47AFE"/>
    <w:rsid w:val="00B54D57"/>
    <w:rsid w:val="00B92863"/>
    <w:rsid w:val="00B9344F"/>
    <w:rsid w:val="00BB0B75"/>
    <w:rsid w:val="00BC0C60"/>
    <w:rsid w:val="00BE4C6E"/>
    <w:rsid w:val="00C006E8"/>
    <w:rsid w:val="00C11272"/>
    <w:rsid w:val="00C13202"/>
    <w:rsid w:val="00C170BB"/>
    <w:rsid w:val="00C27B8A"/>
    <w:rsid w:val="00C46047"/>
    <w:rsid w:val="00C814FA"/>
    <w:rsid w:val="00C956E2"/>
    <w:rsid w:val="00CA6181"/>
    <w:rsid w:val="00D030AD"/>
    <w:rsid w:val="00D04E15"/>
    <w:rsid w:val="00D11456"/>
    <w:rsid w:val="00D27A9E"/>
    <w:rsid w:val="00D54A8F"/>
    <w:rsid w:val="00D83BB3"/>
    <w:rsid w:val="00D83EBF"/>
    <w:rsid w:val="00DA058E"/>
    <w:rsid w:val="00DB173D"/>
    <w:rsid w:val="00DC7A43"/>
    <w:rsid w:val="00E5030B"/>
    <w:rsid w:val="00E7479D"/>
    <w:rsid w:val="00E90A6F"/>
    <w:rsid w:val="00E94F26"/>
    <w:rsid w:val="00E95862"/>
    <w:rsid w:val="00EB4CEB"/>
    <w:rsid w:val="00EC298A"/>
    <w:rsid w:val="00F01507"/>
    <w:rsid w:val="00F04077"/>
    <w:rsid w:val="00F138BE"/>
    <w:rsid w:val="00F37A46"/>
    <w:rsid w:val="00F41C95"/>
    <w:rsid w:val="00F55523"/>
    <w:rsid w:val="00F62062"/>
    <w:rsid w:val="00F87920"/>
    <w:rsid w:val="00FB3D89"/>
    <w:rsid w:val="00FD51DD"/>
    <w:rsid w:val="00FE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2F4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6181"/>
    <w:pPr>
      <w:keepNext/>
      <w:keepLines/>
      <w:spacing w:before="480" w:after="24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30DD"/>
    <w:pPr>
      <w:keepNext/>
      <w:keepLines/>
      <w:spacing w:before="36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A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593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86A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aliases w:val="таблица"/>
    <w:basedOn w:val="Normal"/>
    <w:next w:val="Normal"/>
    <w:link w:val="TitleChar"/>
    <w:qFormat/>
    <w:rsid w:val="00286AE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таблица Char"/>
    <w:basedOn w:val="DefaultParagraphFont"/>
    <w:link w:val="Title"/>
    <w:rsid w:val="00286A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A61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86AE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330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A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C6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C6F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8059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93B"/>
    <w:pPr>
      <w:numPr>
        <w:numId w:val="1"/>
      </w:numPr>
      <w:spacing w:before="360" w:after="100" w:line="360" w:lineRule="auto"/>
    </w:pPr>
    <w:rPr>
      <w:rFonts w:eastAsiaTheme="majorEastAsia" w:cstheme="majorBidi"/>
      <w:iCs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93B"/>
    <w:rPr>
      <w:rFonts w:ascii="Times New Roman" w:eastAsiaTheme="majorEastAsia" w:hAnsi="Times New Roman" w:cstheme="majorBidi"/>
      <w:iCs/>
      <w:sz w:val="28"/>
      <w:szCs w:val="24"/>
    </w:rPr>
  </w:style>
  <w:style w:type="paragraph" w:styleId="NoSpacing">
    <w:name w:val="No Spacing"/>
    <w:aliases w:val="Рис"/>
    <w:uiPriority w:val="1"/>
    <w:qFormat/>
    <w:rsid w:val="0080593B"/>
    <w:pPr>
      <w:spacing w:after="0" w:line="240" w:lineRule="auto"/>
    </w:pPr>
  </w:style>
  <w:style w:type="paragraph" w:customStyle="1" w:styleId="a">
    <w:name w:val="ГОСТ"/>
    <w:basedOn w:val="Normal"/>
    <w:qFormat/>
    <w:rsid w:val="0080593B"/>
    <w:pPr>
      <w:spacing w:after="100" w:line="360" w:lineRule="auto"/>
      <w:ind w:firstLine="709"/>
    </w:pPr>
    <w:rPr>
      <w:sz w:val="28"/>
    </w:rPr>
  </w:style>
  <w:style w:type="paragraph" w:styleId="Header">
    <w:name w:val="header"/>
    <w:basedOn w:val="Normal"/>
    <w:link w:val="HeaderChar"/>
    <w:uiPriority w:val="99"/>
    <w:unhideWhenUsed/>
    <w:rsid w:val="002237D9"/>
    <w:pPr>
      <w:tabs>
        <w:tab w:val="center" w:pos="4677"/>
        <w:tab w:val="right" w:pos="9355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237D9"/>
  </w:style>
  <w:style w:type="paragraph" w:styleId="Footer">
    <w:name w:val="footer"/>
    <w:basedOn w:val="Normal"/>
    <w:link w:val="FooterChar"/>
    <w:uiPriority w:val="99"/>
    <w:unhideWhenUsed/>
    <w:rsid w:val="002237D9"/>
    <w:pPr>
      <w:tabs>
        <w:tab w:val="center" w:pos="4677"/>
        <w:tab w:val="right" w:pos="9355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237D9"/>
  </w:style>
  <w:style w:type="character" w:customStyle="1" w:styleId="CharChar">
    <w:name w:val="Обычный Char Char"/>
    <w:link w:val="1"/>
    <w:locked/>
    <w:rsid w:val="001C2B17"/>
    <w:rPr>
      <w:sz w:val="24"/>
      <w:szCs w:val="24"/>
    </w:rPr>
  </w:style>
  <w:style w:type="paragraph" w:customStyle="1" w:styleId="1">
    <w:name w:val="Обычный1"/>
    <w:basedOn w:val="Normal"/>
    <w:link w:val="CharChar"/>
    <w:rsid w:val="001C2B17"/>
    <w:pPr>
      <w:spacing w:after="0" w:line="360" w:lineRule="auto"/>
      <w:ind w:firstLine="851"/>
    </w:pPr>
    <w:rPr>
      <w:szCs w:val="24"/>
    </w:rPr>
  </w:style>
  <w:style w:type="paragraph" w:customStyle="1" w:styleId="10">
    <w:name w:val="Абзац списка1"/>
    <w:basedOn w:val="Normal"/>
    <w:rsid w:val="001C2B17"/>
    <w:pPr>
      <w:ind w:left="720"/>
      <w:contextualSpacing/>
    </w:pPr>
    <w:rPr>
      <w:rFonts w:ascii="Cambria" w:eastAsia="Times New Roman" w:hAnsi="Cambria" w:cs="Times New Roman"/>
      <w:sz w:val="28"/>
      <w:lang w:eastAsia="en-US"/>
    </w:rPr>
  </w:style>
  <w:style w:type="paragraph" w:styleId="HTMLPreformatted">
    <w:name w:val="HTML Preformatted"/>
    <w:basedOn w:val="Normal"/>
    <w:link w:val="HTMLPreformattedChar"/>
    <w:rsid w:val="00CA61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CA6181"/>
    <w:rPr>
      <w:rFonts w:ascii="Courier New" w:eastAsia="Times New Roman" w:hAnsi="Courier New" w:cs="Courier New"/>
      <w:sz w:val="20"/>
      <w:szCs w:val="20"/>
    </w:rPr>
  </w:style>
  <w:style w:type="paragraph" w:customStyle="1" w:styleId="a0">
    <w:name w:val="Дипломный Обычный"/>
    <w:basedOn w:val="Normal"/>
    <w:link w:val="a1"/>
    <w:rsid w:val="0019563A"/>
    <w:pPr>
      <w:spacing w:after="0" w:line="360" w:lineRule="auto"/>
      <w:ind w:firstLine="851"/>
    </w:pPr>
    <w:rPr>
      <w:rFonts w:eastAsia="Times New Roman" w:cs="Times New Roman"/>
      <w:sz w:val="26"/>
      <w:szCs w:val="26"/>
    </w:rPr>
  </w:style>
  <w:style w:type="character" w:customStyle="1" w:styleId="a1">
    <w:name w:val="Дипломный Обычный Знак Знак"/>
    <w:link w:val="a0"/>
    <w:rsid w:val="0019563A"/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2F4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6181"/>
    <w:pPr>
      <w:keepNext/>
      <w:keepLines/>
      <w:spacing w:before="480" w:after="24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30DD"/>
    <w:pPr>
      <w:keepNext/>
      <w:keepLines/>
      <w:spacing w:before="36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A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593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86A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aliases w:val="таблица"/>
    <w:basedOn w:val="Normal"/>
    <w:next w:val="Normal"/>
    <w:link w:val="TitleChar"/>
    <w:qFormat/>
    <w:rsid w:val="00286AE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таблица Char"/>
    <w:basedOn w:val="DefaultParagraphFont"/>
    <w:link w:val="Title"/>
    <w:rsid w:val="00286A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A61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86AE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330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A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C6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C6F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8059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93B"/>
    <w:pPr>
      <w:numPr>
        <w:numId w:val="1"/>
      </w:numPr>
      <w:spacing w:before="360" w:after="100" w:line="360" w:lineRule="auto"/>
    </w:pPr>
    <w:rPr>
      <w:rFonts w:eastAsiaTheme="majorEastAsia" w:cstheme="majorBidi"/>
      <w:iCs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93B"/>
    <w:rPr>
      <w:rFonts w:ascii="Times New Roman" w:eastAsiaTheme="majorEastAsia" w:hAnsi="Times New Roman" w:cstheme="majorBidi"/>
      <w:iCs/>
      <w:sz w:val="28"/>
      <w:szCs w:val="24"/>
    </w:rPr>
  </w:style>
  <w:style w:type="paragraph" w:styleId="NoSpacing">
    <w:name w:val="No Spacing"/>
    <w:aliases w:val="Рис"/>
    <w:uiPriority w:val="1"/>
    <w:qFormat/>
    <w:rsid w:val="0080593B"/>
    <w:pPr>
      <w:spacing w:after="0" w:line="240" w:lineRule="auto"/>
    </w:pPr>
  </w:style>
  <w:style w:type="paragraph" w:customStyle="1" w:styleId="a">
    <w:name w:val="ГОСТ"/>
    <w:basedOn w:val="Normal"/>
    <w:qFormat/>
    <w:rsid w:val="0080593B"/>
    <w:pPr>
      <w:spacing w:after="100" w:line="360" w:lineRule="auto"/>
      <w:ind w:firstLine="709"/>
    </w:pPr>
    <w:rPr>
      <w:sz w:val="28"/>
    </w:rPr>
  </w:style>
  <w:style w:type="paragraph" w:styleId="Header">
    <w:name w:val="header"/>
    <w:basedOn w:val="Normal"/>
    <w:link w:val="HeaderChar"/>
    <w:uiPriority w:val="99"/>
    <w:unhideWhenUsed/>
    <w:rsid w:val="002237D9"/>
    <w:pPr>
      <w:tabs>
        <w:tab w:val="center" w:pos="4677"/>
        <w:tab w:val="right" w:pos="9355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237D9"/>
  </w:style>
  <w:style w:type="paragraph" w:styleId="Footer">
    <w:name w:val="footer"/>
    <w:basedOn w:val="Normal"/>
    <w:link w:val="FooterChar"/>
    <w:uiPriority w:val="99"/>
    <w:unhideWhenUsed/>
    <w:rsid w:val="002237D9"/>
    <w:pPr>
      <w:tabs>
        <w:tab w:val="center" w:pos="4677"/>
        <w:tab w:val="right" w:pos="9355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237D9"/>
  </w:style>
  <w:style w:type="character" w:customStyle="1" w:styleId="CharChar">
    <w:name w:val="Обычный Char Char"/>
    <w:link w:val="1"/>
    <w:locked/>
    <w:rsid w:val="001C2B17"/>
    <w:rPr>
      <w:sz w:val="24"/>
      <w:szCs w:val="24"/>
    </w:rPr>
  </w:style>
  <w:style w:type="paragraph" w:customStyle="1" w:styleId="1">
    <w:name w:val="Обычный1"/>
    <w:basedOn w:val="Normal"/>
    <w:link w:val="CharChar"/>
    <w:rsid w:val="001C2B17"/>
    <w:pPr>
      <w:spacing w:after="0" w:line="360" w:lineRule="auto"/>
      <w:ind w:firstLine="851"/>
    </w:pPr>
    <w:rPr>
      <w:szCs w:val="24"/>
    </w:rPr>
  </w:style>
  <w:style w:type="paragraph" w:customStyle="1" w:styleId="10">
    <w:name w:val="Абзац списка1"/>
    <w:basedOn w:val="Normal"/>
    <w:rsid w:val="001C2B17"/>
    <w:pPr>
      <w:ind w:left="720"/>
      <w:contextualSpacing/>
    </w:pPr>
    <w:rPr>
      <w:rFonts w:ascii="Cambria" w:eastAsia="Times New Roman" w:hAnsi="Cambria" w:cs="Times New Roman"/>
      <w:sz w:val="28"/>
      <w:lang w:eastAsia="en-US"/>
    </w:rPr>
  </w:style>
  <w:style w:type="paragraph" w:styleId="HTMLPreformatted">
    <w:name w:val="HTML Preformatted"/>
    <w:basedOn w:val="Normal"/>
    <w:link w:val="HTMLPreformattedChar"/>
    <w:rsid w:val="00CA61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CA6181"/>
    <w:rPr>
      <w:rFonts w:ascii="Courier New" w:eastAsia="Times New Roman" w:hAnsi="Courier New" w:cs="Courier New"/>
      <w:sz w:val="20"/>
      <w:szCs w:val="20"/>
    </w:rPr>
  </w:style>
  <w:style w:type="paragraph" w:customStyle="1" w:styleId="a0">
    <w:name w:val="Дипломный Обычный"/>
    <w:basedOn w:val="Normal"/>
    <w:link w:val="a1"/>
    <w:rsid w:val="0019563A"/>
    <w:pPr>
      <w:spacing w:after="0" w:line="360" w:lineRule="auto"/>
      <w:ind w:firstLine="851"/>
    </w:pPr>
    <w:rPr>
      <w:rFonts w:eastAsia="Times New Roman" w:cs="Times New Roman"/>
      <w:sz w:val="26"/>
      <w:szCs w:val="26"/>
    </w:rPr>
  </w:style>
  <w:style w:type="character" w:customStyle="1" w:styleId="a1">
    <w:name w:val="Дипломный Обычный Знак Знак"/>
    <w:link w:val="a0"/>
    <w:rsid w:val="0019563A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0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7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00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72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4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85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6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60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92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8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03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0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97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65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20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5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37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2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C5073-05AD-42BB-A0ED-E3B12F63E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8</Pages>
  <Words>1059</Words>
  <Characters>6039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Куриленко</dc:creator>
  <cp:lastModifiedBy>Александр</cp:lastModifiedBy>
  <cp:revision>13</cp:revision>
  <dcterms:created xsi:type="dcterms:W3CDTF">2013-05-12T20:20:00Z</dcterms:created>
  <dcterms:modified xsi:type="dcterms:W3CDTF">2013-05-16T05:57:00Z</dcterms:modified>
</cp:coreProperties>
</file>