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AF" w:rsidRDefault="00AC2CED" w:rsidP="005641AF">
      <w:pPr>
        <w:jc w:val="center"/>
        <w:rPr>
          <w:noProof/>
          <w:lang w:eastAsia="es-PE"/>
        </w:rPr>
      </w:pPr>
      <w:r>
        <w:rPr>
          <w:noProof/>
          <w:lang w:eastAsia="es-PE"/>
        </w:rPr>
        <w:drawing>
          <wp:anchor distT="0" distB="0" distL="114300" distR="114300" simplePos="0" relativeHeight="251659264" behindDoc="0" locked="0" layoutInCell="1" allowOverlap="1" wp14:anchorId="09C90BC9" wp14:editId="00D5C536">
            <wp:simplePos x="0" y="0"/>
            <wp:positionH relativeFrom="column">
              <wp:posOffset>543560</wp:posOffset>
            </wp:positionH>
            <wp:positionV relativeFrom="paragraph">
              <wp:posOffset>37465</wp:posOffset>
            </wp:positionV>
            <wp:extent cx="4512310" cy="1852930"/>
            <wp:effectExtent l="0" t="0" r="2540" b="0"/>
            <wp:wrapSquare wrapText="bothSides"/>
            <wp:docPr id="2" name="Imagen 2" descr="C:\Users\u201211429\Desktop\up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201211429\Desktop\up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310" cy="18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CED" w:rsidRDefault="00AC2CED" w:rsidP="005641AF">
      <w:pPr>
        <w:jc w:val="center"/>
        <w:rPr>
          <w:noProof/>
          <w:lang w:eastAsia="es-PE"/>
        </w:rPr>
      </w:pPr>
    </w:p>
    <w:p w:rsidR="00AC2CED" w:rsidRDefault="00AC2CED" w:rsidP="005641AF">
      <w:pPr>
        <w:jc w:val="center"/>
        <w:rPr>
          <w:noProof/>
          <w:lang w:eastAsia="es-PE"/>
        </w:rPr>
      </w:pPr>
    </w:p>
    <w:p w:rsidR="00AC2CED" w:rsidRDefault="00AC2CED" w:rsidP="00AC2CED">
      <w:pPr>
        <w:jc w:val="right"/>
        <w:rPr>
          <w:noProof/>
          <w:lang w:eastAsia="es-PE"/>
        </w:rPr>
      </w:pPr>
    </w:p>
    <w:p w:rsidR="00AC2CED" w:rsidRDefault="00AC2CED" w:rsidP="00AC2CED">
      <w:pPr>
        <w:jc w:val="right"/>
        <w:rPr>
          <w:noProof/>
          <w:lang w:eastAsia="es-PE"/>
        </w:rPr>
      </w:pPr>
    </w:p>
    <w:p w:rsidR="00AC2CED" w:rsidRDefault="00AC2CED" w:rsidP="00AC2CED">
      <w:pPr>
        <w:jc w:val="right"/>
        <w:rPr>
          <w:noProof/>
          <w:lang w:eastAsia="es-PE"/>
        </w:rPr>
      </w:pP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jc w:val="center"/>
        <w:rPr>
          <w:b/>
          <w:noProof/>
          <w:sz w:val="36"/>
          <w:szCs w:val="36"/>
          <w:lang w:eastAsia="es-PE"/>
        </w:rPr>
      </w:pPr>
    </w:p>
    <w:p w:rsidR="00AC2CED" w:rsidRPr="00AC2CED" w:rsidRDefault="00AC2CED" w:rsidP="00AC2CED">
      <w:pPr>
        <w:jc w:val="center"/>
        <w:rPr>
          <w:b/>
          <w:noProof/>
          <w:sz w:val="36"/>
          <w:szCs w:val="36"/>
          <w:lang w:eastAsia="es-PE"/>
        </w:rPr>
      </w:pPr>
      <w:r w:rsidRPr="00AC2CED">
        <w:rPr>
          <w:b/>
          <w:noProof/>
          <w:sz w:val="36"/>
          <w:szCs w:val="36"/>
          <w:lang w:eastAsia="es-PE"/>
        </w:rPr>
        <w:t>DESARROLLO Y GESTION DE REQUERIMIENTOS</w:t>
      </w:r>
    </w:p>
    <w:p w:rsidR="00AC2CED" w:rsidRPr="00AC2CED" w:rsidRDefault="00AC2CED" w:rsidP="00AC2CED">
      <w:pPr>
        <w:jc w:val="center"/>
        <w:rPr>
          <w:b/>
          <w:noProof/>
          <w:sz w:val="36"/>
          <w:szCs w:val="36"/>
          <w:lang w:eastAsia="es-PE"/>
        </w:rPr>
      </w:pPr>
      <w:r w:rsidRPr="00AC2CED">
        <w:rPr>
          <w:b/>
          <w:noProof/>
          <w:sz w:val="36"/>
          <w:szCs w:val="36"/>
          <w:lang w:eastAsia="es-PE"/>
        </w:rPr>
        <w:t>SUNAT</w:t>
      </w:r>
    </w:p>
    <w:p w:rsidR="00AC2CED" w:rsidRDefault="00AC2CED" w:rsidP="00AC2CED">
      <w:pPr>
        <w:rPr>
          <w:noProof/>
          <w:lang w:eastAsia="es-PE"/>
        </w:rPr>
      </w:pPr>
    </w:p>
    <w:p w:rsidR="00AC2CED" w:rsidRDefault="00AC2CED" w:rsidP="00AC2CED">
      <w:pPr>
        <w:rPr>
          <w:rFonts w:ascii="Arial" w:hAnsi="Arial" w:cs="Arial"/>
          <w:b/>
          <w:noProof/>
          <w:lang w:eastAsia="es-PE"/>
        </w:rPr>
      </w:pPr>
    </w:p>
    <w:p w:rsidR="00AC2CED" w:rsidRDefault="00AC2CED" w:rsidP="00AC2CED">
      <w:pPr>
        <w:rPr>
          <w:rFonts w:ascii="Arial" w:hAnsi="Arial" w:cs="Arial"/>
          <w:b/>
          <w:noProof/>
          <w:lang w:eastAsia="es-PE"/>
        </w:rPr>
      </w:pPr>
    </w:p>
    <w:p w:rsidR="00AC2CED" w:rsidRDefault="00AC2CED" w:rsidP="00AC2CED">
      <w:pPr>
        <w:rPr>
          <w:rFonts w:ascii="Arial" w:hAnsi="Arial" w:cs="Arial"/>
          <w:b/>
          <w:noProof/>
          <w:lang w:eastAsia="es-PE"/>
        </w:rPr>
      </w:pPr>
    </w:p>
    <w:p w:rsidR="00AC2CED" w:rsidRDefault="00AC2CED" w:rsidP="00AC2CED">
      <w:pPr>
        <w:rPr>
          <w:rFonts w:ascii="Arial" w:hAnsi="Arial" w:cs="Arial"/>
          <w:b/>
          <w:noProof/>
          <w:lang w:eastAsia="es-PE"/>
        </w:rPr>
      </w:pPr>
    </w:p>
    <w:p w:rsidR="00AC2CED" w:rsidRPr="00AC2CED" w:rsidRDefault="00AC2CED" w:rsidP="00AC2CED">
      <w:pPr>
        <w:rPr>
          <w:rFonts w:ascii="Arial" w:hAnsi="Arial" w:cs="Arial"/>
          <w:b/>
          <w:noProof/>
          <w:lang w:eastAsia="es-PE"/>
        </w:rPr>
      </w:pPr>
      <w:r w:rsidRPr="00AC2CED">
        <w:rPr>
          <w:rFonts w:ascii="Arial" w:hAnsi="Arial" w:cs="Arial"/>
          <w:b/>
          <w:noProof/>
          <w:lang w:eastAsia="es-PE"/>
        </w:rPr>
        <w:t>Nombres:</w:t>
      </w:r>
    </w:p>
    <w:p w:rsidR="00AC2CED" w:rsidRDefault="00AC2CED" w:rsidP="00AC2CED">
      <w:pPr>
        <w:spacing w:line="240" w:lineRule="auto"/>
        <w:rPr>
          <w:noProof/>
          <w:lang w:eastAsia="es-PE"/>
        </w:rPr>
      </w:pPr>
      <w:r>
        <w:rPr>
          <w:noProof/>
          <w:lang w:eastAsia="es-PE"/>
        </w:rPr>
        <w:t>Victor Aguilar Carrera</w:t>
      </w:r>
      <w:r>
        <w:rPr>
          <w:noProof/>
          <w:lang w:eastAsia="es-PE"/>
        </w:rPr>
        <w:tab/>
      </w:r>
      <w:r>
        <w:rPr>
          <w:noProof/>
          <w:lang w:eastAsia="es-PE"/>
        </w:rPr>
        <w:tab/>
        <w:t>u201221052</w:t>
      </w:r>
    </w:p>
    <w:p w:rsidR="00AC2CED" w:rsidRDefault="00AC2CED" w:rsidP="00AC2CED">
      <w:pPr>
        <w:spacing w:line="240" w:lineRule="auto"/>
        <w:rPr>
          <w:noProof/>
          <w:lang w:eastAsia="es-PE"/>
        </w:rPr>
      </w:pPr>
      <w:r>
        <w:rPr>
          <w:noProof/>
          <w:lang w:eastAsia="es-PE"/>
        </w:rPr>
        <w:t>Jamil Chioino Salomón</w:t>
      </w:r>
      <w:r>
        <w:rPr>
          <w:noProof/>
          <w:lang w:eastAsia="es-PE"/>
        </w:rPr>
        <w:tab/>
      </w:r>
      <w:r>
        <w:rPr>
          <w:noProof/>
          <w:lang w:eastAsia="es-PE"/>
        </w:rPr>
        <w:tab/>
        <w:t>u201211429</w:t>
      </w:r>
    </w:p>
    <w:p w:rsidR="00AC2CED" w:rsidRDefault="00AC2CED" w:rsidP="00AC2CED">
      <w:pPr>
        <w:spacing w:line="240" w:lineRule="auto"/>
        <w:rPr>
          <w:noProof/>
          <w:lang w:eastAsia="es-PE"/>
        </w:rPr>
      </w:pPr>
      <w:r>
        <w:rPr>
          <w:noProof/>
          <w:lang w:eastAsia="es-PE"/>
        </w:rPr>
        <w:t>Fiorella Huanachin Yance</w:t>
      </w:r>
      <w:r>
        <w:rPr>
          <w:noProof/>
          <w:lang w:eastAsia="es-PE"/>
        </w:rPr>
        <w:tab/>
      </w:r>
    </w:p>
    <w:p w:rsidR="00AC2CED" w:rsidRDefault="00AC2CED" w:rsidP="00AC2CED">
      <w:pPr>
        <w:spacing w:line="240" w:lineRule="auto"/>
        <w:rPr>
          <w:noProof/>
          <w:lang w:eastAsia="es-PE"/>
        </w:rPr>
      </w:pPr>
      <w:r>
        <w:rPr>
          <w:noProof/>
          <w:lang w:eastAsia="es-PE"/>
        </w:rPr>
        <w:t xml:space="preserve">Julio Loayza </w:t>
      </w:r>
      <w:r w:rsidR="00A76223">
        <w:rPr>
          <w:noProof/>
          <w:lang w:eastAsia="es-PE"/>
        </w:rPr>
        <w:tab/>
      </w:r>
      <w:r w:rsidR="00A76223">
        <w:rPr>
          <w:noProof/>
          <w:lang w:eastAsia="es-PE"/>
        </w:rPr>
        <w:tab/>
      </w:r>
      <w:r w:rsidR="00A76223">
        <w:rPr>
          <w:noProof/>
          <w:lang w:eastAsia="es-PE"/>
        </w:rPr>
        <w:tab/>
        <w:t>u201212640</w:t>
      </w:r>
      <w:bookmarkStart w:id="0" w:name="_GoBack"/>
      <w:bookmarkEnd w:id="0"/>
    </w:p>
    <w:p w:rsidR="00AC2CED" w:rsidRDefault="00AC2CED" w:rsidP="00AC2CED">
      <w:pPr>
        <w:spacing w:line="240" w:lineRule="auto"/>
        <w:rPr>
          <w:noProof/>
          <w:lang w:eastAsia="es-PE"/>
        </w:rPr>
      </w:pPr>
      <w:r>
        <w:rPr>
          <w:noProof/>
          <w:lang w:eastAsia="es-PE"/>
        </w:rPr>
        <w:t>Gianpierre Portella Bravo</w:t>
      </w:r>
      <w:r>
        <w:rPr>
          <w:noProof/>
          <w:lang w:eastAsia="es-PE"/>
        </w:rPr>
        <w:tab/>
        <w:t>u201214655</w:t>
      </w:r>
    </w:p>
    <w:p w:rsidR="00AC2CED" w:rsidRDefault="00AC2CED" w:rsidP="005A6C04">
      <w:pPr>
        <w:pStyle w:val="Puesto"/>
        <w:jc w:val="center"/>
        <w:rPr>
          <w:noProof/>
          <w:lang w:eastAsia="es-PE"/>
        </w:rPr>
      </w:pPr>
      <w:r>
        <w:rPr>
          <w:noProof/>
          <w:lang w:eastAsia="es-PE"/>
        </w:rPr>
        <w:lastRenderedPageBreak/>
        <w:t>Tabla de contenidos</w:t>
      </w:r>
    </w:p>
    <w:p w:rsidR="005A6C04" w:rsidRDefault="005A6C04">
      <w:pPr>
        <w:pStyle w:val="TDC1"/>
        <w:tabs>
          <w:tab w:val="right" w:leader="dot" w:pos="8828"/>
        </w:tabs>
        <w:rPr>
          <w:noProof/>
          <w:lang w:eastAsia="es-PE"/>
        </w:rPr>
      </w:pPr>
    </w:p>
    <w:p w:rsidR="00442A17" w:rsidRDefault="00AC2CED">
      <w:pPr>
        <w:pStyle w:val="TDC1"/>
        <w:tabs>
          <w:tab w:val="right" w:leader="dot" w:pos="88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es-PE"/>
        </w:rPr>
      </w:pPr>
      <w:r>
        <w:rPr>
          <w:noProof/>
          <w:lang w:eastAsia="es-PE"/>
        </w:rPr>
        <w:fldChar w:fldCharType="begin"/>
      </w:r>
      <w:r>
        <w:rPr>
          <w:noProof/>
          <w:lang w:eastAsia="es-PE"/>
        </w:rPr>
        <w:instrText xml:space="preserve"> TOC \o "1-3" \h \z \u </w:instrText>
      </w:r>
      <w:r>
        <w:rPr>
          <w:noProof/>
          <w:lang w:eastAsia="es-PE"/>
        </w:rPr>
        <w:fldChar w:fldCharType="separate"/>
      </w:r>
      <w:hyperlink w:anchor="_Toc365111473" w:history="1">
        <w:r w:rsidR="00442A17" w:rsidRPr="00CB2C69">
          <w:rPr>
            <w:rStyle w:val="Hipervnculo"/>
            <w:noProof/>
          </w:rPr>
          <w:t>Capítulo 1</w:t>
        </w:r>
        <w:r w:rsidR="00442A17">
          <w:rPr>
            <w:noProof/>
            <w:webHidden/>
          </w:rPr>
          <w:tab/>
        </w:r>
        <w:r w:rsidR="00442A17">
          <w:rPr>
            <w:noProof/>
            <w:webHidden/>
          </w:rPr>
          <w:fldChar w:fldCharType="begin"/>
        </w:r>
        <w:r w:rsidR="00442A17">
          <w:rPr>
            <w:noProof/>
            <w:webHidden/>
          </w:rPr>
          <w:instrText xml:space="preserve"> PAGEREF _Toc365111473 \h </w:instrText>
        </w:r>
        <w:r w:rsidR="00442A17">
          <w:rPr>
            <w:noProof/>
            <w:webHidden/>
          </w:rPr>
        </w:r>
        <w:r w:rsidR="00442A17">
          <w:rPr>
            <w:noProof/>
            <w:webHidden/>
          </w:rPr>
          <w:fldChar w:fldCharType="separate"/>
        </w:r>
        <w:r w:rsidR="00442A17">
          <w:rPr>
            <w:noProof/>
            <w:webHidden/>
          </w:rPr>
          <w:t>3</w:t>
        </w:r>
        <w:r w:rsidR="00442A17">
          <w:rPr>
            <w:noProof/>
            <w:webHidden/>
          </w:rPr>
          <w:fldChar w:fldCharType="end"/>
        </w:r>
      </w:hyperlink>
    </w:p>
    <w:p w:rsidR="00442A17" w:rsidRDefault="00E7692B">
      <w:pPr>
        <w:pStyle w:val="TDC2"/>
        <w:tabs>
          <w:tab w:val="right" w:leader="dot" w:pos="8828"/>
        </w:tabs>
        <w:rPr>
          <w:rFonts w:eastAsiaTheme="minorEastAsia"/>
          <w:smallCaps w:val="0"/>
          <w:noProof/>
          <w:sz w:val="22"/>
          <w:szCs w:val="22"/>
          <w:lang w:eastAsia="es-PE"/>
        </w:rPr>
      </w:pPr>
      <w:hyperlink w:anchor="_Toc365111474" w:history="1">
        <w:r w:rsidR="00442A17" w:rsidRPr="00CB2C69">
          <w:rPr>
            <w:rStyle w:val="Hipervnculo"/>
            <w:noProof/>
          </w:rPr>
          <w:t>1.1 Misión</w:t>
        </w:r>
        <w:r w:rsidR="00442A17">
          <w:rPr>
            <w:noProof/>
            <w:webHidden/>
          </w:rPr>
          <w:tab/>
        </w:r>
        <w:r w:rsidR="00442A17">
          <w:rPr>
            <w:noProof/>
            <w:webHidden/>
          </w:rPr>
          <w:fldChar w:fldCharType="begin"/>
        </w:r>
        <w:r w:rsidR="00442A17">
          <w:rPr>
            <w:noProof/>
            <w:webHidden/>
          </w:rPr>
          <w:instrText xml:space="preserve"> PAGEREF _Toc365111474 \h </w:instrText>
        </w:r>
        <w:r w:rsidR="00442A17">
          <w:rPr>
            <w:noProof/>
            <w:webHidden/>
          </w:rPr>
        </w:r>
        <w:r w:rsidR="00442A17">
          <w:rPr>
            <w:noProof/>
            <w:webHidden/>
          </w:rPr>
          <w:fldChar w:fldCharType="separate"/>
        </w:r>
        <w:r w:rsidR="00442A17">
          <w:rPr>
            <w:noProof/>
            <w:webHidden/>
          </w:rPr>
          <w:t>3</w:t>
        </w:r>
        <w:r w:rsidR="00442A17">
          <w:rPr>
            <w:noProof/>
            <w:webHidden/>
          </w:rPr>
          <w:fldChar w:fldCharType="end"/>
        </w:r>
      </w:hyperlink>
    </w:p>
    <w:p w:rsidR="00442A17" w:rsidRDefault="00E7692B">
      <w:pPr>
        <w:pStyle w:val="TDC2"/>
        <w:tabs>
          <w:tab w:val="right" w:leader="dot" w:pos="8828"/>
        </w:tabs>
        <w:rPr>
          <w:rFonts w:eastAsiaTheme="minorEastAsia"/>
          <w:smallCaps w:val="0"/>
          <w:noProof/>
          <w:sz w:val="22"/>
          <w:szCs w:val="22"/>
          <w:lang w:eastAsia="es-PE"/>
        </w:rPr>
      </w:pPr>
      <w:hyperlink w:anchor="_Toc365111475" w:history="1">
        <w:r w:rsidR="00442A17" w:rsidRPr="00CB2C69">
          <w:rPr>
            <w:rStyle w:val="Hipervnculo"/>
            <w:noProof/>
          </w:rPr>
          <w:t>1.2 Visión</w:t>
        </w:r>
        <w:r w:rsidR="00442A17">
          <w:rPr>
            <w:noProof/>
            <w:webHidden/>
          </w:rPr>
          <w:tab/>
        </w:r>
        <w:r w:rsidR="00442A17">
          <w:rPr>
            <w:noProof/>
            <w:webHidden/>
          </w:rPr>
          <w:fldChar w:fldCharType="begin"/>
        </w:r>
        <w:r w:rsidR="00442A17">
          <w:rPr>
            <w:noProof/>
            <w:webHidden/>
          </w:rPr>
          <w:instrText xml:space="preserve"> PAGEREF _Toc365111475 \h </w:instrText>
        </w:r>
        <w:r w:rsidR="00442A17">
          <w:rPr>
            <w:noProof/>
            <w:webHidden/>
          </w:rPr>
        </w:r>
        <w:r w:rsidR="00442A17">
          <w:rPr>
            <w:noProof/>
            <w:webHidden/>
          </w:rPr>
          <w:fldChar w:fldCharType="separate"/>
        </w:r>
        <w:r w:rsidR="00442A17">
          <w:rPr>
            <w:noProof/>
            <w:webHidden/>
          </w:rPr>
          <w:t>3</w:t>
        </w:r>
        <w:r w:rsidR="00442A17">
          <w:rPr>
            <w:noProof/>
            <w:webHidden/>
          </w:rPr>
          <w:fldChar w:fldCharType="end"/>
        </w:r>
      </w:hyperlink>
    </w:p>
    <w:p w:rsidR="00442A17" w:rsidRDefault="00E7692B">
      <w:pPr>
        <w:pStyle w:val="TDC2"/>
        <w:tabs>
          <w:tab w:val="right" w:leader="dot" w:pos="8828"/>
        </w:tabs>
        <w:rPr>
          <w:rFonts w:eastAsiaTheme="minorEastAsia"/>
          <w:smallCaps w:val="0"/>
          <w:noProof/>
          <w:sz w:val="22"/>
          <w:szCs w:val="22"/>
          <w:lang w:eastAsia="es-PE"/>
        </w:rPr>
      </w:pPr>
      <w:hyperlink w:anchor="_Toc365111476" w:history="1">
        <w:r w:rsidR="00442A17" w:rsidRPr="00CB2C69">
          <w:rPr>
            <w:rStyle w:val="Hipervnculo"/>
            <w:noProof/>
          </w:rPr>
          <w:t>1.3 Organigrama</w:t>
        </w:r>
        <w:r w:rsidR="00442A17">
          <w:rPr>
            <w:noProof/>
            <w:webHidden/>
          </w:rPr>
          <w:tab/>
        </w:r>
        <w:r w:rsidR="00442A17">
          <w:rPr>
            <w:noProof/>
            <w:webHidden/>
          </w:rPr>
          <w:fldChar w:fldCharType="begin"/>
        </w:r>
        <w:r w:rsidR="00442A17">
          <w:rPr>
            <w:noProof/>
            <w:webHidden/>
          </w:rPr>
          <w:instrText xml:space="preserve"> PAGEREF _Toc365111476 \h </w:instrText>
        </w:r>
        <w:r w:rsidR="00442A17">
          <w:rPr>
            <w:noProof/>
            <w:webHidden/>
          </w:rPr>
        </w:r>
        <w:r w:rsidR="00442A17">
          <w:rPr>
            <w:noProof/>
            <w:webHidden/>
          </w:rPr>
          <w:fldChar w:fldCharType="separate"/>
        </w:r>
        <w:r w:rsidR="00442A17">
          <w:rPr>
            <w:noProof/>
            <w:webHidden/>
          </w:rPr>
          <w:t>3</w:t>
        </w:r>
        <w:r w:rsidR="00442A17">
          <w:rPr>
            <w:noProof/>
            <w:webHidden/>
          </w:rPr>
          <w:fldChar w:fldCharType="end"/>
        </w:r>
      </w:hyperlink>
    </w:p>
    <w:p w:rsidR="00442A17" w:rsidRDefault="00E7692B">
      <w:pPr>
        <w:pStyle w:val="TDC2"/>
        <w:tabs>
          <w:tab w:val="right" w:leader="dot" w:pos="8828"/>
        </w:tabs>
        <w:rPr>
          <w:rFonts w:eastAsiaTheme="minorEastAsia"/>
          <w:smallCaps w:val="0"/>
          <w:noProof/>
          <w:sz w:val="22"/>
          <w:szCs w:val="22"/>
          <w:lang w:eastAsia="es-PE"/>
        </w:rPr>
      </w:pPr>
      <w:hyperlink w:anchor="_Toc365111477" w:history="1">
        <w:r w:rsidR="00442A17" w:rsidRPr="00CB2C69">
          <w:rPr>
            <w:rStyle w:val="Hipervnculo"/>
            <w:noProof/>
            <w:lang w:eastAsia="es-PE"/>
          </w:rPr>
          <w:t>1.4 Mapa de procesos</w:t>
        </w:r>
        <w:r w:rsidR="00442A17">
          <w:rPr>
            <w:noProof/>
            <w:webHidden/>
          </w:rPr>
          <w:tab/>
        </w:r>
        <w:r w:rsidR="00442A17">
          <w:rPr>
            <w:noProof/>
            <w:webHidden/>
          </w:rPr>
          <w:fldChar w:fldCharType="begin"/>
        </w:r>
        <w:r w:rsidR="00442A17">
          <w:rPr>
            <w:noProof/>
            <w:webHidden/>
          </w:rPr>
          <w:instrText xml:space="preserve"> PAGEREF _Toc365111477 \h </w:instrText>
        </w:r>
        <w:r w:rsidR="00442A17">
          <w:rPr>
            <w:noProof/>
            <w:webHidden/>
          </w:rPr>
        </w:r>
        <w:r w:rsidR="00442A17">
          <w:rPr>
            <w:noProof/>
            <w:webHidden/>
          </w:rPr>
          <w:fldChar w:fldCharType="separate"/>
        </w:r>
        <w:r w:rsidR="00442A17">
          <w:rPr>
            <w:noProof/>
            <w:webHidden/>
          </w:rPr>
          <w:t>4</w:t>
        </w:r>
        <w:r w:rsidR="00442A17">
          <w:rPr>
            <w:noProof/>
            <w:webHidden/>
          </w:rPr>
          <w:fldChar w:fldCharType="end"/>
        </w:r>
      </w:hyperlink>
    </w:p>
    <w:p w:rsidR="00AC2CED" w:rsidRDefault="00AC2CED" w:rsidP="00AC2CED">
      <w:pPr>
        <w:rPr>
          <w:noProof/>
          <w:lang w:eastAsia="es-PE"/>
        </w:rPr>
      </w:pPr>
      <w:r>
        <w:rPr>
          <w:noProof/>
          <w:lang w:eastAsia="es-PE"/>
        </w:rPr>
        <w:fldChar w:fldCharType="end"/>
      </w:r>
    </w:p>
    <w:p w:rsidR="00AC2CED" w:rsidRDefault="00AC2CED" w:rsidP="00AC2CED">
      <w:pPr>
        <w:spacing w:line="360" w:lineRule="auto"/>
      </w:pPr>
      <w:r>
        <w:br w:type="page"/>
      </w:r>
    </w:p>
    <w:p w:rsidR="005A6C04" w:rsidRPr="005A6C04" w:rsidRDefault="005A6C04" w:rsidP="005A6C04">
      <w:pPr>
        <w:pStyle w:val="Ttulo1"/>
        <w:spacing w:line="480" w:lineRule="auto"/>
        <w:jc w:val="center"/>
      </w:pPr>
      <w:bookmarkStart w:id="1" w:name="_Toc365111473"/>
      <w:r w:rsidRPr="005A6C04">
        <w:lastRenderedPageBreak/>
        <w:t>Capítulo</w:t>
      </w:r>
      <w:r>
        <w:t xml:space="preserve"> 1</w:t>
      </w:r>
      <w:bookmarkEnd w:id="1"/>
    </w:p>
    <w:p w:rsidR="00F455F0" w:rsidRPr="005A6C04" w:rsidRDefault="005A6C04" w:rsidP="005A6C04">
      <w:pPr>
        <w:pStyle w:val="Ttulo2"/>
        <w:spacing w:line="480" w:lineRule="auto"/>
      </w:pPr>
      <w:bookmarkStart w:id="2" w:name="_Toc365111474"/>
      <w:r w:rsidRPr="005A6C04">
        <w:t xml:space="preserve">1.1 </w:t>
      </w:r>
      <w:r w:rsidR="005641AF" w:rsidRPr="005A6C04">
        <w:t>Misión</w:t>
      </w:r>
      <w:bookmarkEnd w:id="2"/>
    </w:p>
    <w:p w:rsidR="005641AF" w:rsidRPr="00AC2CED" w:rsidRDefault="005641AF" w:rsidP="005A6C04">
      <w:pPr>
        <w:spacing w:line="48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AC2CED">
        <w:rPr>
          <w:rFonts w:ascii="Arial" w:hAnsi="Arial" w:cs="Arial"/>
          <w:color w:val="000000"/>
          <w:shd w:val="clear" w:color="auto" w:fill="FFFFFF"/>
        </w:rPr>
        <w:t>Promover el cumplimiento tributario y aduanero mediante su facilitación, el fortalecimiento de la conciencia tributaria y la generación de riesgo; a través de la gestión de procesos integrados, el uso intensivo de tecnología y con un equipo humano comprometido, unificado y competente que brinde servicios de excelencia.</w:t>
      </w:r>
    </w:p>
    <w:p w:rsidR="005641AF" w:rsidRPr="005A6C04" w:rsidRDefault="005A6C04" w:rsidP="005A6C04">
      <w:pPr>
        <w:pStyle w:val="Ttulo2"/>
        <w:spacing w:line="480" w:lineRule="auto"/>
      </w:pPr>
      <w:bookmarkStart w:id="3" w:name="_Toc365111475"/>
      <w:r w:rsidRPr="005A6C04">
        <w:t xml:space="preserve">1.2 </w:t>
      </w:r>
      <w:r w:rsidR="005641AF" w:rsidRPr="005A6C04">
        <w:t>Visión</w:t>
      </w:r>
      <w:bookmarkEnd w:id="3"/>
    </w:p>
    <w:p w:rsidR="00AC2CED" w:rsidRPr="00AC2CED" w:rsidRDefault="005641AF" w:rsidP="005A6C04">
      <w:pPr>
        <w:pStyle w:val="NormalWeb"/>
        <w:shd w:val="clear" w:color="auto" w:fill="FFFFFF"/>
        <w:spacing w:before="0" w:beforeAutospacing="0" w:after="150" w:afterAutospacing="0" w:line="48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AC2CED">
        <w:rPr>
          <w:rFonts w:ascii="Arial" w:hAnsi="Arial" w:cs="Arial"/>
          <w:color w:val="000000"/>
          <w:sz w:val="22"/>
          <w:szCs w:val="22"/>
        </w:rPr>
        <w:t>Ser aliado de los contribuyentes y usuarios del comercio exterior para contribuir al desarrollo económico y la inclusión social</w:t>
      </w:r>
      <w:r w:rsidR="005A6C04">
        <w:rPr>
          <w:rFonts w:ascii="Arial" w:hAnsi="Arial" w:cs="Arial"/>
          <w:color w:val="000000"/>
          <w:sz w:val="22"/>
          <w:szCs w:val="22"/>
        </w:rPr>
        <w:t>.</w:t>
      </w:r>
    </w:p>
    <w:p w:rsidR="00442A17" w:rsidRPr="00442A17" w:rsidRDefault="005A6C04" w:rsidP="00442A17">
      <w:pPr>
        <w:pStyle w:val="Ttulo2"/>
      </w:pPr>
      <w:bookmarkStart w:id="4" w:name="_Toc365111476"/>
      <w:r w:rsidRPr="00442A17">
        <w:t xml:space="preserve">1.3 </w:t>
      </w:r>
      <w:r w:rsidR="005641AF" w:rsidRPr="00442A17">
        <w:t>Organigrama</w:t>
      </w:r>
      <w:bookmarkEnd w:id="4"/>
    </w:p>
    <w:p w:rsidR="005641AF" w:rsidRPr="005A6C04" w:rsidRDefault="005A6C04" w:rsidP="005A6C04">
      <w:r>
        <w:rPr>
          <w:noProof/>
          <w:lang w:eastAsia="es-PE"/>
        </w:rPr>
        <w:drawing>
          <wp:inline distT="0" distB="0" distL="0" distR="0" wp14:anchorId="2B9D6B8A" wp14:editId="51334EB2">
            <wp:extent cx="5871845" cy="43815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68" t="8918" r="12531" b="21231"/>
                    <a:stretch/>
                  </pic:blipFill>
                  <pic:spPr bwMode="auto">
                    <a:xfrm>
                      <a:off x="0" y="0"/>
                      <a:ext cx="5871845" cy="438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2CED" w:rsidRPr="00AC2CED" w:rsidRDefault="00AC2CED" w:rsidP="005A6C04">
      <w:pPr>
        <w:spacing w:line="480" w:lineRule="auto"/>
      </w:pPr>
    </w:p>
    <w:p w:rsidR="005641AF" w:rsidRDefault="005A6C04" w:rsidP="005A6C04">
      <w:pPr>
        <w:pStyle w:val="Ttulo2"/>
        <w:spacing w:line="480" w:lineRule="auto"/>
        <w:rPr>
          <w:noProof/>
          <w:lang w:eastAsia="es-PE"/>
        </w:rPr>
      </w:pPr>
      <w:bookmarkStart w:id="5" w:name="_Toc365111477"/>
      <w:r>
        <w:rPr>
          <w:noProof/>
          <w:lang w:eastAsia="es-PE"/>
        </w:rPr>
        <w:t xml:space="preserve">1.4 </w:t>
      </w:r>
      <w:r w:rsidR="005641AF">
        <w:rPr>
          <w:noProof/>
          <w:lang w:eastAsia="es-PE"/>
        </w:rPr>
        <w:t>Mapa de procesos</w:t>
      </w:r>
      <w:bookmarkEnd w:id="5"/>
    </w:p>
    <w:p w:rsidR="00A76223" w:rsidRPr="00A76223" w:rsidRDefault="00A76223" w:rsidP="00A76223">
      <w:pPr>
        <w:rPr>
          <w:lang w:eastAsia="es-PE"/>
        </w:rPr>
      </w:pPr>
      <w:r>
        <w:rPr>
          <w:noProof/>
          <w:lang w:eastAsia="es-PE"/>
        </w:rPr>
        <w:drawing>
          <wp:anchor distT="0" distB="0" distL="114300" distR="114300" simplePos="0" relativeHeight="251660800" behindDoc="0" locked="0" layoutInCell="1" allowOverlap="1" wp14:anchorId="07152291" wp14:editId="50DBCE25">
            <wp:simplePos x="0" y="0"/>
            <wp:positionH relativeFrom="column">
              <wp:posOffset>-228862</wp:posOffset>
            </wp:positionH>
            <wp:positionV relativeFrom="paragraph">
              <wp:posOffset>419954</wp:posOffset>
            </wp:positionV>
            <wp:extent cx="6112099" cy="7204842"/>
            <wp:effectExtent l="0" t="0" r="3175" b="0"/>
            <wp:wrapSquare wrapText="bothSides"/>
            <wp:docPr id="4" name="Imagen 4" descr="C:\Users\Julio\Desktop\Imagen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o\Desktop\Imagen1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099" cy="7204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6223" w:rsidRPr="00A76223" w:rsidSect="00AC2CED">
      <w:headerReference w:type="default" r:id="rId10"/>
      <w:footerReference w:type="default" r:id="rId11"/>
      <w:headerReference w:type="first" r:id="rId12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92B" w:rsidRDefault="00E7692B" w:rsidP="00AC2CED">
      <w:pPr>
        <w:spacing w:after="0" w:line="240" w:lineRule="auto"/>
      </w:pPr>
      <w:r>
        <w:separator/>
      </w:r>
    </w:p>
  </w:endnote>
  <w:endnote w:type="continuationSeparator" w:id="0">
    <w:p w:rsidR="00E7692B" w:rsidRDefault="00E7692B" w:rsidP="00AC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069698"/>
      <w:docPartObj>
        <w:docPartGallery w:val="Page Numbers (Bottom of Page)"/>
        <w:docPartUnique/>
      </w:docPartObj>
    </w:sdtPr>
    <w:sdtEndPr/>
    <w:sdtContent>
      <w:p w:rsidR="00AC2CED" w:rsidRDefault="00AC2CE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223" w:rsidRPr="00A76223">
          <w:rPr>
            <w:noProof/>
            <w:lang w:val="es-ES"/>
          </w:rPr>
          <w:t>3</w:t>
        </w:r>
        <w:r>
          <w:fldChar w:fldCharType="end"/>
        </w:r>
      </w:p>
    </w:sdtContent>
  </w:sdt>
  <w:p w:rsidR="00AC2CED" w:rsidRDefault="00AC2C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92B" w:rsidRDefault="00E7692B" w:rsidP="00AC2CED">
      <w:pPr>
        <w:spacing w:after="0" w:line="240" w:lineRule="auto"/>
      </w:pPr>
      <w:r>
        <w:separator/>
      </w:r>
    </w:p>
  </w:footnote>
  <w:footnote w:type="continuationSeparator" w:id="0">
    <w:p w:rsidR="00E7692B" w:rsidRDefault="00E7692B" w:rsidP="00AC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CED" w:rsidRDefault="00AC2CED" w:rsidP="00AC2CED">
    <w:pPr>
      <w:pStyle w:val="Encabezado"/>
    </w:pPr>
    <w:r>
      <w:t>SW31</w:t>
    </w:r>
    <w:r>
      <w:tab/>
    </w:r>
    <w:r>
      <w:tab/>
      <w:t xml:space="preserve"> (llenar nombre) Ugarte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CED" w:rsidRDefault="00AC2CED" w:rsidP="00AC2CED">
    <w:pPr>
      <w:pStyle w:val="Encabezado"/>
    </w:pPr>
    <w:r>
      <w:t>SW31</w:t>
    </w:r>
    <w:r>
      <w:tab/>
    </w:r>
    <w:r>
      <w:tab/>
      <w:t xml:space="preserve"> (llenar nombre) Ugarte</w:t>
    </w:r>
  </w:p>
  <w:p w:rsidR="00AC2CED" w:rsidRDefault="00AC2CE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AF"/>
    <w:rsid w:val="00442A17"/>
    <w:rsid w:val="005641AF"/>
    <w:rsid w:val="005A6C04"/>
    <w:rsid w:val="009D34B6"/>
    <w:rsid w:val="00A76223"/>
    <w:rsid w:val="00AC2CED"/>
    <w:rsid w:val="00E7692B"/>
    <w:rsid w:val="00F4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286D32-8719-4A11-830E-0F77EEB5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C04"/>
  </w:style>
  <w:style w:type="paragraph" w:styleId="Ttulo1">
    <w:name w:val="heading 1"/>
    <w:basedOn w:val="Normal"/>
    <w:next w:val="Normal"/>
    <w:link w:val="Ttulo1Car"/>
    <w:uiPriority w:val="9"/>
    <w:qFormat/>
    <w:rsid w:val="005A6C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A6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A6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A6C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6C0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A6C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A6C0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A6C0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A6C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1A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C2C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2CED"/>
  </w:style>
  <w:style w:type="paragraph" w:styleId="Piedepgina">
    <w:name w:val="footer"/>
    <w:basedOn w:val="Normal"/>
    <w:link w:val="PiedepginaCar"/>
    <w:uiPriority w:val="99"/>
    <w:unhideWhenUsed/>
    <w:rsid w:val="00AC2C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2CED"/>
  </w:style>
  <w:style w:type="paragraph" w:styleId="TDC1">
    <w:name w:val="toc 1"/>
    <w:basedOn w:val="Normal"/>
    <w:next w:val="Normal"/>
    <w:autoRedefine/>
    <w:uiPriority w:val="39"/>
    <w:unhideWhenUsed/>
    <w:rsid w:val="00AC2CED"/>
    <w:pPr>
      <w:spacing w:before="120" w:after="120"/>
    </w:pPr>
    <w:rPr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AC2CED"/>
    <w:pPr>
      <w:spacing w:after="0"/>
      <w:ind w:left="220"/>
    </w:pPr>
    <w:rPr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AC2CED"/>
    <w:pPr>
      <w:spacing w:after="0"/>
      <w:ind w:left="440"/>
    </w:pPr>
    <w:rPr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AC2CED"/>
    <w:pPr>
      <w:spacing w:after="0"/>
      <w:ind w:left="660"/>
    </w:pPr>
    <w:rPr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AC2CED"/>
    <w:pPr>
      <w:spacing w:after="0"/>
      <w:ind w:left="880"/>
    </w:pPr>
    <w:rPr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AC2CED"/>
    <w:pPr>
      <w:spacing w:after="0"/>
      <w:ind w:left="1100"/>
    </w:pPr>
    <w:rPr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AC2CED"/>
    <w:pPr>
      <w:spacing w:after="0"/>
      <w:ind w:left="1320"/>
    </w:pPr>
    <w:rPr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AC2CED"/>
    <w:pPr>
      <w:spacing w:after="0"/>
      <w:ind w:left="1540"/>
    </w:pPr>
    <w:rPr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AC2CED"/>
    <w:pPr>
      <w:spacing w:after="0"/>
      <w:ind w:left="1760"/>
    </w:pPr>
    <w:rPr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5A6C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AC2CED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5A6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A6C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A6C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6C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A6C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A6C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A6C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A6C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A6C0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uesto">
    <w:name w:val="Title"/>
    <w:basedOn w:val="Normal"/>
    <w:next w:val="Normal"/>
    <w:link w:val="PuestoCar"/>
    <w:uiPriority w:val="10"/>
    <w:qFormat/>
    <w:rsid w:val="005A6C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A6C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A6C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A6C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A6C04"/>
    <w:rPr>
      <w:b/>
      <w:bCs/>
    </w:rPr>
  </w:style>
  <w:style w:type="character" w:styleId="nfasis">
    <w:name w:val="Emphasis"/>
    <w:uiPriority w:val="20"/>
    <w:qFormat/>
    <w:rsid w:val="005A6C04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5A6C04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5A6C04"/>
  </w:style>
  <w:style w:type="paragraph" w:styleId="Prrafodelista">
    <w:name w:val="List Paragraph"/>
    <w:basedOn w:val="Normal"/>
    <w:uiPriority w:val="34"/>
    <w:qFormat/>
    <w:rsid w:val="005A6C04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A6C0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A6C0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A6C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A6C04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5A6C04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5A6C0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5A6C0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A6C0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A6C04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A6C0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8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365744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0FC93-4E00-4B60-A264-DE4AE552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Julio</cp:lastModifiedBy>
  <cp:revision>4</cp:revision>
  <dcterms:created xsi:type="dcterms:W3CDTF">2013-08-24T17:00:00Z</dcterms:created>
  <dcterms:modified xsi:type="dcterms:W3CDTF">2013-08-27T02:47:00Z</dcterms:modified>
</cp:coreProperties>
</file>