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60D" w:rsidRDefault="00B83ABA" w:rsidP="00A92FC3">
      <w:pPr>
        <w:pStyle w:val="Geenafstand"/>
        <w:rPr>
          <w:lang w:val="nl-NL"/>
        </w:rPr>
      </w:pPr>
      <w:r w:rsidRPr="00CD4CBD">
        <w:rPr>
          <w:lang w:val="nl-NL"/>
        </w:rPr>
        <w:t>In Louisiana schoot een 8-jarige jongen zijn oma van 87 opzettelijk in het hoofd met haar eigen pistool nadat hij de gewelddadige videogame GTA 4 had gespeeld.</w:t>
      </w:r>
      <w:r w:rsidR="0028460D">
        <w:rPr>
          <w:lang w:val="nl-NL"/>
        </w:rPr>
        <w:t xml:space="preserve"> Net zoals het schietincident bij Alphen a.d. Rijn werd de link tussen games en het geweld dat had plaatsgevonden snel gelegd. Hoe beïnvloed</w:t>
      </w:r>
      <w:r w:rsidR="005C696A">
        <w:rPr>
          <w:lang w:val="nl-NL"/>
        </w:rPr>
        <w:t>t</w:t>
      </w:r>
      <w:r w:rsidR="0028460D">
        <w:rPr>
          <w:lang w:val="nl-NL"/>
        </w:rPr>
        <w:t xml:space="preserve"> dit de beleidsmakers van Amerika, maar ook Nederland?</w:t>
      </w:r>
    </w:p>
    <w:p w:rsidR="0028460D" w:rsidRPr="00CD4CBD" w:rsidRDefault="0028460D" w:rsidP="00A92FC3">
      <w:pPr>
        <w:pStyle w:val="Geenafstand"/>
        <w:rPr>
          <w:lang w:val="nl-NL"/>
        </w:rPr>
      </w:pPr>
    </w:p>
    <w:p w:rsidR="003E75E0" w:rsidRPr="00CD4CBD" w:rsidRDefault="000C7BC5" w:rsidP="00A92FC3">
      <w:pPr>
        <w:pStyle w:val="Geenafstand"/>
        <w:rPr>
          <w:lang w:val="nl-NL"/>
        </w:rPr>
      </w:pPr>
      <w:r w:rsidRPr="00CD4CBD">
        <w:rPr>
          <w:lang w:val="nl-NL"/>
        </w:rPr>
        <w:t>Games als aanleiding</w:t>
      </w:r>
      <w:r w:rsidR="0034112A" w:rsidRPr="00CD4CBD">
        <w:rPr>
          <w:lang w:val="nl-NL"/>
        </w:rPr>
        <w:t xml:space="preserve"> tot geweld stellen is altijd gecompliceerd</w:t>
      </w:r>
      <w:r w:rsidRPr="00CD4CBD">
        <w:rPr>
          <w:i/>
          <w:lang w:val="nl-NL"/>
        </w:rPr>
        <w:t xml:space="preserve">, </w:t>
      </w:r>
      <w:r w:rsidR="003E75E0" w:rsidRPr="00CD4CBD">
        <w:rPr>
          <w:lang w:val="nl-NL"/>
        </w:rPr>
        <w:t xml:space="preserve">het is </w:t>
      </w:r>
      <w:r w:rsidR="0034112A" w:rsidRPr="00CD4CBD">
        <w:rPr>
          <w:lang w:val="nl-NL"/>
        </w:rPr>
        <w:t>niet</w:t>
      </w:r>
      <w:r w:rsidR="003E75E0" w:rsidRPr="00CD4CBD">
        <w:rPr>
          <w:lang w:val="nl-NL"/>
        </w:rPr>
        <w:t xml:space="preserve"> zeker of het </w:t>
      </w:r>
      <w:r w:rsidRPr="00CD4CBD">
        <w:rPr>
          <w:lang w:val="nl-NL"/>
        </w:rPr>
        <w:t xml:space="preserve">spelen van videogames </w:t>
      </w:r>
      <w:r w:rsidR="0017007C" w:rsidRPr="00CD4CBD">
        <w:rPr>
          <w:lang w:val="nl-NL"/>
        </w:rPr>
        <w:t>de aanleiding is</w:t>
      </w:r>
      <w:r w:rsidR="003E75E0" w:rsidRPr="00CD4CBD">
        <w:rPr>
          <w:lang w:val="nl-NL"/>
        </w:rPr>
        <w:t xml:space="preserve"> tot geweld</w:t>
      </w:r>
      <w:r w:rsidR="0017007C" w:rsidRPr="00CD4CBD">
        <w:rPr>
          <w:lang w:val="nl-NL"/>
        </w:rPr>
        <w:t>, pestgedrag, slaan en schoppen bij kinderen;</w:t>
      </w:r>
      <w:r w:rsidR="003E75E0" w:rsidRPr="00CD4CBD">
        <w:rPr>
          <w:lang w:val="nl-NL"/>
        </w:rPr>
        <w:t xml:space="preserve"> of</w:t>
      </w:r>
      <w:r w:rsidRPr="00CD4CBD">
        <w:rPr>
          <w:lang w:val="nl-NL"/>
        </w:rPr>
        <w:t xml:space="preserve"> een andere factor zoals een psychische </w:t>
      </w:r>
      <w:r w:rsidR="003E75E0" w:rsidRPr="00CD4CBD">
        <w:rPr>
          <w:lang w:val="nl-NL"/>
        </w:rPr>
        <w:t>stoornis</w:t>
      </w:r>
      <w:r w:rsidR="0034112A" w:rsidRPr="00CD4CBD">
        <w:rPr>
          <w:lang w:val="nl-NL"/>
        </w:rPr>
        <w:t xml:space="preserve"> dat </w:t>
      </w:r>
      <w:r w:rsidR="0017007C" w:rsidRPr="00CD4CBD">
        <w:rPr>
          <w:lang w:val="nl-NL"/>
        </w:rPr>
        <w:t>is</w:t>
      </w:r>
      <w:r w:rsidR="003E75E0" w:rsidRPr="00CD4CBD">
        <w:rPr>
          <w:lang w:val="nl-NL"/>
        </w:rPr>
        <w:t xml:space="preserve">. Het </w:t>
      </w:r>
      <w:r w:rsidR="0028460D">
        <w:rPr>
          <w:lang w:val="nl-NL"/>
        </w:rPr>
        <w:t>incident</w:t>
      </w:r>
      <w:r w:rsidR="003E75E0" w:rsidRPr="00CD4CBD">
        <w:rPr>
          <w:lang w:val="nl-NL"/>
        </w:rPr>
        <w:t xml:space="preserve"> </w:t>
      </w:r>
      <w:r w:rsidR="0017007C" w:rsidRPr="00CD4CBD">
        <w:rPr>
          <w:lang w:val="nl-NL"/>
        </w:rPr>
        <w:t>in Louisiana</w:t>
      </w:r>
      <w:r w:rsidR="003E75E0" w:rsidRPr="00CD4CBD">
        <w:rPr>
          <w:lang w:val="nl-NL"/>
        </w:rPr>
        <w:t xml:space="preserve"> </w:t>
      </w:r>
      <w:r w:rsidR="00DE050A" w:rsidRPr="00CD4CBD">
        <w:rPr>
          <w:lang w:val="nl-NL"/>
        </w:rPr>
        <w:t>was</w:t>
      </w:r>
      <w:r w:rsidR="00A2390D">
        <w:rPr>
          <w:lang w:val="nl-NL"/>
        </w:rPr>
        <w:t xml:space="preserve"> gedeeltelijk</w:t>
      </w:r>
      <w:r w:rsidR="00DE050A" w:rsidRPr="00CD4CBD">
        <w:rPr>
          <w:lang w:val="nl-NL"/>
        </w:rPr>
        <w:t xml:space="preserve"> te </w:t>
      </w:r>
      <w:r w:rsidR="0028460D">
        <w:rPr>
          <w:lang w:val="nl-NL"/>
        </w:rPr>
        <w:t>wijten</w:t>
      </w:r>
      <w:r w:rsidR="00DE050A" w:rsidRPr="00CD4CBD">
        <w:rPr>
          <w:lang w:val="nl-NL"/>
        </w:rPr>
        <w:t xml:space="preserve"> aan het feit dat </w:t>
      </w:r>
      <w:r w:rsidR="0028460D">
        <w:rPr>
          <w:lang w:val="nl-NL"/>
        </w:rPr>
        <w:t>de jongen</w:t>
      </w:r>
      <w:r w:rsidR="00DE050A" w:rsidRPr="00CD4CBD">
        <w:rPr>
          <w:lang w:val="nl-NL"/>
        </w:rPr>
        <w:t xml:space="preserve"> een game speelde die </w:t>
      </w:r>
      <w:r w:rsidR="0028460D">
        <w:rPr>
          <w:lang w:val="nl-NL"/>
        </w:rPr>
        <w:t>een 18+ ESRB rating had, terwijl hij zelf 8 jaar oud is.</w:t>
      </w:r>
    </w:p>
    <w:p w:rsidR="003E75E0" w:rsidRPr="00CD4CBD" w:rsidRDefault="003E75E0" w:rsidP="00A92FC3">
      <w:pPr>
        <w:pStyle w:val="Geenafstand"/>
        <w:rPr>
          <w:lang w:val="nl-NL"/>
        </w:rPr>
      </w:pPr>
    </w:p>
    <w:p w:rsidR="00762D6D" w:rsidRPr="00CD4CBD" w:rsidRDefault="0017007C" w:rsidP="00A92FC3">
      <w:pPr>
        <w:pStyle w:val="Geenafstand"/>
        <w:rPr>
          <w:lang w:val="nl-NL"/>
        </w:rPr>
      </w:pPr>
      <w:r w:rsidRPr="00CD4CBD">
        <w:rPr>
          <w:lang w:val="nl-NL"/>
        </w:rPr>
        <w:t xml:space="preserve">De 18+ ESRB/PEGI </w:t>
      </w:r>
      <w:r w:rsidR="003E75E0" w:rsidRPr="00CD4CBD">
        <w:rPr>
          <w:lang w:val="nl-NL"/>
        </w:rPr>
        <w:t>rati</w:t>
      </w:r>
      <w:r w:rsidR="005C696A">
        <w:rPr>
          <w:lang w:val="nl-NL"/>
        </w:rPr>
        <w:t>ngs (r</w:t>
      </w:r>
      <w:r w:rsidR="003E75E0" w:rsidRPr="00CD4CBD">
        <w:rPr>
          <w:lang w:val="nl-NL"/>
        </w:rPr>
        <w:t>espectievelijk de Amerikaanse en Europese kijkwijzer voor games) worden alleen aan games gegeven die buitensporige hoeveelheden g</w:t>
      </w:r>
      <w:r w:rsidRPr="00CD4CBD">
        <w:rPr>
          <w:lang w:val="nl-NL"/>
        </w:rPr>
        <w:t>eweld bevatten, drugsgebruik en</w:t>
      </w:r>
      <w:r w:rsidR="003E75E0" w:rsidRPr="00CD4CBD">
        <w:rPr>
          <w:lang w:val="nl-NL"/>
        </w:rPr>
        <w:t xml:space="preserve"> </w:t>
      </w:r>
      <w:r w:rsidR="00AA7FB2" w:rsidRPr="00CD4CBD">
        <w:rPr>
          <w:lang w:val="nl-NL"/>
        </w:rPr>
        <w:t>s</w:t>
      </w:r>
      <w:r w:rsidR="00A0152B" w:rsidRPr="00CD4CBD">
        <w:rPr>
          <w:lang w:val="nl-NL"/>
        </w:rPr>
        <w:t>exuele inhoud</w:t>
      </w:r>
      <w:r w:rsidRPr="00CD4CBD">
        <w:rPr>
          <w:lang w:val="nl-NL"/>
        </w:rPr>
        <w:t>, en geld</w:t>
      </w:r>
      <w:r w:rsidR="005C696A">
        <w:rPr>
          <w:lang w:val="nl-NL"/>
        </w:rPr>
        <w:t>en</w:t>
      </w:r>
      <w:r w:rsidRPr="00CD4CBD">
        <w:rPr>
          <w:lang w:val="nl-NL"/>
        </w:rPr>
        <w:t xml:space="preserve"> i</w:t>
      </w:r>
      <w:r w:rsidR="00A0152B" w:rsidRPr="00CD4CBD">
        <w:rPr>
          <w:lang w:val="nl-NL"/>
        </w:rPr>
        <w:t xml:space="preserve">n Nederland </w:t>
      </w:r>
      <w:r w:rsidRPr="00CD4CBD">
        <w:rPr>
          <w:lang w:val="nl-NL"/>
        </w:rPr>
        <w:t>als leeftijdsgrens voor de verkoop van media die aan deze rating voldoe</w:t>
      </w:r>
      <w:r w:rsidR="005C696A">
        <w:rPr>
          <w:lang w:val="nl-NL"/>
        </w:rPr>
        <w:t>n</w:t>
      </w:r>
      <w:r w:rsidRPr="00CD4CBD">
        <w:rPr>
          <w:lang w:val="nl-NL"/>
        </w:rPr>
        <w:t>.</w:t>
      </w:r>
      <w:r w:rsidR="004745E0" w:rsidRPr="00CD4CBD">
        <w:rPr>
          <w:lang w:val="nl-NL"/>
        </w:rPr>
        <w:t xml:space="preserve"> </w:t>
      </w:r>
      <w:r w:rsidRPr="00CD4CBD">
        <w:rPr>
          <w:lang w:val="nl-NL"/>
        </w:rPr>
        <w:t>I</w:t>
      </w:r>
      <w:r w:rsidR="00A0152B" w:rsidRPr="00CD4CBD">
        <w:rPr>
          <w:lang w:val="nl-NL"/>
        </w:rPr>
        <w:t xml:space="preserve">n Amerika is er echter niet een dergelijke wet die de verkoop van games aan kinderen jonger dan 16 </w:t>
      </w:r>
      <w:r w:rsidR="00476D32" w:rsidRPr="00CD4CBD">
        <w:rPr>
          <w:lang w:val="nl-NL"/>
        </w:rPr>
        <w:t>aan banden legt</w:t>
      </w:r>
      <w:r w:rsidR="00A0152B" w:rsidRPr="00CD4CBD">
        <w:rPr>
          <w:lang w:val="nl-NL"/>
        </w:rPr>
        <w:t>.</w:t>
      </w:r>
    </w:p>
    <w:p w:rsidR="00A0152B" w:rsidRPr="00CD4CBD" w:rsidRDefault="00A0152B" w:rsidP="00A92FC3">
      <w:pPr>
        <w:pStyle w:val="Geenafstand"/>
        <w:rPr>
          <w:lang w:val="nl-NL"/>
        </w:rPr>
      </w:pPr>
    </w:p>
    <w:p w:rsidR="00762D6D" w:rsidRPr="00CD4CBD" w:rsidRDefault="00762D6D" w:rsidP="00A92FC3">
      <w:pPr>
        <w:pStyle w:val="Geenafstand"/>
        <w:rPr>
          <w:lang w:val="nl-NL"/>
        </w:rPr>
      </w:pPr>
      <w:r w:rsidRPr="00CD4CBD">
        <w:rPr>
          <w:lang w:val="nl-NL"/>
        </w:rPr>
        <w:t>Senator Jay Rockefeller wil al langer een wet die de verkoop van</w:t>
      </w:r>
      <w:r w:rsidR="0028460D">
        <w:rPr>
          <w:lang w:val="nl-NL"/>
        </w:rPr>
        <w:t xml:space="preserve"> en reclames voor gewelddadige games beperkt</w:t>
      </w:r>
      <w:r w:rsidRPr="00CD4CBD">
        <w:rPr>
          <w:lang w:val="nl-NL"/>
        </w:rPr>
        <w:t>, naar aanleiding van bloedbaden in Amerikaanse scholen zoals in Newtown.</w:t>
      </w:r>
    </w:p>
    <w:p w:rsidR="00762D6D" w:rsidRPr="00CD4CBD" w:rsidRDefault="005F4A38" w:rsidP="00A92FC3">
      <w:pPr>
        <w:pStyle w:val="Geenafstand"/>
        <w:rPr>
          <w:lang w:val="nl-NL"/>
        </w:rPr>
      </w:pPr>
      <w:r w:rsidRPr="00CD4CBD">
        <w:rPr>
          <w:lang w:val="nl-NL"/>
        </w:rPr>
        <w:t>“Recente uitspraken in het gerechtshof laten zien dat sommige mensen het nog steeds niet begrijpen, Zij geloven dat games niet gevaarlijker zijn voor de jonge hersenen dan bijvoorbeeld k</w:t>
      </w:r>
      <w:r w:rsidR="005C696A">
        <w:rPr>
          <w:lang w:val="nl-NL"/>
        </w:rPr>
        <w:t>lassieke literatuur en zaterdag</w:t>
      </w:r>
      <w:r w:rsidRPr="00CD4CBD">
        <w:rPr>
          <w:lang w:val="nl-NL"/>
        </w:rPr>
        <w:t>ochtend cartoons. Ouders, kinderartsen en psychologen weten wel beter. ”</w:t>
      </w:r>
    </w:p>
    <w:p w:rsidR="004E0D99" w:rsidRPr="00CD4CBD" w:rsidRDefault="004E0D99" w:rsidP="00A92FC3">
      <w:pPr>
        <w:pStyle w:val="Geenafstand"/>
        <w:rPr>
          <w:lang w:val="nl-NL"/>
        </w:rPr>
      </w:pPr>
    </w:p>
    <w:p w:rsidR="00B40173" w:rsidRPr="00CD4CBD" w:rsidRDefault="004E0D99" w:rsidP="00A92FC3">
      <w:pPr>
        <w:pStyle w:val="Geenafstand"/>
        <w:rPr>
          <w:lang w:val="nl-NL"/>
        </w:rPr>
      </w:pPr>
      <w:r w:rsidRPr="00CD4CBD">
        <w:rPr>
          <w:lang w:val="nl-NL"/>
        </w:rPr>
        <w:t xml:space="preserve">In Nederland </w:t>
      </w:r>
      <w:r w:rsidR="008F1273">
        <w:rPr>
          <w:lang w:val="nl-NL"/>
        </w:rPr>
        <w:t>wilde</w:t>
      </w:r>
      <w:r w:rsidRPr="00CD4CBD">
        <w:rPr>
          <w:lang w:val="nl-NL"/>
        </w:rPr>
        <w:t xml:space="preserve"> (voormalig) minister van </w:t>
      </w:r>
      <w:r w:rsidR="00B40173" w:rsidRPr="00CD4CBD">
        <w:rPr>
          <w:lang w:val="nl-NL"/>
        </w:rPr>
        <w:t>justitie</w:t>
      </w:r>
      <w:r w:rsidRPr="00CD4CBD">
        <w:rPr>
          <w:lang w:val="nl-NL"/>
        </w:rPr>
        <w:t xml:space="preserve"> Hirsch Balin ook een dergelijk verbod op gewelddadige en agre</w:t>
      </w:r>
      <w:r w:rsidR="00C86C41" w:rsidRPr="00CD4CBD">
        <w:rPr>
          <w:lang w:val="nl-NL"/>
        </w:rPr>
        <w:t>ssieve games:</w:t>
      </w:r>
    </w:p>
    <w:p w:rsidR="00820B9B" w:rsidRPr="00CD4CBD" w:rsidRDefault="00C86C41" w:rsidP="00A92FC3">
      <w:pPr>
        <w:pStyle w:val="Geenafstand"/>
        <w:rPr>
          <w:lang w:val="nl-NL"/>
        </w:rPr>
      </w:pPr>
      <w:r w:rsidRPr="00CD4CBD">
        <w:rPr>
          <w:lang w:val="nl-NL"/>
        </w:rPr>
        <w:t>“… s</w:t>
      </w:r>
      <w:r w:rsidR="00820B9B" w:rsidRPr="00CD4CBD">
        <w:rPr>
          <w:lang w:val="nl-NL"/>
        </w:rPr>
        <w:t xml:space="preserve">ommige media-uitingen kunnen echter zodanig schadelijk zijn, dat het gerechtvaardigd is bedenkingen te hebben bij een makkelijke beschikbaarheid van dit media-aanbod voor de jeugd. </w:t>
      </w:r>
    </w:p>
    <w:p w:rsidR="002C4214" w:rsidRPr="00CD4CBD" w:rsidRDefault="00820B9B" w:rsidP="00A92FC3">
      <w:pPr>
        <w:pStyle w:val="Geenafstand"/>
        <w:rPr>
          <w:lang w:val="nl-NL"/>
        </w:rPr>
      </w:pPr>
      <w:r w:rsidRPr="00CD4CBD">
        <w:rPr>
          <w:lang w:val="nl-NL"/>
        </w:rPr>
        <w:t xml:space="preserve">De aanbieders van dergelijk materiaal zijn nu aan zet om jongeren beter te beschermen tegen (extreem) gewelddadig beeldmateriaal en worden daarbij van overheidswege aangemoedigd door de intensivering van de handhaving van </w:t>
      </w:r>
      <w:r w:rsidR="00C86C41" w:rsidRPr="00CD4CBD">
        <w:rPr>
          <w:lang w:val="nl-NL"/>
        </w:rPr>
        <w:t>het verbod (op verkoop van agressieve games aan kinderen onder de 16)</w:t>
      </w:r>
      <w:r w:rsidRPr="00CD4CBD">
        <w:rPr>
          <w:lang w:val="nl-NL"/>
        </w:rPr>
        <w:t>. Mocht dit niet tot het gewenste resultaat leiden, dan zal de overheid zich op strengere maatregelen moeten bezinnen</w:t>
      </w:r>
      <w:r w:rsidR="00C86C41" w:rsidRPr="00CD4CBD">
        <w:rPr>
          <w:lang w:val="nl-NL"/>
        </w:rPr>
        <w:t>.”</w:t>
      </w:r>
      <w:r w:rsidR="00304178" w:rsidRPr="00CD4CBD">
        <w:rPr>
          <w:lang w:val="nl-NL"/>
        </w:rPr>
        <w:t xml:space="preserve"> </w:t>
      </w:r>
    </w:p>
    <w:p w:rsidR="00476D32" w:rsidRPr="00CD4CBD" w:rsidRDefault="00476D32" w:rsidP="00A92FC3">
      <w:pPr>
        <w:pStyle w:val="Geenafstand"/>
        <w:rPr>
          <w:lang w:val="nl-NL"/>
        </w:rPr>
      </w:pPr>
    </w:p>
    <w:p w:rsidR="00476D32" w:rsidRPr="00CD4CBD" w:rsidRDefault="0017007C" w:rsidP="00A92FC3">
      <w:pPr>
        <w:pStyle w:val="Geenafstand"/>
        <w:rPr>
          <w:lang w:val="nl-NL"/>
        </w:rPr>
      </w:pPr>
      <w:r w:rsidRPr="00CD4CBD">
        <w:rPr>
          <w:lang w:val="nl-NL"/>
        </w:rPr>
        <w:t xml:space="preserve">Hoogleraar jeugd en opvoeding </w:t>
      </w:r>
      <w:r w:rsidR="00476D32" w:rsidRPr="00CD4CBD">
        <w:rPr>
          <w:lang w:val="nl-NL"/>
        </w:rPr>
        <w:t xml:space="preserve">Peter Nikken, waarvan Hirsch Balin een boek gebruikt om zijn standpunt </w:t>
      </w:r>
      <w:r w:rsidRPr="00CD4CBD">
        <w:rPr>
          <w:lang w:val="nl-NL"/>
        </w:rPr>
        <w:t xml:space="preserve">te beargumenteren, </w:t>
      </w:r>
      <w:r w:rsidR="00476D32" w:rsidRPr="00CD4CBD">
        <w:rPr>
          <w:lang w:val="nl-NL"/>
        </w:rPr>
        <w:t xml:space="preserve">is het niet eens met de </w:t>
      </w:r>
      <w:r w:rsidRPr="00CD4CBD">
        <w:rPr>
          <w:lang w:val="nl-NL"/>
        </w:rPr>
        <w:t>interpretatie</w:t>
      </w:r>
      <w:r w:rsidR="00476D32" w:rsidRPr="00CD4CBD">
        <w:rPr>
          <w:lang w:val="nl-NL"/>
        </w:rPr>
        <w:t xml:space="preserve"> van Hirsch van zijn werk:</w:t>
      </w:r>
    </w:p>
    <w:p w:rsidR="00820B9B" w:rsidRPr="00CD4CBD" w:rsidRDefault="00476D32" w:rsidP="00A92FC3">
      <w:pPr>
        <w:pStyle w:val="Geenafstand"/>
        <w:rPr>
          <w:lang w:val="nl-NL"/>
        </w:rPr>
      </w:pPr>
      <w:r w:rsidRPr="00CD4CBD">
        <w:rPr>
          <w:lang w:val="nl-NL"/>
        </w:rPr>
        <w:t>“Ik vind het vreemd dat de minister nu stelt dat games erger zouden zijn dan films. Maar als ik de brief lees die hij aan de kamer heeft gestuurd lijkt het alsof dat vooral een pragmatische keuze is van hem. Ik heb inderdaad geschreven dat er verschil is tussen games en films, en dat je geweld in een game intenser kan beleven omdat je zelf actief meedoet. Maar dat nuanceer ik in de daarop volgende hoofdstukken. Dit sterkere effect is er bij sommige kinderen. Ik benadruk in mijn werk dat het vooral belangrijk is dat opvoeders voor context zorgen en bepalen waar hun kind wel of niet mee om kan gaan.”</w:t>
      </w:r>
    </w:p>
    <w:p w:rsidR="0017007C" w:rsidRPr="00CD4CBD" w:rsidRDefault="0017007C" w:rsidP="00A92FC3">
      <w:pPr>
        <w:pStyle w:val="Geenafstand"/>
        <w:rPr>
          <w:lang w:val="nl-NL"/>
        </w:rPr>
      </w:pPr>
    </w:p>
    <w:p w:rsidR="0017007C" w:rsidRPr="00CD4CBD" w:rsidRDefault="0017007C" w:rsidP="00A92FC3">
      <w:pPr>
        <w:pStyle w:val="Geenafstand"/>
        <w:rPr>
          <w:lang w:val="nl-NL"/>
        </w:rPr>
      </w:pPr>
      <w:r w:rsidRPr="00CD4CBD">
        <w:rPr>
          <w:lang w:val="nl-NL"/>
        </w:rPr>
        <w:br w:type="page"/>
      </w:r>
    </w:p>
    <w:p w:rsidR="00A92FC3" w:rsidRPr="00CD4CBD" w:rsidRDefault="00CD4CBD" w:rsidP="00A92FC3">
      <w:pPr>
        <w:pStyle w:val="Geenafstand"/>
        <w:rPr>
          <w:lang w:val="nl-NL"/>
        </w:rPr>
      </w:pPr>
      <w:r w:rsidRPr="00CD4CBD">
        <w:rPr>
          <w:lang w:val="nl-NL"/>
        </w:rPr>
        <w:lastRenderedPageBreak/>
        <w:t>Het onderzoek van Nikken is door Hirsch Balin</w:t>
      </w:r>
      <w:r w:rsidR="008F1273">
        <w:rPr>
          <w:lang w:val="nl-NL"/>
        </w:rPr>
        <w:t xml:space="preserve"> volgens Nikken selectief geciteerd, waardoor de nuancering van de effecten die Nikken beschrijft weg wordt gelaten: </w:t>
      </w:r>
      <w:r w:rsidR="00A92FC3" w:rsidRPr="00CD4CBD">
        <w:rPr>
          <w:lang w:val="nl-NL"/>
        </w:rPr>
        <w:t>“De effecten die bij sommige kinderen optreden zijn bijvoorbeeld pesten, slaan en schoppen. Er is echter geen één op één relatie aangetoond. Het heeft heel veel met de omstandigheden te maken. We kunnen met zekerheid zeggen dat er effecten optreden, maar het is zeker niet zo dat ieder kind dat geweld ziet ook gewelddadig wordt. Er is geen enkele correlatie tussen gewelddadige beelden zien en groot crimineel gedrag zoals moorden, bankroof of dat soort zaken. Dat de minister juist een deel van mijn werk citeert, maar de nuances weglaat vind ik opmerkelijk.”</w:t>
      </w:r>
    </w:p>
    <w:p w:rsidR="00A92FC3" w:rsidRPr="00CD4CBD" w:rsidRDefault="00A92FC3" w:rsidP="00A92FC3">
      <w:pPr>
        <w:pStyle w:val="Geenafstand"/>
        <w:rPr>
          <w:lang w:val="nl-NL"/>
        </w:rPr>
      </w:pPr>
    </w:p>
    <w:p w:rsidR="00A92FC3" w:rsidRPr="00CD4CBD" w:rsidRDefault="00CD4CBD" w:rsidP="00A92FC3">
      <w:pPr>
        <w:pStyle w:val="Geenafstand"/>
        <w:rPr>
          <w:lang w:val="nl-NL"/>
        </w:rPr>
      </w:pPr>
      <w:r w:rsidRPr="00CD4CBD">
        <w:rPr>
          <w:lang w:val="nl-NL"/>
        </w:rPr>
        <w:t>De minister haalt als</w:t>
      </w:r>
      <w:r w:rsidR="00A92FC3" w:rsidRPr="00CD4CBD">
        <w:rPr>
          <w:lang w:val="nl-NL"/>
        </w:rPr>
        <w:t xml:space="preserve"> antwoord </w:t>
      </w:r>
      <w:r w:rsidR="005C696A">
        <w:rPr>
          <w:lang w:val="nl-NL"/>
        </w:rPr>
        <w:t>op</w:t>
      </w:r>
      <w:r w:rsidR="00A92FC3" w:rsidRPr="00CD4CBD">
        <w:rPr>
          <w:lang w:val="nl-NL"/>
        </w:rPr>
        <w:t xml:space="preserve"> de Kamervragen van GroenLinks Kamerlid Tofik Dibi of hij nog meer bronnen heeft die de co</w:t>
      </w:r>
      <w:r w:rsidRPr="00CD4CBD">
        <w:rPr>
          <w:lang w:val="nl-NL"/>
        </w:rPr>
        <w:t>r</w:t>
      </w:r>
      <w:r w:rsidR="00A92FC3" w:rsidRPr="00CD4CBD">
        <w:rPr>
          <w:lang w:val="nl-NL"/>
        </w:rPr>
        <w:t>relatie tussen videogames en geweld aantonen</w:t>
      </w:r>
      <w:r w:rsidRPr="00CD4CBD">
        <w:rPr>
          <w:lang w:val="nl-NL"/>
        </w:rPr>
        <w:t xml:space="preserve"> nog vier bronnen aan.</w:t>
      </w:r>
    </w:p>
    <w:p w:rsidR="00CD4CBD" w:rsidRDefault="00CD4CBD" w:rsidP="00A92FC3">
      <w:pPr>
        <w:pStyle w:val="Geenafstand"/>
        <w:rPr>
          <w:lang w:val="nl-NL"/>
        </w:rPr>
      </w:pPr>
      <w:r w:rsidRPr="00CD4CBD">
        <w:rPr>
          <w:lang w:val="nl-NL"/>
        </w:rPr>
        <w:t xml:space="preserve">Ook deze krijgen kritiek van Nikken. „Ze tonen een effect niet eenduidig en onweerlegbaar aan.” Een van de bronnen die Hirsch </w:t>
      </w:r>
      <w:r w:rsidR="008F1273" w:rsidRPr="00CD4CBD">
        <w:rPr>
          <w:lang w:val="nl-NL"/>
        </w:rPr>
        <w:t>Balin</w:t>
      </w:r>
      <w:r w:rsidRPr="00CD4CBD">
        <w:rPr>
          <w:lang w:val="nl-NL"/>
        </w:rPr>
        <w:t xml:space="preserve"> aanhaalt, Kennisnet, is volgens Nikken „een brochure voor leerkrachten”.</w:t>
      </w:r>
    </w:p>
    <w:p w:rsidR="008F1273" w:rsidRPr="00CD4CBD" w:rsidRDefault="008F1273" w:rsidP="00A92FC3">
      <w:pPr>
        <w:pStyle w:val="Geenafstand"/>
        <w:rPr>
          <w:lang w:val="nl-NL"/>
        </w:rPr>
      </w:pPr>
    </w:p>
    <w:p w:rsidR="001B2730" w:rsidRPr="00CD4CBD" w:rsidRDefault="001B2730" w:rsidP="00A92FC3">
      <w:pPr>
        <w:pStyle w:val="Geenafstand"/>
        <w:rPr>
          <w:lang w:val="nl-NL"/>
        </w:rPr>
      </w:pPr>
    </w:p>
    <w:p w:rsidR="001B2730" w:rsidRPr="00CD4CBD" w:rsidRDefault="001B2730" w:rsidP="00A92FC3">
      <w:pPr>
        <w:pStyle w:val="Geenafstand"/>
        <w:rPr>
          <w:lang w:val="nl-NL"/>
        </w:rPr>
      </w:pPr>
    </w:p>
    <w:p w:rsidR="001B2730" w:rsidRPr="00CD4CBD" w:rsidRDefault="001B2730" w:rsidP="00A92FC3">
      <w:pPr>
        <w:pStyle w:val="Geenafstand"/>
        <w:rPr>
          <w:lang w:val="nl-NL"/>
        </w:rPr>
      </w:pPr>
    </w:p>
    <w:p w:rsidR="001B2730" w:rsidRPr="00CD4CBD" w:rsidRDefault="001B2730" w:rsidP="00A92FC3">
      <w:pPr>
        <w:pStyle w:val="Geenafstand"/>
        <w:rPr>
          <w:lang w:val="nl-NL"/>
        </w:rPr>
      </w:pPr>
    </w:p>
    <w:p w:rsidR="001B2730" w:rsidRPr="00CD4CBD" w:rsidRDefault="001B2730" w:rsidP="00A92FC3">
      <w:pPr>
        <w:pStyle w:val="Geenafstand"/>
        <w:rPr>
          <w:lang w:val="nl-NL"/>
        </w:rPr>
      </w:pPr>
    </w:p>
    <w:p w:rsidR="001B2730" w:rsidRPr="00CD4CBD" w:rsidRDefault="001B2730" w:rsidP="00A92FC3">
      <w:pPr>
        <w:pStyle w:val="Geenafstand"/>
        <w:rPr>
          <w:lang w:val="nl-NL"/>
        </w:rPr>
      </w:pPr>
    </w:p>
    <w:sectPr w:rsidR="001B2730" w:rsidRPr="00CD4CBD" w:rsidSect="00E631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n-US" w:vendorID="64" w:dllVersion="131078" w:nlCheck="1" w:checkStyle="0"/>
  <w:defaultTabStop w:val="720"/>
  <w:hyphenationZone w:val="425"/>
  <w:characterSpacingControl w:val="doNotCompress"/>
  <w:compat/>
  <w:rsids>
    <w:rsidRoot w:val="00447709"/>
    <w:rsid w:val="0002278F"/>
    <w:rsid w:val="000561EC"/>
    <w:rsid w:val="000C7BC5"/>
    <w:rsid w:val="00144105"/>
    <w:rsid w:val="0017007C"/>
    <w:rsid w:val="001B16BE"/>
    <w:rsid w:val="001B2730"/>
    <w:rsid w:val="00252392"/>
    <w:rsid w:val="0028460D"/>
    <w:rsid w:val="002C4214"/>
    <w:rsid w:val="0030415D"/>
    <w:rsid w:val="00304178"/>
    <w:rsid w:val="0034112A"/>
    <w:rsid w:val="00345A46"/>
    <w:rsid w:val="003E75E0"/>
    <w:rsid w:val="00447709"/>
    <w:rsid w:val="004745E0"/>
    <w:rsid w:val="00476D32"/>
    <w:rsid w:val="004A6E67"/>
    <w:rsid w:val="004E0D99"/>
    <w:rsid w:val="004E1D34"/>
    <w:rsid w:val="00501D86"/>
    <w:rsid w:val="00583906"/>
    <w:rsid w:val="005C696A"/>
    <w:rsid w:val="005F4A38"/>
    <w:rsid w:val="00752A42"/>
    <w:rsid w:val="00762D6D"/>
    <w:rsid w:val="007D2470"/>
    <w:rsid w:val="00801220"/>
    <w:rsid w:val="00820B9B"/>
    <w:rsid w:val="008F1273"/>
    <w:rsid w:val="00944364"/>
    <w:rsid w:val="009E586A"/>
    <w:rsid w:val="00A0152B"/>
    <w:rsid w:val="00A2390D"/>
    <w:rsid w:val="00A71DF0"/>
    <w:rsid w:val="00A92FC3"/>
    <w:rsid w:val="00AA7FB2"/>
    <w:rsid w:val="00B21019"/>
    <w:rsid w:val="00B40173"/>
    <w:rsid w:val="00B83ABA"/>
    <w:rsid w:val="00C86C41"/>
    <w:rsid w:val="00CD4CBD"/>
    <w:rsid w:val="00D416C8"/>
    <w:rsid w:val="00DC5A01"/>
    <w:rsid w:val="00DE050A"/>
    <w:rsid w:val="00DE5A1F"/>
    <w:rsid w:val="00DF7512"/>
    <w:rsid w:val="00E6315E"/>
    <w:rsid w:val="00ED1961"/>
    <w:rsid w:val="00FA1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62D6D"/>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47709"/>
    <w:pPr>
      <w:spacing w:after="0" w:line="240" w:lineRule="auto"/>
    </w:pPr>
  </w:style>
  <w:style w:type="character" w:styleId="Hyperlink">
    <w:name w:val="Hyperlink"/>
    <w:basedOn w:val="Standaardalinea-lettertype"/>
    <w:uiPriority w:val="99"/>
    <w:unhideWhenUsed/>
    <w:rsid w:val="00820B9B"/>
    <w:rPr>
      <w:color w:val="0000FF" w:themeColor="hyperlink"/>
      <w:u w:val="single"/>
    </w:rPr>
  </w:style>
  <w:style w:type="character" w:styleId="Verwijzingopmerking">
    <w:name w:val="annotation reference"/>
    <w:basedOn w:val="Standaardalinea-lettertype"/>
    <w:uiPriority w:val="99"/>
    <w:semiHidden/>
    <w:unhideWhenUsed/>
    <w:rsid w:val="002C4214"/>
    <w:rPr>
      <w:sz w:val="16"/>
      <w:szCs w:val="16"/>
    </w:rPr>
  </w:style>
  <w:style w:type="paragraph" w:styleId="Tekstopmerking">
    <w:name w:val="annotation text"/>
    <w:basedOn w:val="Standaard"/>
    <w:link w:val="TekstopmerkingChar"/>
    <w:uiPriority w:val="99"/>
    <w:semiHidden/>
    <w:unhideWhenUsed/>
    <w:rsid w:val="002C421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C4214"/>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C4214"/>
    <w:rPr>
      <w:b/>
      <w:bCs/>
    </w:rPr>
  </w:style>
  <w:style w:type="character" w:customStyle="1" w:styleId="OnderwerpvanopmerkingChar">
    <w:name w:val="Onderwerp van opmerking Char"/>
    <w:basedOn w:val="TekstopmerkingChar"/>
    <w:link w:val="Onderwerpvanopmerking"/>
    <w:uiPriority w:val="99"/>
    <w:semiHidden/>
    <w:rsid w:val="002C4214"/>
    <w:rPr>
      <w:b/>
      <w:bCs/>
    </w:rPr>
  </w:style>
  <w:style w:type="paragraph" w:styleId="Ballontekst">
    <w:name w:val="Balloon Text"/>
    <w:basedOn w:val="Standaard"/>
    <w:link w:val="BallontekstChar"/>
    <w:uiPriority w:val="99"/>
    <w:semiHidden/>
    <w:unhideWhenUsed/>
    <w:rsid w:val="002C421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4214"/>
    <w:rPr>
      <w:rFonts w:ascii="Tahoma" w:hAnsi="Tahoma" w:cs="Tahoma"/>
      <w:sz w:val="16"/>
      <w:szCs w:val="16"/>
      <w:lang w:val="nl-NL"/>
    </w:rPr>
  </w:style>
  <w:style w:type="character" w:styleId="GevolgdeHyperlink">
    <w:name w:val="FollowedHyperlink"/>
    <w:basedOn w:val="Standaardalinea-lettertype"/>
    <w:uiPriority w:val="99"/>
    <w:semiHidden/>
    <w:unhideWhenUsed/>
    <w:rsid w:val="0028460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7722147">
      <w:bodyDiv w:val="1"/>
      <w:marLeft w:val="0"/>
      <w:marRight w:val="0"/>
      <w:marTop w:val="0"/>
      <w:marBottom w:val="0"/>
      <w:divBdr>
        <w:top w:val="none" w:sz="0" w:space="0" w:color="auto"/>
        <w:left w:val="none" w:sz="0" w:space="0" w:color="auto"/>
        <w:bottom w:val="none" w:sz="0" w:space="0" w:color="auto"/>
        <w:right w:val="none" w:sz="0" w:space="0" w:color="auto"/>
      </w:divBdr>
      <w:divsChild>
        <w:div w:id="104034857">
          <w:marLeft w:val="0"/>
          <w:marRight w:val="0"/>
          <w:marTop w:val="0"/>
          <w:marBottom w:val="0"/>
          <w:divBdr>
            <w:top w:val="none" w:sz="0" w:space="0" w:color="auto"/>
            <w:left w:val="none" w:sz="0" w:space="0" w:color="auto"/>
            <w:bottom w:val="none" w:sz="0" w:space="0" w:color="auto"/>
            <w:right w:val="none" w:sz="0" w:space="0" w:color="auto"/>
          </w:divBdr>
        </w:div>
        <w:div w:id="887644453">
          <w:marLeft w:val="0"/>
          <w:marRight w:val="0"/>
          <w:marTop w:val="0"/>
          <w:marBottom w:val="0"/>
          <w:divBdr>
            <w:top w:val="none" w:sz="0" w:space="0" w:color="auto"/>
            <w:left w:val="none" w:sz="0" w:space="0" w:color="auto"/>
            <w:bottom w:val="none" w:sz="0" w:space="0" w:color="auto"/>
            <w:right w:val="none" w:sz="0" w:space="0" w:color="auto"/>
          </w:divBdr>
        </w:div>
        <w:div w:id="1671591931">
          <w:marLeft w:val="0"/>
          <w:marRight w:val="0"/>
          <w:marTop w:val="0"/>
          <w:marBottom w:val="0"/>
          <w:divBdr>
            <w:top w:val="none" w:sz="0" w:space="0" w:color="auto"/>
            <w:left w:val="none" w:sz="0" w:space="0" w:color="auto"/>
            <w:bottom w:val="none" w:sz="0" w:space="0" w:color="auto"/>
            <w:right w:val="none" w:sz="0" w:space="0" w:color="auto"/>
          </w:divBdr>
        </w:div>
        <w:div w:id="238751093">
          <w:marLeft w:val="0"/>
          <w:marRight w:val="0"/>
          <w:marTop w:val="0"/>
          <w:marBottom w:val="0"/>
          <w:divBdr>
            <w:top w:val="none" w:sz="0" w:space="0" w:color="auto"/>
            <w:left w:val="none" w:sz="0" w:space="0" w:color="auto"/>
            <w:bottom w:val="none" w:sz="0" w:space="0" w:color="auto"/>
            <w:right w:val="none" w:sz="0" w:space="0" w:color="auto"/>
          </w:divBdr>
        </w:div>
        <w:div w:id="1173450135">
          <w:marLeft w:val="0"/>
          <w:marRight w:val="0"/>
          <w:marTop w:val="0"/>
          <w:marBottom w:val="0"/>
          <w:divBdr>
            <w:top w:val="none" w:sz="0" w:space="0" w:color="auto"/>
            <w:left w:val="none" w:sz="0" w:space="0" w:color="auto"/>
            <w:bottom w:val="none" w:sz="0" w:space="0" w:color="auto"/>
            <w:right w:val="none" w:sz="0" w:space="0" w:color="auto"/>
          </w:divBdr>
        </w:div>
        <w:div w:id="1363675418">
          <w:marLeft w:val="0"/>
          <w:marRight w:val="0"/>
          <w:marTop w:val="0"/>
          <w:marBottom w:val="0"/>
          <w:divBdr>
            <w:top w:val="none" w:sz="0" w:space="0" w:color="auto"/>
            <w:left w:val="none" w:sz="0" w:space="0" w:color="auto"/>
            <w:bottom w:val="none" w:sz="0" w:space="0" w:color="auto"/>
            <w:right w:val="none" w:sz="0" w:space="0" w:color="auto"/>
          </w:divBdr>
        </w:div>
        <w:div w:id="999769011">
          <w:marLeft w:val="0"/>
          <w:marRight w:val="0"/>
          <w:marTop w:val="0"/>
          <w:marBottom w:val="0"/>
          <w:divBdr>
            <w:top w:val="none" w:sz="0" w:space="0" w:color="auto"/>
            <w:left w:val="none" w:sz="0" w:space="0" w:color="auto"/>
            <w:bottom w:val="none" w:sz="0" w:space="0" w:color="auto"/>
            <w:right w:val="none" w:sz="0" w:space="0" w:color="auto"/>
          </w:divBdr>
        </w:div>
        <w:div w:id="1317567117">
          <w:marLeft w:val="0"/>
          <w:marRight w:val="0"/>
          <w:marTop w:val="0"/>
          <w:marBottom w:val="0"/>
          <w:divBdr>
            <w:top w:val="none" w:sz="0" w:space="0" w:color="auto"/>
            <w:left w:val="none" w:sz="0" w:space="0" w:color="auto"/>
            <w:bottom w:val="none" w:sz="0" w:space="0" w:color="auto"/>
            <w:right w:val="none" w:sz="0" w:space="0" w:color="auto"/>
          </w:divBdr>
        </w:div>
        <w:div w:id="416638368">
          <w:marLeft w:val="0"/>
          <w:marRight w:val="0"/>
          <w:marTop w:val="0"/>
          <w:marBottom w:val="0"/>
          <w:divBdr>
            <w:top w:val="none" w:sz="0" w:space="0" w:color="auto"/>
            <w:left w:val="none" w:sz="0" w:space="0" w:color="auto"/>
            <w:bottom w:val="none" w:sz="0" w:space="0" w:color="auto"/>
            <w:right w:val="none" w:sz="0" w:space="0" w:color="auto"/>
          </w:divBdr>
        </w:div>
        <w:div w:id="1569682799">
          <w:marLeft w:val="0"/>
          <w:marRight w:val="0"/>
          <w:marTop w:val="0"/>
          <w:marBottom w:val="0"/>
          <w:divBdr>
            <w:top w:val="none" w:sz="0" w:space="0" w:color="auto"/>
            <w:left w:val="none" w:sz="0" w:space="0" w:color="auto"/>
            <w:bottom w:val="none" w:sz="0" w:space="0" w:color="auto"/>
            <w:right w:val="none" w:sz="0" w:space="0" w:color="auto"/>
          </w:divBdr>
        </w:div>
        <w:div w:id="1584221444">
          <w:marLeft w:val="0"/>
          <w:marRight w:val="0"/>
          <w:marTop w:val="0"/>
          <w:marBottom w:val="0"/>
          <w:divBdr>
            <w:top w:val="none" w:sz="0" w:space="0" w:color="auto"/>
            <w:left w:val="none" w:sz="0" w:space="0" w:color="auto"/>
            <w:bottom w:val="none" w:sz="0" w:space="0" w:color="auto"/>
            <w:right w:val="none" w:sz="0" w:space="0" w:color="auto"/>
          </w:divBdr>
        </w:div>
        <w:div w:id="602692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641</Words>
  <Characters>3658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Fdebijl</dc:creator>
  <cp:lastModifiedBy>Fdebijl</cp:lastModifiedBy>
  <cp:revision>2</cp:revision>
  <dcterms:created xsi:type="dcterms:W3CDTF">2013-08-29T17:22:00Z</dcterms:created>
  <dcterms:modified xsi:type="dcterms:W3CDTF">2013-08-29T17:22:00Z</dcterms:modified>
</cp:coreProperties>
</file>