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10B" w:rsidRPr="00F76CB1" w:rsidRDefault="008B010B" w:rsidP="008B010B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u w:val="single"/>
        </w:rPr>
      </w:pPr>
      <w:r w:rsidRPr="008B010B">
        <w:rPr>
          <w:rFonts w:ascii="Calibri" w:eastAsia="Times New Roman" w:hAnsi="Calibri" w:cs="Calibri"/>
          <w:color w:val="000000"/>
          <w:sz w:val="24"/>
          <w:szCs w:val="24"/>
          <w:u w:val="single"/>
        </w:rPr>
        <w:t>- Lead-in</w:t>
      </w:r>
    </w:p>
    <w:p w:rsidR="008B010B" w:rsidRDefault="008B010B" w:rsidP="008B010B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Ist die Zeit die zusätzlich vor dem gesprochenen hinzugefügt wird</w:t>
      </w:r>
    </w:p>
    <w:p w:rsidR="008B010B" w:rsidRPr="008B010B" w:rsidRDefault="008B010B" w:rsidP="008B010B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8B010B" w:rsidRPr="008B010B" w:rsidRDefault="008B010B" w:rsidP="008B010B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u w:val="single"/>
        </w:rPr>
      </w:pPr>
      <w:r w:rsidRPr="008B010B">
        <w:rPr>
          <w:rFonts w:ascii="Calibri" w:eastAsia="Times New Roman" w:hAnsi="Calibri" w:cs="Calibri"/>
          <w:color w:val="000000"/>
          <w:sz w:val="24"/>
          <w:szCs w:val="24"/>
          <w:u w:val="single"/>
        </w:rPr>
        <w:t>- Lead-out</w:t>
      </w:r>
    </w:p>
    <w:p w:rsidR="008B010B" w:rsidRDefault="008B010B" w:rsidP="008B010B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Wie Lead-in nur am Ende, sprich zusätzliche Zeit am Ende des Subs zum besseren lesen insbesondere für langsam lesende.</w:t>
      </w:r>
      <w:r w:rsidR="00F76CB1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</w:p>
    <w:p w:rsidR="008B010B" w:rsidRDefault="008B010B" w:rsidP="008B010B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8B010B" w:rsidRPr="008B010B" w:rsidRDefault="008B010B" w:rsidP="008B010B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u w:val="single"/>
        </w:rPr>
      </w:pPr>
      <w:r w:rsidRPr="008B010B">
        <w:rPr>
          <w:rFonts w:ascii="Calibri" w:eastAsia="Times New Roman" w:hAnsi="Calibri" w:cs="Calibri"/>
          <w:color w:val="000000"/>
          <w:sz w:val="24"/>
          <w:szCs w:val="24"/>
          <w:u w:val="single"/>
        </w:rPr>
        <w:t>- Szenenwechsel</w:t>
      </w:r>
    </w:p>
    <w:p w:rsidR="008B010B" w:rsidRDefault="008B010B" w:rsidP="008B010B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Es wird in besonderen Fällen bis zum Szenenwechsel </w:t>
      </w:r>
      <w:proofErr w:type="spellStart"/>
      <w:r>
        <w:rPr>
          <w:rFonts w:ascii="Calibri" w:eastAsia="Times New Roman" w:hAnsi="Calibri" w:cs="Calibri"/>
          <w:color w:val="000000"/>
          <w:sz w:val="24"/>
          <w:szCs w:val="24"/>
        </w:rPr>
        <w:t>getimet</w:t>
      </w:r>
      <w:proofErr w:type="spellEnd"/>
      <w:r>
        <w:rPr>
          <w:rFonts w:ascii="Calibri" w:eastAsia="Times New Roman" w:hAnsi="Calibri" w:cs="Calibri"/>
          <w:color w:val="000000"/>
          <w:sz w:val="24"/>
          <w:szCs w:val="24"/>
        </w:rPr>
        <w:t xml:space="preserve">. </w:t>
      </w:r>
    </w:p>
    <w:p w:rsidR="008B010B" w:rsidRDefault="008B010B" w:rsidP="008B010B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Wenn der Sub kurz </w:t>
      </w:r>
      <w:r w:rsidR="00453652">
        <w:rPr>
          <w:rFonts w:ascii="Calibri" w:eastAsia="Times New Roman" w:hAnsi="Calibri" w:cs="Calibri"/>
          <w:color w:val="000000"/>
          <w:sz w:val="24"/>
          <w:szCs w:val="24"/>
        </w:rPr>
        <w:t xml:space="preserve">vor dem 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bzw. unmittelbar mit dem Szenenwechsel abschließt wird bis </w:t>
      </w:r>
      <w:r w:rsidR="00453652">
        <w:rPr>
          <w:rFonts w:ascii="Calibri" w:eastAsia="Times New Roman" w:hAnsi="Calibri" w:cs="Calibri"/>
          <w:color w:val="000000"/>
          <w:sz w:val="24"/>
          <w:szCs w:val="24"/>
        </w:rPr>
        <w:t xml:space="preserve">zum Szenenwechsel </w:t>
      </w:r>
      <w:proofErr w:type="spellStart"/>
      <w:r>
        <w:rPr>
          <w:rFonts w:ascii="Calibri" w:eastAsia="Times New Roman" w:hAnsi="Calibri" w:cs="Calibri"/>
          <w:color w:val="000000"/>
          <w:sz w:val="24"/>
          <w:szCs w:val="24"/>
        </w:rPr>
        <w:t>getimet</w:t>
      </w:r>
      <w:proofErr w:type="spellEnd"/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(in manchen Fällen heißt das kein Lead-out)</w:t>
      </w:r>
    </w:p>
    <w:p w:rsidR="008B010B" w:rsidRDefault="008B010B" w:rsidP="008B010B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Wenn das Audio 0,25s nach dem Szenenwechsel aufhört auch nur bis Szenenwechsel.</w:t>
      </w:r>
    </w:p>
    <w:p w:rsidR="008B010B" w:rsidRDefault="008B010B" w:rsidP="008B010B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Wenn Sub vor dem Szenenwechsel ausblendet und kurz darauf der Szenenwechsel kommt, um das Flackern zu vermeiden bis ran timen.</w:t>
      </w:r>
    </w:p>
    <w:p w:rsidR="008B010B" w:rsidRDefault="008B010B" w:rsidP="008B010B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8B010B" w:rsidRPr="008B010B" w:rsidRDefault="008B010B" w:rsidP="008B010B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u w:val="single"/>
        </w:rPr>
      </w:pPr>
      <w:r w:rsidRPr="008B010B">
        <w:rPr>
          <w:rFonts w:ascii="Calibri" w:eastAsia="Times New Roman" w:hAnsi="Calibri" w:cs="Calibri"/>
          <w:color w:val="000000"/>
          <w:sz w:val="24"/>
          <w:szCs w:val="24"/>
          <w:u w:val="single"/>
        </w:rPr>
        <w:t>- 1 und 2 Strichregel</w:t>
      </w:r>
    </w:p>
    <w:p w:rsidR="008B010B" w:rsidRDefault="008B010B" w:rsidP="008B010B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1 (0,25s) Strichregel:</w:t>
      </w:r>
    </w:p>
    <w:p w:rsidR="008B010B" w:rsidRDefault="008B010B" w:rsidP="008B010B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Wenn das Audio 1Strich vor dem Szenenwechsel einsetzt wird ab dem Szenenwechsel </w:t>
      </w:r>
      <w:proofErr w:type="spellStart"/>
      <w:r>
        <w:rPr>
          <w:rFonts w:ascii="Calibri" w:eastAsia="Times New Roman" w:hAnsi="Calibri" w:cs="Calibri"/>
          <w:color w:val="000000"/>
          <w:sz w:val="24"/>
          <w:szCs w:val="24"/>
        </w:rPr>
        <w:t>getimet</w:t>
      </w:r>
      <w:proofErr w:type="spellEnd"/>
      <w:r>
        <w:rPr>
          <w:rFonts w:ascii="Calibri" w:eastAsia="Times New Roman" w:hAnsi="Calibri" w:cs="Calibri"/>
          <w:color w:val="000000"/>
          <w:sz w:val="24"/>
          <w:szCs w:val="24"/>
        </w:rPr>
        <w:t>. Ansonsten &gt;1Strich vor Szenenwechsel normal mit Lead-in timen.</w:t>
      </w:r>
    </w:p>
    <w:p w:rsidR="008B010B" w:rsidRDefault="008B010B" w:rsidP="008B010B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Wenn das Audio 1Strich nach dem Szenenwechsel aufhört dann bis Szenenwechsel timen</w:t>
      </w:r>
    </w:p>
    <w:p w:rsidR="008B010B" w:rsidRDefault="008B010B" w:rsidP="008B010B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Ansonsten &gt;1Strich nach dem Szenenwechsel normal mit Lead-out timen. </w:t>
      </w:r>
    </w:p>
    <w:p w:rsidR="008B010B" w:rsidRDefault="008B010B" w:rsidP="008B010B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F76CB1" w:rsidRDefault="00F76CB1" w:rsidP="008B010B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2 (0,5s) Strichregel:</w:t>
      </w:r>
    </w:p>
    <w:p w:rsidR="00F76CB1" w:rsidRDefault="007E267C" w:rsidP="008B010B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Ist der Abstand zwischen Szenenwechsel und gesprochenes &lt;=0,5s dann wird ab dem Szenenwechsel </w:t>
      </w:r>
      <w:proofErr w:type="spellStart"/>
      <w:r>
        <w:rPr>
          <w:rFonts w:ascii="Calibri" w:eastAsia="Times New Roman" w:hAnsi="Calibri" w:cs="Calibri"/>
          <w:color w:val="000000"/>
          <w:sz w:val="24"/>
          <w:szCs w:val="24"/>
        </w:rPr>
        <w:t>getimet</w:t>
      </w:r>
      <w:proofErr w:type="spellEnd"/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(Bilder 2Strichregel)</w:t>
      </w:r>
    </w:p>
    <w:p w:rsidR="00F76CB1" w:rsidRDefault="00F76CB1" w:rsidP="008B010B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8B010B" w:rsidRPr="008B010B" w:rsidRDefault="008B010B" w:rsidP="008B010B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u w:val="single"/>
        </w:rPr>
      </w:pPr>
      <w:r w:rsidRPr="008B010B">
        <w:rPr>
          <w:rFonts w:ascii="Calibri" w:eastAsia="Times New Roman" w:hAnsi="Calibri" w:cs="Calibri"/>
          <w:color w:val="000000"/>
          <w:sz w:val="24"/>
          <w:szCs w:val="24"/>
          <w:u w:val="single"/>
        </w:rPr>
        <w:t xml:space="preserve">- </w:t>
      </w:r>
      <w:proofErr w:type="spellStart"/>
      <w:r w:rsidRPr="008B010B">
        <w:rPr>
          <w:rFonts w:ascii="Calibri" w:eastAsia="Times New Roman" w:hAnsi="Calibri" w:cs="Calibri"/>
          <w:color w:val="000000"/>
          <w:sz w:val="24"/>
          <w:szCs w:val="24"/>
          <w:u w:val="single"/>
        </w:rPr>
        <w:t>Lunatime</w:t>
      </w:r>
      <w:proofErr w:type="spellEnd"/>
    </w:p>
    <w:p w:rsidR="008B010B" w:rsidRDefault="008B010B" w:rsidP="008B010B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„H-H-Hallo…“ Kann so angezeigt werden, sollte die Situation es zu lassen (etwas längere Pausen o.ä.) kann man auch so timen: </w:t>
      </w:r>
    </w:p>
    <w:p w:rsidR="00544546" w:rsidRDefault="00544546" w:rsidP="008B010B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8B010B" w:rsidRPr="00544546" w:rsidRDefault="008B010B" w:rsidP="00544546">
      <w:pPr>
        <w:tabs>
          <w:tab w:val="left" w:pos="2552"/>
          <w:tab w:val="left" w:pos="4253"/>
        </w:tabs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544546">
        <w:rPr>
          <w:rFonts w:ascii="Calibri" w:eastAsia="Times New Roman" w:hAnsi="Calibri" w:cs="Calibri"/>
          <w:color w:val="000000"/>
          <w:sz w:val="24"/>
          <w:szCs w:val="24"/>
        </w:rPr>
        <w:t>“H-“</w:t>
      </w:r>
      <w:r w:rsidR="00544546" w:rsidRPr="00544546">
        <w:rPr>
          <w:rFonts w:ascii="Calibri" w:eastAsia="Times New Roman" w:hAnsi="Calibri" w:cs="Calibri"/>
          <w:color w:val="000000"/>
          <w:sz w:val="24"/>
          <w:szCs w:val="24"/>
        </w:rPr>
        <w:tab/>
        <w:t>=</w:t>
      </w:r>
      <w:r w:rsidR="00544546">
        <w:rPr>
          <w:rFonts w:ascii="Calibri" w:eastAsia="Times New Roman" w:hAnsi="Calibri" w:cs="Calibri"/>
          <w:color w:val="000000"/>
          <w:sz w:val="24"/>
          <w:szCs w:val="24"/>
        </w:rPr>
        <w:tab/>
      </w:r>
      <w:r w:rsidR="00544546" w:rsidRPr="00544546">
        <w:rPr>
          <w:rFonts w:ascii="Calibri" w:eastAsia="Times New Roman" w:hAnsi="Calibri" w:cs="Calibri"/>
          <w:color w:val="000000"/>
          <w:sz w:val="24"/>
          <w:szCs w:val="24"/>
        </w:rPr>
        <w:t>“H-{\</w:t>
      </w:r>
      <w:proofErr w:type="spellStart"/>
      <w:r w:rsidR="00544546" w:rsidRPr="00544546">
        <w:rPr>
          <w:rFonts w:ascii="Calibri" w:eastAsia="Times New Roman" w:hAnsi="Calibri" w:cs="Calibri"/>
          <w:color w:val="000000"/>
          <w:sz w:val="24"/>
          <w:szCs w:val="24"/>
        </w:rPr>
        <w:t>alphaff</w:t>
      </w:r>
      <w:proofErr w:type="spellEnd"/>
      <w:r w:rsidR="00544546" w:rsidRPr="00544546">
        <w:rPr>
          <w:rFonts w:ascii="Calibri" w:eastAsia="Times New Roman" w:hAnsi="Calibri" w:cs="Calibri"/>
          <w:color w:val="000000"/>
          <w:sz w:val="24"/>
          <w:szCs w:val="24"/>
        </w:rPr>
        <w:t>}H-Hallo”</w:t>
      </w:r>
    </w:p>
    <w:p w:rsidR="008B010B" w:rsidRPr="00544546" w:rsidRDefault="008B010B" w:rsidP="00544546">
      <w:pPr>
        <w:tabs>
          <w:tab w:val="left" w:pos="2552"/>
          <w:tab w:val="left" w:pos="4253"/>
        </w:tabs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  <w:r w:rsidRPr="00544546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“H-H-“</w:t>
      </w:r>
      <w:r w:rsidR="00544546" w:rsidRPr="00544546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ab/>
        <w:t>=</w:t>
      </w:r>
      <w:r w:rsidR="00544546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ab/>
      </w:r>
      <w:r w:rsidR="00544546" w:rsidRPr="00544546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“H-H-{\</w:t>
      </w:r>
      <w:proofErr w:type="spellStart"/>
      <w:r w:rsidR="00544546" w:rsidRPr="00544546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alphaff</w:t>
      </w:r>
      <w:proofErr w:type="spellEnd"/>
      <w:proofErr w:type="gramStart"/>
      <w:r w:rsidR="00544546" w:rsidRPr="00544546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}Hallo</w:t>
      </w:r>
      <w:proofErr w:type="gramEnd"/>
      <w:r w:rsidR="00544546" w:rsidRPr="00544546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”</w:t>
      </w:r>
      <w:r w:rsidRPr="00544546">
        <w:rPr>
          <w:rFonts w:ascii="Calibri" w:eastAsia="Times New Roman" w:hAnsi="Calibri" w:cs="Calibri"/>
          <w:color w:val="000000"/>
          <w:sz w:val="24"/>
          <w:szCs w:val="24"/>
          <w:lang w:val="en-US"/>
        </w:rPr>
        <w:br/>
        <w:t>“H-H-Hallo“</w:t>
      </w:r>
      <w:r w:rsidR="00544546" w:rsidRPr="00544546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ab/>
      </w:r>
      <w:r w:rsidR="00544546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=</w:t>
      </w:r>
      <w:r w:rsidR="00544546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ab/>
      </w:r>
      <w:r w:rsidR="00544546" w:rsidRPr="00544546">
        <w:rPr>
          <w:rFonts w:ascii="Calibri" w:eastAsia="Times New Roman" w:hAnsi="Calibri" w:cs="Calibri"/>
          <w:color w:val="000000"/>
          <w:sz w:val="24"/>
          <w:szCs w:val="24"/>
          <w:lang w:val="en-US"/>
        </w:rPr>
        <w:t>“H-H-Hallo”</w:t>
      </w:r>
    </w:p>
    <w:p w:rsidR="00544546" w:rsidRPr="00544546" w:rsidRDefault="00544546" w:rsidP="00544546">
      <w:pPr>
        <w:tabs>
          <w:tab w:val="left" w:pos="2552"/>
        </w:tabs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val="en-US"/>
        </w:rPr>
      </w:pPr>
    </w:p>
    <w:p w:rsidR="008B010B" w:rsidRDefault="008B010B" w:rsidP="008B010B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8B010B">
        <w:rPr>
          <w:rFonts w:ascii="Calibri" w:eastAsia="Times New Roman" w:hAnsi="Calibri" w:cs="Calibri"/>
          <w:color w:val="000000"/>
          <w:sz w:val="24"/>
          <w:szCs w:val="24"/>
        </w:rPr>
        <w:t xml:space="preserve">Soll heißen der Satz baut sich nach und nach auf. </w:t>
      </w:r>
      <w:proofErr w:type="spellStart"/>
      <w:r>
        <w:rPr>
          <w:rFonts w:ascii="Calibri" w:eastAsia="Times New Roman" w:hAnsi="Calibri" w:cs="Calibri"/>
          <w:color w:val="000000"/>
          <w:sz w:val="24"/>
          <w:szCs w:val="24"/>
        </w:rPr>
        <w:t>Lunatime</w:t>
      </w:r>
      <w:proofErr w:type="spellEnd"/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ist kein muss bzw. </w:t>
      </w:r>
      <w:r w:rsidR="007E267C">
        <w:rPr>
          <w:rFonts w:ascii="Calibri" w:eastAsia="Times New Roman" w:hAnsi="Calibri" w:cs="Calibri"/>
          <w:color w:val="000000"/>
          <w:sz w:val="24"/>
          <w:szCs w:val="24"/>
        </w:rPr>
        <w:t>Pflicht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vom </w:t>
      </w:r>
      <w:proofErr w:type="spellStart"/>
      <w:r>
        <w:rPr>
          <w:rFonts w:ascii="Calibri" w:eastAsia="Times New Roman" w:hAnsi="Calibri" w:cs="Calibri"/>
          <w:color w:val="000000"/>
          <w:sz w:val="24"/>
          <w:szCs w:val="24"/>
        </w:rPr>
        <w:t>Timer</w:t>
      </w:r>
      <w:proofErr w:type="spellEnd"/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zu machen, zur Not baut der </w:t>
      </w:r>
      <w:proofErr w:type="spellStart"/>
      <w:r>
        <w:rPr>
          <w:rFonts w:ascii="Calibri" w:eastAsia="Times New Roman" w:hAnsi="Calibri" w:cs="Calibri"/>
          <w:color w:val="000000"/>
          <w:sz w:val="24"/>
          <w:szCs w:val="24"/>
        </w:rPr>
        <w:t>Typer</w:t>
      </w:r>
      <w:proofErr w:type="spellEnd"/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diese ein. Da dafür ein Befehl benutzt wird ist das schon mehr oder weniger was </w:t>
      </w:r>
      <w:r w:rsidR="00F76CB1">
        <w:rPr>
          <w:rFonts w:ascii="Calibri" w:eastAsia="Times New Roman" w:hAnsi="Calibri" w:cs="Calibri"/>
          <w:color w:val="000000"/>
          <w:sz w:val="24"/>
          <w:szCs w:val="24"/>
        </w:rPr>
        <w:t>vom Typen.</w:t>
      </w:r>
    </w:p>
    <w:p w:rsidR="00F76CB1" w:rsidRPr="008B010B" w:rsidRDefault="00F76CB1" w:rsidP="008B010B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8B010B" w:rsidRPr="008B010B" w:rsidRDefault="008B010B" w:rsidP="008B010B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u w:val="single"/>
        </w:rPr>
      </w:pPr>
      <w:r w:rsidRPr="008B010B">
        <w:rPr>
          <w:rFonts w:ascii="Calibri" w:eastAsia="Times New Roman" w:hAnsi="Calibri" w:cs="Calibri"/>
          <w:color w:val="000000"/>
          <w:sz w:val="24"/>
          <w:szCs w:val="24"/>
          <w:u w:val="single"/>
        </w:rPr>
        <w:t>- Linking</w:t>
      </w:r>
      <w:r w:rsidR="00F76CB1" w:rsidRPr="00F76CB1">
        <w:rPr>
          <w:rFonts w:ascii="Calibri" w:eastAsia="Times New Roman" w:hAnsi="Calibri" w:cs="Calibri"/>
          <w:color w:val="000000"/>
          <w:sz w:val="24"/>
          <w:szCs w:val="24"/>
          <w:u w:val="single"/>
        </w:rPr>
        <w:t xml:space="preserve"> (Siehe negativ Beispiel.mp4)</w:t>
      </w:r>
    </w:p>
    <w:p w:rsidR="00F76CB1" w:rsidRDefault="00F76CB1">
      <w:r>
        <w:t>Zusammenfügen von 2 Satzteilen (Bei nur ein und demselben Sprecher.)</w:t>
      </w:r>
      <w:r>
        <w:br/>
        <w:t>Bei Abständen von rund 600-800ms aber max.1s dann wird gelinkt.</w:t>
      </w:r>
      <w:r>
        <w:br/>
        <w:t xml:space="preserve">Ist der Abstand zwischen den Sätzen rund 500-600ms dann den ersten Satz das Lead-out an den Anfang des 2. Satzes </w:t>
      </w:r>
      <w:r w:rsidR="007E267C">
        <w:t>ran ziehen</w:t>
      </w:r>
      <w:r>
        <w:t>.</w:t>
      </w:r>
    </w:p>
    <w:p w:rsidR="00F76CB1" w:rsidRDefault="00F76CB1">
      <w:r>
        <w:t xml:space="preserve">Ist der Abstand zwischen zwei Sätzen rund 600-800ms aber max.1s dann wird das Lead-in des zweite Satzes um rund 200-300ms vorgezogen und das Lead-out des ersten Satzes </w:t>
      </w:r>
      <w:r w:rsidR="007E267C">
        <w:t>ran gezogen</w:t>
      </w:r>
      <w:r>
        <w:t>.</w:t>
      </w:r>
    </w:p>
    <w:p w:rsidR="00544546" w:rsidRDefault="00544546"/>
    <w:p w:rsidR="00544546" w:rsidRDefault="00544546" w:rsidP="00544546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u w:val="single"/>
        </w:rPr>
      </w:pPr>
      <w:r w:rsidRPr="00544546">
        <w:rPr>
          <w:rFonts w:ascii="Calibri" w:eastAsia="Times New Roman" w:hAnsi="Calibri" w:cs="Calibri"/>
          <w:color w:val="000000"/>
          <w:sz w:val="24"/>
          <w:szCs w:val="24"/>
          <w:u w:val="single"/>
        </w:rPr>
        <w:lastRenderedPageBreak/>
        <w:t xml:space="preserve">- </w:t>
      </w:r>
      <w:proofErr w:type="spellStart"/>
      <w:r w:rsidRPr="00544546">
        <w:rPr>
          <w:rFonts w:ascii="Calibri" w:eastAsia="Times New Roman" w:hAnsi="Calibri" w:cs="Calibri"/>
          <w:color w:val="000000"/>
          <w:sz w:val="24"/>
          <w:szCs w:val="24"/>
          <w:u w:val="single"/>
        </w:rPr>
        <w:t>Shiften</w:t>
      </w:r>
      <w:proofErr w:type="spellEnd"/>
    </w:p>
    <w:p w:rsidR="00544546" w:rsidRPr="004E7E77" w:rsidRDefault="00544546" w:rsidP="00544546">
      <w:pPr>
        <w:spacing w:after="0" w:line="240" w:lineRule="auto"/>
      </w:pPr>
      <w:r w:rsidRPr="004E7E77">
        <w:t xml:space="preserve">Sollte erkennbar sein, das der Sub um gleichbleibende gewisse Zeiten verschoben sein sollte, anhand von starren Inhalte wie Schilder, Titel o.ä. </w:t>
      </w:r>
      <w:r w:rsidR="004E7E77" w:rsidRPr="004E7E77">
        <w:t>erkennbar.</w:t>
      </w:r>
    </w:p>
    <w:p w:rsidR="004E7E77" w:rsidRPr="004E7E77" w:rsidRDefault="004E7E77" w:rsidP="00544546">
      <w:pPr>
        <w:spacing w:after="0" w:line="240" w:lineRule="auto"/>
      </w:pPr>
      <w:r w:rsidRPr="004E7E77">
        <w:t xml:space="preserve">Zum Beispiel wenn von TV auf BD umgestellt wird fehlt i.d.R. die Werbung nachdem </w:t>
      </w:r>
      <w:proofErr w:type="spellStart"/>
      <w:r w:rsidRPr="004E7E77">
        <w:t>Opening</w:t>
      </w:r>
      <w:proofErr w:type="spellEnd"/>
      <w:r w:rsidRPr="004E7E77">
        <w:t>, somit ist der komplette nachfolgende Bereich um die Werbelänge verschoben. Um jetzt nich</w:t>
      </w:r>
      <w:r>
        <w:t>t</w:t>
      </w:r>
      <w:r w:rsidRPr="004E7E77">
        <w:t xml:space="preserve"> jede Zeile manuell per Hand um den gewissen Wert X zu verschieben gibt es das </w:t>
      </w:r>
      <w:proofErr w:type="spellStart"/>
      <w:r w:rsidRPr="004E7E77">
        <w:t>Shiften</w:t>
      </w:r>
      <w:proofErr w:type="spellEnd"/>
      <w:r w:rsidRPr="004E7E77">
        <w:t>.</w:t>
      </w:r>
    </w:p>
    <w:p w:rsidR="004E7E77" w:rsidRPr="004E7E77" w:rsidRDefault="004E7E77" w:rsidP="00544546">
      <w:pPr>
        <w:spacing w:after="0" w:line="240" w:lineRule="auto"/>
      </w:pPr>
      <w:r w:rsidRPr="004E7E77">
        <w:t>Ermittel die Differenz</w:t>
      </w:r>
      <w:r>
        <w:t xml:space="preserve"> (Zeit oder Frames)</w:t>
      </w:r>
      <w:r w:rsidRPr="004E7E77">
        <w:t>, anhand von Schild oder Titel</w:t>
      </w:r>
      <w:r>
        <w:t>,</w:t>
      </w:r>
      <w:r w:rsidRPr="004E7E77">
        <w:t xml:space="preserve"> dann oben in der </w:t>
      </w:r>
    </w:p>
    <w:p w:rsidR="004E7E77" w:rsidRDefault="004E7E77" w:rsidP="00544546">
      <w:pPr>
        <w:spacing w:after="0" w:line="240" w:lineRule="auto"/>
      </w:pPr>
    </w:p>
    <w:p w:rsidR="004E7E77" w:rsidRPr="004E7E77" w:rsidRDefault="004E7E77" w:rsidP="00544546">
      <w:pPr>
        <w:spacing w:after="0" w:line="240" w:lineRule="auto"/>
      </w:pPr>
      <w:r w:rsidRPr="004E7E77">
        <w:t>Menüleiste -&gt; Timing -&gt; Timings verschieben</w:t>
      </w:r>
    </w:p>
    <w:p w:rsidR="004E7E77" w:rsidRDefault="004E7E77" w:rsidP="00544546">
      <w:pPr>
        <w:spacing w:after="0" w:line="240" w:lineRule="auto"/>
      </w:pPr>
    </w:p>
    <w:p w:rsidR="004E7E77" w:rsidRPr="004E7E77" w:rsidRDefault="004E7E77" w:rsidP="00544546">
      <w:pPr>
        <w:spacing w:after="0" w:line="240" w:lineRule="auto"/>
      </w:pPr>
      <w:r w:rsidRPr="004E7E77">
        <w:t>und auswählen was man machen möchte.</w:t>
      </w:r>
    </w:p>
    <w:p w:rsidR="004E7E77" w:rsidRDefault="004E7E77"/>
    <w:p w:rsidR="004A2406" w:rsidRDefault="004A2406">
      <w:r w:rsidRPr="00AB68B4">
        <w:rPr>
          <w:rFonts w:ascii="Calibri" w:eastAsia="Times New Roman" w:hAnsi="Calibri" w:cs="Calibri"/>
          <w:color w:val="000000"/>
          <w:sz w:val="24"/>
          <w:szCs w:val="24"/>
          <w:u w:val="single"/>
        </w:rPr>
        <w:t>- Splitten und Zusammenfügen von Sätzen</w:t>
      </w:r>
      <w:r w:rsidRPr="00AB68B4">
        <w:rPr>
          <w:rFonts w:ascii="Calibri" w:eastAsia="Times New Roman" w:hAnsi="Calibri" w:cs="Calibri"/>
          <w:color w:val="000000"/>
          <w:sz w:val="24"/>
          <w:szCs w:val="24"/>
          <w:u w:val="single"/>
        </w:rPr>
        <w:br/>
      </w:r>
      <w:r w:rsidRPr="00AB68B4">
        <w:t>Splitten</w:t>
      </w:r>
      <w:r w:rsidR="00AB68B4">
        <w:t>:</w:t>
      </w:r>
      <w:r w:rsidRPr="00AB68B4">
        <w:br/>
      </w:r>
      <w:r>
        <w:t xml:space="preserve">Es kann passieren das 3-Zeiler in dem Skript vorhanden sind, diese brauchen und möchten wir nicht. Das Entfernen des 3-Zeilers ist eigentlich die Aufgabe des </w:t>
      </w:r>
      <w:proofErr w:type="spellStart"/>
      <w:r>
        <w:t>Edits</w:t>
      </w:r>
      <w:proofErr w:type="spellEnd"/>
      <w:r>
        <w:t xml:space="preserve"> aber je nachdem welche Bearbeitungsreihenfolge für das Projekt gewählt wurde kann es passieren das der Edit erst nachdem Time kommt.</w:t>
      </w:r>
    </w:p>
    <w:p w:rsidR="004A2406" w:rsidRDefault="004A2406">
      <w:r>
        <w:t>Jedenfalls sollte ein 3-Zeiler drinnen sein versucht ihn nach bestem Wissen zu entfernen.</w:t>
      </w:r>
    </w:p>
    <w:p w:rsidR="004A2406" w:rsidRDefault="004A2406">
      <w:r>
        <w:t>Zeile markieren -&gt; rechte Maustaste -&gt; Zeile duplizieren</w:t>
      </w:r>
    </w:p>
    <w:p w:rsidR="004A2406" w:rsidRDefault="004A2406">
      <w:r>
        <w:t xml:space="preserve">Anschließend die erste und zweite Stelle so bearbeiten und abspeichern das der Inhalt Stimmt. </w:t>
      </w:r>
      <w:r>
        <w:br/>
        <w:t>Bsp.: „Hallo ich bin Klaus.“</w:t>
      </w:r>
      <w:r>
        <w:tab/>
      </w:r>
      <w:r>
        <w:br/>
        <w:t>Zeile1: „Hallo ich bin …“</w:t>
      </w:r>
      <w:r>
        <w:br/>
        <w:t>Zeile2: „… Klaus.“</w:t>
      </w:r>
      <w:r>
        <w:br/>
        <w:t>Das Splitten kommt aber nicht nur bei 3-Zeilern zur Anwendung sondern auch dann wenn im Satz eine große Sprechpause vorhanden ist. Dann wird an der Stelle der Sprechpause aufgetrennt um den Satz mehr „Leben“ zu geben.</w:t>
      </w:r>
    </w:p>
    <w:p w:rsidR="00AB68B4" w:rsidRDefault="004A2406">
      <w:r w:rsidRPr="00AB68B4">
        <w:t>Zusammenfügen</w:t>
      </w:r>
      <w:r w:rsidR="00AB68B4">
        <w:t>:</w:t>
      </w:r>
      <w:r w:rsidRPr="00AB68B4">
        <w:br/>
      </w:r>
      <w:r>
        <w:t>Das Zusammenfügen findet meist dann Anwendung wenn mehrere kurze Sätze aufgeteilt sind und man die aus Platz gründen hätte auch gleichzeitig anzeigen lassen können</w:t>
      </w:r>
      <w:r w:rsidR="00AB68B4">
        <w:t xml:space="preserve">. Wenn vor dem Szenenwechsel sich ein „Hä?“, „Hm?“ also meist kurze laute oder </w:t>
      </w:r>
      <w:r w:rsidR="00AB68B4" w:rsidRPr="00AB68B4">
        <w:rPr>
          <w:u w:val="single"/>
        </w:rPr>
        <w:t>auch</w:t>
      </w:r>
      <w:r w:rsidR="00AB68B4">
        <w:t xml:space="preserve"> kurze Sätze befinden kann es dem Lesefluss fördern wenn man diese kurzen Laute bzw. Sätze mit an den letzten Satz hängt.</w:t>
      </w:r>
      <w:r w:rsidR="00AB68B4">
        <w:br/>
        <w:t>Zeilen markieren -&gt; rechte Maustaste -&gt; Zeilen verbinden</w:t>
      </w:r>
    </w:p>
    <w:p w:rsidR="00AB68B4" w:rsidRDefault="00AB68B4">
      <w:r w:rsidRPr="00AB68B4">
        <w:rPr>
          <w:b/>
          <w:color w:val="FF0000"/>
        </w:rPr>
        <w:t>Wichtig!!</w:t>
      </w:r>
      <w:r w:rsidRPr="00AB68B4">
        <w:br/>
      </w:r>
      <w:r>
        <w:t xml:space="preserve">Das Zusammenfügen funktioniert </w:t>
      </w:r>
      <w:r w:rsidRPr="00AB68B4">
        <w:rPr>
          <w:u w:val="single"/>
        </w:rPr>
        <w:t>nur</w:t>
      </w:r>
      <w:r>
        <w:t xml:space="preserve"> bei ein und demselben Sprecher!!</w:t>
      </w:r>
    </w:p>
    <w:p w:rsidR="004E7E77" w:rsidRDefault="004E7E77"/>
    <w:p w:rsidR="00004034" w:rsidRDefault="00004034"/>
    <w:sectPr w:rsidR="00004034" w:rsidSect="002C790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B010B"/>
    <w:rsid w:val="00004034"/>
    <w:rsid w:val="001A2FC0"/>
    <w:rsid w:val="00250F85"/>
    <w:rsid w:val="002C790B"/>
    <w:rsid w:val="003D0269"/>
    <w:rsid w:val="00453652"/>
    <w:rsid w:val="004A2406"/>
    <w:rsid w:val="004E7E77"/>
    <w:rsid w:val="00544546"/>
    <w:rsid w:val="005E2FBE"/>
    <w:rsid w:val="007E267C"/>
    <w:rsid w:val="007F662C"/>
    <w:rsid w:val="008B010B"/>
    <w:rsid w:val="0097654F"/>
    <w:rsid w:val="00AB68B4"/>
    <w:rsid w:val="00AD65E1"/>
    <w:rsid w:val="00CA654C"/>
    <w:rsid w:val="00E902C5"/>
    <w:rsid w:val="00F76CB1"/>
    <w:rsid w:val="00FE7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790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004034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5445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4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3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60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17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90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2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88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51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05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30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273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559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Skaramanga</dc:creator>
  <cp:lastModifiedBy>Luki</cp:lastModifiedBy>
  <cp:revision>11</cp:revision>
  <dcterms:created xsi:type="dcterms:W3CDTF">2012-07-18T15:49:00Z</dcterms:created>
  <dcterms:modified xsi:type="dcterms:W3CDTF">2012-10-25T19:05:00Z</dcterms:modified>
</cp:coreProperties>
</file>