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88" w:rsidRPr="00F37288" w:rsidRDefault="00F37288" w:rsidP="00F37288">
      <w:pPr>
        <w:jc w:val="center"/>
        <w:rPr>
          <w:rFonts w:ascii="Cloister Black" w:hAnsi="Cloister Black"/>
          <w:sz w:val="52"/>
          <w:szCs w:val="52"/>
          <w:u w:val="single"/>
        </w:rPr>
      </w:pPr>
      <w:r w:rsidRPr="00F37288">
        <w:rPr>
          <w:rFonts w:ascii="Cloister Black" w:hAnsi="Cloister Black"/>
          <w:sz w:val="52"/>
          <w:szCs w:val="52"/>
          <w:u w:val="single"/>
        </w:rPr>
        <w:t>Lewis Hill’s essay on why I burped and the consequences, as well as differences between nuclear fission and fusion</w:t>
      </w:r>
    </w:p>
    <w:p w:rsidR="00F37288" w:rsidRPr="00F37288" w:rsidRDefault="00F37288" w:rsidP="00F37288">
      <w:pPr>
        <w:jc w:val="center"/>
        <w:rPr>
          <w:rFonts w:ascii="Cloister Black" w:hAnsi="Cloister Black"/>
          <w:sz w:val="32"/>
          <w:szCs w:val="32"/>
          <w:u w:val="single"/>
        </w:rPr>
      </w:pP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 burped because I felt the need to burp. When you have the need to do something, as a human, isn't it right to do so? If we can't freely express ourselves as humans, then what are we?</w:t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933450" y="3381375"/>
            <wp:positionH relativeFrom="margin">
              <wp:align>left</wp:align>
            </wp:positionH>
            <wp:positionV relativeFrom="margin">
              <wp:align>top</wp:align>
            </wp:positionV>
            <wp:extent cx="5724525" cy="4295775"/>
            <wp:effectExtent l="19050" t="0" r="9525" b="0"/>
            <wp:wrapSquare wrapText="bothSides"/>
            <wp:docPr id="1" name="Picture 1" descr="C:\Users\Lewis\Desktop\1376405_10151679131546161_55697005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is\Desktop\1376405_10151679131546161_556970058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 later then found out that I had the made the wrong decision. Daniel Hands of Milton Keynes was displeasured with my actions. As a consequence of this, I had to sit in the naughty step in the home channel. This was both humiliating and time consuming.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 think that right now, fission is the only way that we can get more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energy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out of a nuclear reaction than we put in. First, the energy per fission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is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very large. In practical units, the fission of 1 kg (2.2 lb) of uranium-235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releases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18.7 million kilowatt-hours as heat. Second, the fission process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lastRenderedPageBreak/>
        <w:t>initiated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by the absorption of one neutron in uranium-235 releases about 2.5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neutrons</w:t>
      </w:r>
      <w:proofErr w:type="gramEnd"/>
      <w:r w:rsidRPr="00F37288">
        <w:rPr>
          <w:rFonts w:ascii="Comic Sans MS" w:hAnsi="Comic Sans MS"/>
          <w:sz w:val="20"/>
          <w:szCs w:val="20"/>
        </w:rPr>
        <w:t>, on the average, from the split nuclei. The neutrons released in this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manner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quickly cause the fission of two more atoms, thereby releasing four or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more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additional neutrons and initiating a self-sustaining series of nuclear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fissions</w:t>
      </w:r>
      <w:proofErr w:type="gramEnd"/>
      <w:r w:rsidRPr="00F37288">
        <w:rPr>
          <w:rFonts w:ascii="Comic Sans MS" w:hAnsi="Comic Sans MS"/>
          <w:sz w:val="20"/>
          <w:szCs w:val="20"/>
        </w:rPr>
        <w:t>, or a chain reaction, which results in continuous release of nuclear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energy</w:t>
      </w:r>
      <w:proofErr w:type="gramEnd"/>
      <w:r w:rsidRPr="00F37288">
        <w:rPr>
          <w:rFonts w:ascii="Comic Sans MS" w:hAnsi="Comic Sans MS"/>
          <w:sz w:val="20"/>
          <w:szCs w:val="20"/>
        </w:rPr>
        <w:t>. Naturally occurring uranium contains only 0.71 percent uranium-235;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remainder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is the non-fissile isotope uranium-238. A mass of natural uranium by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itself</w:t>
      </w:r>
      <w:proofErr w:type="gramEnd"/>
      <w:r w:rsidRPr="00F37288">
        <w:rPr>
          <w:rFonts w:ascii="Comic Sans MS" w:hAnsi="Comic Sans MS"/>
          <w:sz w:val="20"/>
          <w:szCs w:val="20"/>
        </w:rPr>
        <w:t>, no matter how large, cannot sustain a chain reaction because only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uranium-235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is easily fissionable. The probability that a fission neutron with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292100</wp:posOffset>
            </wp:positionV>
            <wp:extent cx="5191125" cy="5895975"/>
            <wp:effectExtent l="19050" t="0" r="9525" b="0"/>
            <wp:wrapNone/>
            <wp:docPr id="3" name="Picture 3" descr="C:\Users\Lewis\Desktop\2c8c91c3c651f2dfbe4a687f17d431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wis\Desktop\2c8c91c3c651f2dfbe4a687f17d431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F37288">
        <w:rPr>
          <w:rFonts w:ascii="Comic Sans MS" w:hAnsi="Comic Sans MS"/>
          <w:sz w:val="20"/>
          <w:szCs w:val="20"/>
        </w:rPr>
        <w:t>an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initial energy of about 1 </w:t>
      </w:r>
      <w:proofErr w:type="spellStart"/>
      <w:r w:rsidRPr="00F37288">
        <w:rPr>
          <w:rFonts w:ascii="Comic Sans MS" w:hAnsi="Comic Sans MS"/>
          <w:sz w:val="20"/>
          <w:szCs w:val="20"/>
        </w:rPr>
        <w:t>MeV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will induce fission is rather low, but can be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increased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by a factor of hundreds when the neutron is slowed down through a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series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elastic collisions with light nuclei such as hydrogen, deuterium, or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carbon</w:t>
      </w:r>
      <w:proofErr w:type="gramEnd"/>
      <w:r w:rsidRPr="00F37288">
        <w:rPr>
          <w:rFonts w:ascii="Comic Sans MS" w:hAnsi="Comic Sans MS"/>
          <w:sz w:val="20"/>
          <w:szCs w:val="20"/>
        </w:rPr>
        <w:t>. This fact is the basis for the design of practical energy-producing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fission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reactors.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In December 1942 at the University of Chicago, the Italian physicist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spellStart"/>
      <w:r w:rsidRPr="00F37288">
        <w:rPr>
          <w:rFonts w:ascii="Comic Sans MS" w:hAnsi="Comic Sans MS"/>
          <w:sz w:val="20"/>
          <w:szCs w:val="20"/>
        </w:rPr>
        <w:t>Enrico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Fermi succeeded in producing the first nuclear chain reaction. This was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done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with an arrangement of natural uranium lumps distributed within a large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stack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pure graphite, a form of carbon. In Fermi's "pile," or nuclear reactor,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graphite moderator served to slow the neutrons.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Nuclear fusion was first achieved on earth in the early 1930s by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bombarding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 target containing deuterium, the mass-2 isotope of hydrogen, with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high-energy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deuterons in a cyclotron. To accelerate the deuteron beam a great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deal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energy is required, most of which appeared as heat in the target. As a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result</w:t>
      </w:r>
      <w:proofErr w:type="gramEnd"/>
      <w:r w:rsidRPr="00F37288">
        <w:rPr>
          <w:rFonts w:ascii="Comic Sans MS" w:hAnsi="Comic Sans MS"/>
          <w:sz w:val="20"/>
          <w:szCs w:val="20"/>
        </w:rPr>
        <w:t>, no net useful energy was produced. In the 1950s the first large-scale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but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uncontrolled release of fusion energy was demonstrated in the tests of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thermonuclear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weapons by the United States, the USSR, Great Britain, and France.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>This was such a brief and uncontrolled release that it could not be used for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lastRenderedPageBreak/>
        <w:t>production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electric power.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In the fission reactions I discussed earlier, the neutron, which has no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167640</wp:posOffset>
            </wp:positionV>
            <wp:extent cx="5486400" cy="3648075"/>
            <wp:effectExtent l="19050" t="0" r="0" b="0"/>
            <wp:wrapNone/>
            <wp:docPr id="4" name="Picture 4" descr="C:\Users\Lewis\Desktop\BEN SH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wis\Desktop\BEN SHAR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F37288">
        <w:rPr>
          <w:rFonts w:ascii="Comic Sans MS" w:hAnsi="Comic Sans MS"/>
          <w:sz w:val="20"/>
          <w:szCs w:val="20"/>
        </w:rPr>
        <w:t>electric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charge, can easily approach and react with a fissionable nucleus ,for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example</w:t>
      </w:r>
      <w:proofErr w:type="gramEnd"/>
      <w:r w:rsidRPr="00F37288">
        <w:rPr>
          <w:rFonts w:ascii="Comic Sans MS" w:hAnsi="Comic Sans MS"/>
          <w:sz w:val="20"/>
          <w:szCs w:val="20"/>
        </w:rPr>
        <w:t>, uranium-235. In the typical fusion reaction, however, the reacting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nuclei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both have a positive electric charge, and the natural repulsion between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them</w:t>
      </w:r>
      <w:proofErr w:type="gramEnd"/>
      <w:r w:rsidRPr="00F37288">
        <w:rPr>
          <w:rFonts w:ascii="Comic Sans MS" w:hAnsi="Comic Sans MS"/>
          <w:sz w:val="20"/>
          <w:szCs w:val="20"/>
        </w:rPr>
        <w:t>, called Coulomb repulsion, must be overcome before they can join. This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occurs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when the temperature of the reacting gas is sufficiently high, 50 to 100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million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° C (90 to 180 million ° F). In a gas of the heavy hydrogen isotopes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deuterium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and tritium at such temperature, the fusion reaction occurs, releasing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about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17.6 </w:t>
      </w:r>
      <w:proofErr w:type="spellStart"/>
      <w:r w:rsidRPr="00F37288">
        <w:rPr>
          <w:rFonts w:ascii="Comic Sans MS" w:hAnsi="Comic Sans MS"/>
          <w:sz w:val="20"/>
          <w:szCs w:val="20"/>
        </w:rPr>
        <w:t>MeV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per fusion event. The energy appears first as kinetic energy of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helium-4 nucleus and the neutron, but is soon transformed into heat in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gas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and surrounding materials.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If the density of the gas is sufficient—and at these temperatures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density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need be only 10-5 </w:t>
      </w:r>
      <w:proofErr w:type="spellStart"/>
      <w:r w:rsidRPr="00F37288">
        <w:rPr>
          <w:rFonts w:ascii="Comic Sans MS" w:hAnsi="Comic Sans MS"/>
          <w:sz w:val="20"/>
          <w:szCs w:val="20"/>
        </w:rPr>
        <w:t>atm</w:t>
      </w:r>
      <w:proofErr w:type="spellEnd"/>
      <w:r w:rsidRPr="00F37288">
        <w:rPr>
          <w:rFonts w:ascii="Comic Sans MS" w:hAnsi="Comic Sans MS"/>
          <w:sz w:val="20"/>
          <w:szCs w:val="20"/>
        </w:rPr>
        <w:t>, or almost a vacuum—the energetic helium-4 nucleus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can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transfer its energy to the surrounding hydrogen gas, thereby maintaining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high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temperature and allowing subsequent fusion reactions, or a fusion chain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reaction</w:t>
      </w:r>
      <w:proofErr w:type="gramEnd"/>
      <w:r w:rsidRPr="00F37288">
        <w:rPr>
          <w:rFonts w:ascii="Comic Sans MS" w:hAnsi="Comic Sans MS"/>
          <w:sz w:val="20"/>
          <w:szCs w:val="20"/>
        </w:rPr>
        <w:t>, to take place. Under these conditions, "nuclear ignition" is said to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have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occurred. The basic problems in attaining useful nuclear fusion conditions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are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to heat the gas to these very high temperatures, and to confine a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sufficient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quantity of the reacting nuclei for a long enough time to permit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release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more energy than is needed to heat and confine the gas. A subsequent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major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problem is the capture of this energy and its conversion to electricity.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At temperatures of even 100,000° C (180,000° F), all the hydrogen atoms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are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fully ionized. The gas consists of an electrically neutral assemblage of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positively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charged nuclei and negatively charged free electrons. This state of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matter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is called a plasma. </w:t>
      </w:r>
      <w:proofErr w:type="gramStart"/>
      <w:r w:rsidRPr="00F37288">
        <w:rPr>
          <w:rFonts w:ascii="Comic Sans MS" w:hAnsi="Comic Sans MS"/>
          <w:sz w:val="20"/>
          <w:szCs w:val="20"/>
        </w:rPr>
        <w:t>A plasma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hot enough for fusion cannot be contained by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ordinary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materials. The plasma would cool very rapidly, and the vessel walls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lastRenderedPageBreak/>
        <w:t>would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be destroyed by the temperatures present. However, since the plasma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consists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charged nuclei and electrons, which move in tight spirals around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strong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magnetic field lines, the plasma can be contained in a properly shaped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magnetic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field region without reacting with material walls.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In any useful fusion device, the energy output must exceed the energy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required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to confine and heat the plasma. This condition can be met when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product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confinement time t and plasma density n exceeds about 1014.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relationship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 n ³ 1014 is called the Lawson criterion. Numerous schemes for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magnetic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confinement of plasma have been tried since 1950 in the United States,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former USSR, Great Britain, Japan, and elsewhere. Thermonuclear reactions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have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been observed, but the Lawson number rarely exceeded 1012. One device,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however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, the </w:t>
      </w:r>
      <w:proofErr w:type="spellStart"/>
      <w:r w:rsidRPr="00F37288">
        <w:rPr>
          <w:rFonts w:ascii="Comic Sans MS" w:hAnsi="Comic Sans MS"/>
          <w:sz w:val="20"/>
          <w:szCs w:val="20"/>
        </w:rPr>
        <w:t>tokamak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, originally suggested in the USSR by Igor Tamm and </w:t>
      </w:r>
      <w:proofErr w:type="spellStart"/>
      <w:r w:rsidRPr="00F37288">
        <w:rPr>
          <w:rFonts w:ascii="Comic Sans MS" w:hAnsi="Comic Sans MS"/>
          <w:sz w:val="20"/>
          <w:szCs w:val="20"/>
        </w:rPr>
        <w:t>Andrey</w:t>
      </w:r>
      <w:proofErr w:type="spellEnd"/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Sakharov,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began to give encouraging results in the early 1960s. The confinement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chamber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of a </w:t>
      </w:r>
      <w:proofErr w:type="spellStart"/>
      <w:r w:rsidRPr="00F37288">
        <w:rPr>
          <w:rFonts w:ascii="Comic Sans MS" w:hAnsi="Comic Sans MS"/>
          <w:sz w:val="20"/>
          <w:szCs w:val="20"/>
        </w:rPr>
        <w:t>tokamak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has the shape of a "torus", with a minor diameter of about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1 m (about 3.3 ft) and a major diameter of about 3 m (about 9.8 ft).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Pr="00F37288">
        <w:rPr>
          <w:rFonts w:ascii="Comic Sans MS" w:hAnsi="Comic Sans MS"/>
          <w:sz w:val="20"/>
          <w:szCs w:val="20"/>
        </w:rPr>
        <w:t>toroidal</w:t>
      </w:r>
      <w:proofErr w:type="spellEnd"/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magnetic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field of about 50,000 gauss is established inside this chamber by large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electromagnets</w:t>
      </w:r>
      <w:proofErr w:type="gramEnd"/>
      <w:r w:rsidRPr="00F37288">
        <w:rPr>
          <w:rFonts w:ascii="Comic Sans MS" w:hAnsi="Comic Sans MS"/>
          <w:sz w:val="20"/>
          <w:szCs w:val="20"/>
        </w:rPr>
        <w:t>. A longitudinal current of several million amperes is induced in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plasma by the transformer coils that link the torus. The resulting magnetic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field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lines, spirals in the torus, stably confine the plasma.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Based on the successful operation of small </w:t>
      </w:r>
      <w:proofErr w:type="spellStart"/>
      <w:r w:rsidRPr="00F37288">
        <w:rPr>
          <w:rFonts w:ascii="Comic Sans MS" w:hAnsi="Comic Sans MS"/>
          <w:sz w:val="20"/>
          <w:szCs w:val="20"/>
        </w:rPr>
        <w:t>tokamaks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at several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laboratories</w:t>
      </w:r>
      <w:proofErr w:type="gramEnd"/>
      <w:r w:rsidRPr="00F37288">
        <w:rPr>
          <w:rFonts w:ascii="Comic Sans MS" w:hAnsi="Comic Sans MS"/>
          <w:sz w:val="20"/>
          <w:szCs w:val="20"/>
        </w:rPr>
        <w:t>, two large devices were built in the early 1980s, one at Princeton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University in the United States and one in the USSR.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In the </w:t>
      </w:r>
      <w:proofErr w:type="spellStart"/>
      <w:r w:rsidRPr="00F37288">
        <w:rPr>
          <w:rFonts w:ascii="Comic Sans MS" w:hAnsi="Comic Sans MS"/>
          <w:sz w:val="20"/>
          <w:szCs w:val="20"/>
        </w:rPr>
        <w:t>tokamak</w:t>
      </w:r>
      <w:proofErr w:type="spellEnd"/>
      <w:r w:rsidRPr="00F37288">
        <w:rPr>
          <w:rFonts w:ascii="Comic Sans MS" w:hAnsi="Comic Sans MS"/>
          <w:sz w:val="20"/>
          <w:szCs w:val="20"/>
        </w:rPr>
        <w:t>, high plasma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temperature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naturally results from resistive heating by the very large </w:t>
      </w:r>
      <w:proofErr w:type="spellStart"/>
      <w:r w:rsidRPr="00F37288">
        <w:rPr>
          <w:rFonts w:ascii="Comic Sans MS" w:hAnsi="Comic Sans MS"/>
          <w:sz w:val="20"/>
          <w:szCs w:val="20"/>
        </w:rPr>
        <w:t>toroidal</w:t>
      </w:r>
      <w:proofErr w:type="spellEnd"/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current</w:t>
      </w:r>
      <w:proofErr w:type="gramEnd"/>
      <w:r w:rsidRPr="00F37288">
        <w:rPr>
          <w:rFonts w:ascii="Comic Sans MS" w:hAnsi="Comic Sans MS"/>
          <w:sz w:val="20"/>
          <w:szCs w:val="20"/>
        </w:rPr>
        <w:t>, and additional heating by neutral beam injection in the new large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machines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should result in ignition conditions.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Another possible route to fusion energy is that of inertial confinement.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In this concept, the fuel, tritium or </w:t>
      </w:r>
      <w:proofErr w:type="gramStart"/>
      <w:r w:rsidRPr="00F37288">
        <w:rPr>
          <w:rFonts w:ascii="Comic Sans MS" w:hAnsi="Comic Sans MS"/>
          <w:sz w:val="20"/>
          <w:szCs w:val="20"/>
        </w:rPr>
        <w:t>deuterium ,is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contained within a tiny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lastRenderedPageBreak/>
        <w:t>pellet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that is then bombarded on several sides by a pulsed laser beam. This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causes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an implosion of the pellet, setting off a thermonuclear reaction that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ignites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the fuel. Several laboratories in the United States and elsewhere are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currently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pursuing this possibility. Progress in fusion research has been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promising</w:t>
      </w:r>
      <w:proofErr w:type="gramEnd"/>
      <w:r w:rsidRPr="00F37288">
        <w:rPr>
          <w:rFonts w:ascii="Comic Sans MS" w:hAnsi="Comic Sans MS"/>
          <w:sz w:val="20"/>
          <w:szCs w:val="20"/>
        </w:rPr>
        <w:t>, but the development of practical systems for creating a stable fusion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reaction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that produces more power than it consumes will probably take decades to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realize</w:t>
      </w:r>
      <w:proofErr w:type="gramEnd"/>
      <w:r w:rsidRPr="00F37288">
        <w:rPr>
          <w:rFonts w:ascii="Comic Sans MS" w:hAnsi="Comic Sans MS"/>
          <w:sz w:val="20"/>
          <w:szCs w:val="20"/>
        </w:rPr>
        <w:t>. The research is expensive, as well.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However, some progress has been made in the early 1990s. In 1991, for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first time ever, a significant amount of energy, about 1.7 million watts,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was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produced from controlled nuclear fusion at the Joint European Torus (JET)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Laboratory in England.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In December 1993, researchers at Princeton University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used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the </w:t>
      </w:r>
      <w:proofErr w:type="spellStart"/>
      <w:r w:rsidRPr="00F37288">
        <w:rPr>
          <w:rFonts w:ascii="Comic Sans MS" w:hAnsi="Comic Sans MS"/>
          <w:sz w:val="20"/>
          <w:szCs w:val="20"/>
        </w:rPr>
        <w:t>Tokamak</w:t>
      </w:r>
      <w:proofErr w:type="spellEnd"/>
      <w:r w:rsidRPr="00F37288">
        <w:rPr>
          <w:rFonts w:ascii="Comic Sans MS" w:hAnsi="Comic Sans MS"/>
          <w:sz w:val="20"/>
          <w:szCs w:val="20"/>
        </w:rPr>
        <w:t xml:space="preserve"> Fusion Test Reactor to produce a controlled fusion reaction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that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output 5.6 million watts of power. However, both the JET and the </w:t>
      </w:r>
      <w:proofErr w:type="spellStart"/>
      <w:r w:rsidRPr="00F37288">
        <w:rPr>
          <w:rFonts w:ascii="Comic Sans MS" w:hAnsi="Comic Sans MS"/>
          <w:sz w:val="20"/>
          <w:szCs w:val="20"/>
        </w:rPr>
        <w:t>Tokamak</w:t>
      </w:r>
      <w:proofErr w:type="spellEnd"/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>Fusion Test Reactor consumed more energy than they produced during their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operation</w:t>
      </w:r>
      <w:proofErr w:type="gramEnd"/>
      <w:r w:rsidRPr="00F37288">
        <w:rPr>
          <w:rFonts w:ascii="Comic Sans MS" w:hAnsi="Comic Sans MS"/>
          <w:sz w:val="20"/>
          <w:szCs w:val="20"/>
        </w:rPr>
        <w:t>. If fusion energy does become practical, it offers the many advantages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including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 limitless source of fuel, deuterium from the ocean, no possibility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of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a reactor accident, as the amount of fuel in the system is very small, and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waste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products much less radioactive and simpler to handle than those from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fission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systems.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r w:rsidRPr="00F37288">
        <w:rPr>
          <w:rFonts w:ascii="Comic Sans MS" w:hAnsi="Comic Sans MS"/>
          <w:sz w:val="20"/>
          <w:szCs w:val="20"/>
        </w:rPr>
        <w:t xml:space="preserve">     I conclude, that even though fusion is much better, cleaner, and safer,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than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fission, we do not have the knowledge of how to create and contain the</w:t>
      </w:r>
    </w:p>
    <w:p w:rsidR="00F37288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energy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released in a fusion reaction. So, until we do, fission is the only way</w:t>
      </w:r>
    </w:p>
    <w:p w:rsidR="00592274" w:rsidRPr="00F37288" w:rsidRDefault="00F37288" w:rsidP="00F37288">
      <w:pPr>
        <w:rPr>
          <w:rFonts w:ascii="Comic Sans MS" w:hAnsi="Comic Sans MS"/>
          <w:sz w:val="20"/>
          <w:szCs w:val="20"/>
        </w:rPr>
      </w:pPr>
      <w:proofErr w:type="gramStart"/>
      <w:r w:rsidRPr="00F37288">
        <w:rPr>
          <w:rFonts w:ascii="Comic Sans MS" w:hAnsi="Comic Sans MS"/>
          <w:sz w:val="20"/>
          <w:szCs w:val="20"/>
        </w:rPr>
        <w:t>we</w:t>
      </w:r>
      <w:proofErr w:type="gramEnd"/>
      <w:r w:rsidRPr="00F37288">
        <w:rPr>
          <w:rFonts w:ascii="Comic Sans MS" w:hAnsi="Comic Sans MS"/>
          <w:sz w:val="20"/>
          <w:szCs w:val="20"/>
        </w:rPr>
        <w:t xml:space="preserve"> can use the atom to create power.</w:t>
      </w:r>
    </w:p>
    <w:sectPr w:rsidR="00592274" w:rsidRPr="00F37288" w:rsidSect="00592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oister Black">
    <w:panose1 w:val="00000400000000000000"/>
    <w:charset w:val="00"/>
    <w:family w:val="auto"/>
    <w:pitch w:val="variable"/>
    <w:sig w:usb0="80000027" w:usb1="0000004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7288"/>
    <w:rsid w:val="00592274"/>
    <w:rsid w:val="00DB5C35"/>
    <w:rsid w:val="00F3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1282</Words>
  <Characters>7308</Characters>
  <Application>Microsoft Office Word</Application>
  <DocSecurity>0</DocSecurity>
  <Lines>60</Lines>
  <Paragraphs>17</Paragraphs>
  <ScaleCrop>false</ScaleCrop>
  <Company>Grizli777</Company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</dc:creator>
  <cp:lastModifiedBy>Lewis</cp:lastModifiedBy>
  <cp:revision>1</cp:revision>
  <dcterms:created xsi:type="dcterms:W3CDTF">2013-10-31T20:00:00Z</dcterms:created>
  <dcterms:modified xsi:type="dcterms:W3CDTF">2013-10-31T20:06:00Z</dcterms:modified>
</cp:coreProperties>
</file>