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34" w:type="dxa"/>
        <w:tblInd w:w="93" w:type="dxa"/>
        <w:tblLook w:val="04A0"/>
      </w:tblPr>
      <w:tblGrid>
        <w:gridCol w:w="1425"/>
        <w:gridCol w:w="6557"/>
        <w:gridCol w:w="1107"/>
      </w:tblGrid>
      <w:tr w:rsidR="00775D4D" w:rsidRPr="00775D4D" w:rsidTr="00775D4D">
        <w:trPr>
          <w:trHeight w:val="291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75D4D">
              <w:rPr>
                <w:rFonts w:ascii="Calibri" w:eastAsia="Times New Roman" w:hAnsi="Calibri" w:cs="Times New Roman"/>
                <w:color w:val="000000"/>
              </w:rPr>
              <w:t>CPU</w:t>
            </w:r>
          </w:p>
        </w:tc>
        <w:tc>
          <w:tcPr>
            <w:tcW w:w="6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75D4D">
              <w:rPr>
                <w:rFonts w:ascii="Calibri" w:eastAsia="Times New Roman" w:hAnsi="Calibri" w:cs="Times New Roman"/>
                <w:color w:val="000000"/>
              </w:rPr>
              <w:t>Intel Core i5-4440 Processor (6M Cache, up to 3.30 GHz) - LGA 1150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75D4D">
              <w:rPr>
                <w:rFonts w:ascii="Calibri" w:eastAsia="Times New Roman" w:hAnsi="Calibri" w:cs="Times New Roman"/>
                <w:color w:val="000000"/>
              </w:rPr>
              <w:t>$214.00</w:t>
            </w:r>
          </w:p>
        </w:tc>
      </w:tr>
      <w:tr w:rsidR="00775D4D" w:rsidRPr="00775D4D" w:rsidTr="00775D4D">
        <w:trPr>
          <w:trHeight w:val="291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75D4D">
              <w:rPr>
                <w:rFonts w:ascii="Calibri" w:eastAsia="Times New Roman" w:hAnsi="Calibri" w:cs="Times New Roman"/>
                <w:color w:val="000000"/>
              </w:rPr>
              <w:t>Motherboard</w:t>
            </w:r>
          </w:p>
        </w:tc>
        <w:tc>
          <w:tcPr>
            <w:tcW w:w="6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75D4D">
              <w:rPr>
                <w:rFonts w:ascii="Calibri" w:eastAsia="Times New Roman" w:hAnsi="Calibri" w:cs="Times New Roman"/>
                <w:color w:val="000000"/>
              </w:rPr>
              <w:t xml:space="preserve">Asus Z87M-PLUS Intel </w:t>
            </w:r>
            <w:proofErr w:type="spellStart"/>
            <w:r w:rsidRPr="00775D4D">
              <w:rPr>
                <w:rFonts w:ascii="Calibri" w:eastAsia="Times New Roman" w:hAnsi="Calibri" w:cs="Times New Roman"/>
                <w:color w:val="000000"/>
              </w:rPr>
              <w:t>Mainboard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75D4D">
              <w:rPr>
                <w:rFonts w:ascii="Calibri" w:eastAsia="Times New Roman" w:hAnsi="Calibri" w:cs="Times New Roman"/>
                <w:color w:val="000000"/>
              </w:rPr>
              <w:t>$143.00</w:t>
            </w:r>
          </w:p>
        </w:tc>
      </w:tr>
      <w:tr w:rsidR="00775D4D" w:rsidRPr="00775D4D" w:rsidTr="00775D4D">
        <w:trPr>
          <w:trHeight w:val="291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75D4D">
              <w:rPr>
                <w:rFonts w:ascii="Calibri" w:eastAsia="Times New Roman" w:hAnsi="Calibri" w:cs="Times New Roman"/>
                <w:color w:val="000000"/>
              </w:rPr>
              <w:t>RAM</w:t>
            </w:r>
          </w:p>
        </w:tc>
        <w:tc>
          <w:tcPr>
            <w:tcW w:w="6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75D4D">
              <w:rPr>
                <w:rFonts w:ascii="Calibri" w:eastAsia="Times New Roman" w:hAnsi="Calibri" w:cs="Times New Roman"/>
                <w:color w:val="000000"/>
              </w:rPr>
              <w:t>Kingston (KHX1600C9D3B1K2/8GX) 8GB DDR3-1600 CL9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75D4D">
              <w:rPr>
                <w:rFonts w:ascii="Calibri" w:eastAsia="Times New Roman" w:hAnsi="Calibri" w:cs="Times New Roman"/>
                <w:color w:val="000000"/>
              </w:rPr>
              <w:t>$98.00</w:t>
            </w:r>
          </w:p>
        </w:tc>
      </w:tr>
      <w:tr w:rsidR="00775D4D" w:rsidRPr="00775D4D" w:rsidTr="00775D4D">
        <w:trPr>
          <w:trHeight w:val="291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75D4D">
              <w:rPr>
                <w:rFonts w:ascii="Calibri" w:eastAsia="Times New Roman" w:hAnsi="Calibri" w:cs="Times New Roman"/>
                <w:color w:val="000000"/>
              </w:rPr>
              <w:t>GFX Card</w:t>
            </w:r>
          </w:p>
        </w:tc>
        <w:tc>
          <w:tcPr>
            <w:tcW w:w="6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75D4D">
              <w:rPr>
                <w:rFonts w:ascii="Calibri" w:eastAsia="Times New Roman" w:hAnsi="Calibri" w:cs="Times New Roman"/>
                <w:color w:val="000000"/>
              </w:rPr>
              <w:t xml:space="preserve">Gigabyte </w:t>
            </w:r>
            <w:proofErr w:type="spellStart"/>
            <w:r w:rsidRPr="00775D4D">
              <w:rPr>
                <w:rFonts w:ascii="Calibri" w:eastAsia="Times New Roman" w:hAnsi="Calibri" w:cs="Times New Roman"/>
                <w:color w:val="000000"/>
              </w:rPr>
              <w:t>Radeon</w:t>
            </w:r>
            <w:proofErr w:type="spellEnd"/>
            <w:r w:rsidRPr="00775D4D">
              <w:rPr>
                <w:rFonts w:ascii="Calibri" w:eastAsia="Times New Roman" w:hAnsi="Calibri" w:cs="Times New Roman"/>
                <w:color w:val="000000"/>
              </w:rPr>
              <w:t xml:space="preserve"> R9 270X - 2GB GDDR5 - PCI-Ex16 v3.0 - </w:t>
            </w:r>
            <w:proofErr w:type="spellStart"/>
            <w:r w:rsidRPr="00775D4D">
              <w:rPr>
                <w:rFonts w:ascii="Calibri" w:eastAsia="Times New Roman" w:hAnsi="Calibri" w:cs="Times New Roman"/>
                <w:color w:val="000000"/>
              </w:rPr>
              <w:t>Fansink</w:t>
            </w:r>
            <w:proofErr w:type="spellEnd"/>
            <w:r w:rsidRPr="00775D4D">
              <w:rPr>
                <w:rFonts w:ascii="Calibri" w:eastAsia="Times New Roman" w:hAnsi="Calibri" w:cs="Times New Roman"/>
                <w:color w:val="000000"/>
              </w:rPr>
              <w:t xml:space="preserve"> - Battlefield 4 Edition (R927XOC-2GD-GA)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75D4D">
              <w:rPr>
                <w:rFonts w:ascii="Calibri" w:eastAsia="Times New Roman" w:hAnsi="Calibri" w:cs="Times New Roman"/>
                <w:color w:val="000000"/>
              </w:rPr>
              <w:t>$286.00</w:t>
            </w:r>
          </w:p>
        </w:tc>
      </w:tr>
      <w:tr w:rsidR="00775D4D" w:rsidRPr="00775D4D" w:rsidTr="00775D4D">
        <w:trPr>
          <w:trHeight w:val="291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75D4D">
              <w:rPr>
                <w:rFonts w:ascii="Calibri" w:eastAsia="Times New Roman" w:hAnsi="Calibri" w:cs="Times New Roman"/>
                <w:color w:val="000000"/>
              </w:rPr>
              <w:t>HDD</w:t>
            </w:r>
          </w:p>
        </w:tc>
        <w:tc>
          <w:tcPr>
            <w:tcW w:w="6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75D4D">
              <w:rPr>
                <w:rFonts w:ascii="Calibri" w:eastAsia="Times New Roman" w:hAnsi="Calibri" w:cs="Times New Roman"/>
                <w:color w:val="000000"/>
              </w:rPr>
              <w:t>Western Digital WD Green 3TB, WD30EZRX WD Green, SATA III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75D4D">
              <w:rPr>
                <w:rFonts w:ascii="Calibri" w:eastAsia="Times New Roman" w:hAnsi="Calibri" w:cs="Times New Roman"/>
                <w:color w:val="000000"/>
              </w:rPr>
              <w:t>$135.00</w:t>
            </w:r>
          </w:p>
        </w:tc>
      </w:tr>
      <w:tr w:rsidR="00775D4D" w:rsidRPr="00775D4D" w:rsidTr="00775D4D">
        <w:trPr>
          <w:trHeight w:val="291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75D4D">
              <w:rPr>
                <w:rFonts w:ascii="Calibri" w:eastAsia="Times New Roman" w:hAnsi="Calibri" w:cs="Times New Roman"/>
                <w:color w:val="000000"/>
              </w:rPr>
              <w:t>Case</w:t>
            </w:r>
          </w:p>
        </w:tc>
        <w:tc>
          <w:tcPr>
            <w:tcW w:w="6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775D4D">
              <w:rPr>
                <w:rFonts w:ascii="Calibri" w:eastAsia="Times New Roman" w:hAnsi="Calibri" w:cs="Times New Roman"/>
                <w:color w:val="000000"/>
              </w:rPr>
              <w:t>Thermaltake</w:t>
            </w:r>
            <w:proofErr w:type="spellEnd"/>
            <w:r w:rsidRPr="00775D4D">
              <w:rPr>
                <w:rFonts w:ascii="Calibri" w:eastAsia="Times New Roman" w:hAnsi="Calibri" w:cs="Times New Roman"/>
                <w:color w:val="000000"/>
              </w:rPr>
              <w:t xml:space="preserve"> Black </w:t>
            </w:r>
            <w:proofErr w:type="spellStart"/>
            <w:r w:rsidRPr="00775D4D">
              <w:rPr>
                <w:rFonts w:ascii="Calibri" w:eastAsia="Times New Roman" w:hAnsi="Calibri" w:cs="Times New Roman"/>
                <w:color w:val="000000"/>
              </w:rPr>
              <w:t>Dokker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75D4D">
              <w:rPr>
                <w:rFonts w:ascii="Calibri" w:eastAsia="Times New Roman" w:hAnsi="Calibri" w:cs="Times New Roman"/>
                <w:color w:val="000000"/>
              </w:rPr>
              <w:t>$69.00</w:t>
            </w:r>
          </w:p>
        </w:tc>
      </w:tr>
      <w:tr w:rsidR="00775D4D" w:rsidRPr="00775D4D" w:rsidTr="00775D4D">
        <w:trPr>
          <w:trHeight w:val="291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75D4D">
              <w:rPr>
                <w:rFonts w:ascii="Calibri" w:eastAsia="Times New Roman" w:hAnsi="Calibri" w:cs="Times New Roman"/>
                <w:color w:val="000000"/>
              </w:rPr>
              <w:t>PSU</w:t>
            </w:r>
          </w:p>
        </w:tc>
        <w:tc>
          <w:tcPr>
            <w:tcW w:w="6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775D4D">
              <w:rPr>
                <w:rFonts w:ascii="Calibri" w:eastAsia="Times New Roman" w:hAnsi="Calibri" w:cs="Times New Roman"/>
                <w:color w:val="000000"/>
              </w:rPr>
              <w:t>Aerocool</w:t>
            </w:r>
            <w:proofErr w:type="spellEnd"/>
            <w:r w:rsidRPr="00775D4D">
              <w:rPr>
                <w:rFonts w:ascii="Calibri" w:eastAsia="Times New Roman" w:hAnsi="Calibri" w:cs="Times New Roman"/>
                <w:color w:val="000000"/>
              </w:rPr>
              <w:t xml:space="preserve"> VP-Series 650w PSU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75D4D">
              <w:rPr>
                <w:rFonts w:ascii="Calibri" w:eastAsia="Times New Roman" w:hAnsi="Calibri" w:cs="Times New Roman"/>
                <w:color w:val="000000"/>
              </w:rPr>
              <w:t>$79.00</w:t>
            </w:r>
          </w:p>
        </w:tc>
      </w:tr>
      <w:tr w:rsidR="00775D4D" w:rsidRPr="00775D4D" w:rsidTr="00775D4D">
        <w:trPr>
          <w:trHeight w:val="291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75D4D">
              <w:rPr>
                <w:rFonts w:ascii="Calibri" w:eastAsia="Times New Roman" w:hAnsi="Calibri" w:cs="Times New Roman"/>
                <w:color w:val="000000"/>
              </w:rPr>
              <w:t>ODD</w:t>
            </w:r>
          </w:p>
        </w:tc>
        <w:tc>
          <w:tcPr>
            <w:tcW w:w="6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75D4D">
              <w:rPr>
                <w:rFonts w:ascii="Calibri" w:eastAsia="Times New Roman" w:hAnsi="Calibri" w:cs="Times New Roman"/>
                <w:color w:val="000000"/>
              </w:rPr>
              <w:t>LG (GH24NSB0) 24x Dual Layer Super Multi DVD Burner Black OEM - SATA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75D4D">
              <w:rPr>
                <w:rFonts w:ascii="Calibri" w:eastAsia="Times New Roman" w:hAnsi="Calibri" w:cs="Times New Roman"/>
                <w:color w:val="000000"/>
              </w:rPr>
              <w:t>$31.00</w:t>
            </w:r>
          </w:p>
        </w:tc>
      </w:tr>
      <w:tr w:rsidR="00775D4D" w:rsidRPr="00775D4D" w:rsidTr="00775D4D">
        <w:trPr>
          <w:trHeight w:val="291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75D4D">
              <w:rPr>
                <w:rFonts w:ascii="Calibri" w:eastAsia="Times New Roman" w:hAnsi="Calibri" w:cs="Times New Roman"/>
                <w:color w:val="000000"/>
              </w:rPr>
              <w:t>Peripherals</w:t>
            </w:r>
          </w:p>
        </w:tc>
        <w:tc>
          <w:tcPr>
            <w:tcW w:w="6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75D4D">
              <w:rPr>
                <w:rFonts w:ascii="Calibri" w:eastAsia="Times New Roman" w:hAnsi="Calibri" w:cs="Times New Roman"/>
                <w:color w:val="000000"/>
              </w:rPr>
              <w:t>Gigabyte USB Keyboard and Mouse Combo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75D4D">
              <w:rPr>
                <w:rFonts w:ascii="Calibri" w:eastAsia="Times New Roman" w:hAnsi="Calibri" w:cs="Times New Roman"/>
                <w:color w:val="000000"/>
              </w:rPr>
              <w:t>$9.00</w:t>
            </w:r>
          </w:p>
        </w:tc>
      </w:tr>
      <w:tr w:rsidR="00775D4D" w:rsidRPr="00775D4D" w:rsidTr="00775D4D">
        <w:trPr>
          <w:trHeight w:val="291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775D4D">
              <w:rPr>
                <w:rFonts w:ascii="Calibri" w:eastAsia="Times New Roman" w:hAnsi="Calibri" w:cs="Times New Roman"/>
                <w:color w:val="000000"/>
              </w:rPr>
              <w:t>AVerMedia</w:t>
            </w:r>
            <w:proofErr w:type="spellEnd"/>
            <w:r w:rsidRPr="00775D4D">
              <w:rPr>
                <w:rFonts w:ascii="Calibri" w:eastAsia="Times New Roman" w:hAnsi="Calibri" w:cs="Times New Roman"/>
                <w:color w:val="000000"/>
              </w:rPr>
              <w:t xml:space="preserve"> Game Broadcaster HD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75D4D">
              <w:rPr>
                <w:rFonts w:ascii="Calibri" w:eastAsia="Times New Roman" w:hAnsi="Calibri" w:cs="Times New Roman"/>
                <w:color w:val="000000"/>
              </w:rPr>
              <w:t>$159.00</w:t>
            </w:r>
          </w:p>
        </w:tc>
      </w:tr>
      <w:tr w:rsidR="00775D4D" w:rsidRPr="00775D4D" w:rsidTr="00775D4D">
        <w:trPr>
          <w:trHeight w:val="291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75D4D">
              <w:rPr>
                <w:rFonts w:ascii="Calibri" w:eastAsia="Times New Roman" w:hAnsi="Calibri" w:cs="Times New Roman"/>
                <w:color w:val="000000"/>
              </w:rPr>
              <w:t>or</w:t>
            </w:r>
          </w:p>
        </w:tc>
        <w:tc>
          <w:tcPr>
            <w:tcW w:w="6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75D4D">
              <w:rPr>
                <w:rFonts w:ascii="Calibri" w:eastAsia="Times New Roman" w:hAnsi="Calibri" w:cs="Times New Roman"/>
                <w:color w:val="000000"/>
              </w:rPr>
              <w:t>FRAPS (Free)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75D4D" w:rsidRPr="00775D4D" w:rsidTr="00775D4D">
        <w:trPr>
          <w:trHeight w:val="291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75D4D" w:rsidRPr="00775D4D" w:rsidTr="00775D4D">
        <w:trPr>
          <w:trHeight w:val="291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75D4D" w:rsidRPr="00775D4D" w:rsidTr="00775D4D">
        <w:trPr>
          <w:trHeight w:val="291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75D4D" w:rsidRPr="00775D4D" w:rsidTr="00775D4D">
        <w:trPr>
          <w:trHeight w:val="291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75D4D">
              <w:rPr>
                <w:rFonts w:ascii="Calibri" w:eastAsia="Times New Roman" w:hAnsi="Calibri" w:cs="Times New Roman"/>
                <w:color w:val="000000"/>
              </w:rPr>
              <w:t>With CAP Card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75D4D">
              <w:rPr>
                <w:rFonts w:ascii="Calibri" w:eastAsia="Times New Roman" w:hAnsi="Calibri" w:cs="Times New Roman"/>
                <w:color w:val="000000"/>
              </w:rPr>
              <w:t>$1,223.00</w:t>
            </w:r>
          </w:p>
        </w:tc>
      </w:tr>
      <w:tr w:rsidR="00775D4D" w:rsidRPr="00775D4D" w:rsidTr="00775D4D">
        <w:trPr>
          <w:trHeight w:val="291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75D4D">
              <w:rPr>
                <w:rFonts w:ascii="Calibri" w:eastAsia="Times New Roman" w:hAnsi="Calibri" w:cs="Times New Roman"/>
                <w:color w:val="000000"/>
              </w:rPr>
              <w:t>Without CAP Card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75D4D">
              <w:rPr>
                <w:rFonts w:ascii="Calibri" w:eastAsia="Times New Roman" w:hAnsi="Calibri" w:cs="Times New Roman"/>
                <w:color w:val="000000"/>
              </w:rPr>
              <w:t>$1,064.00</w:t>
            </w:r>
          </w:p>
        </w:tc>
      </w:tr>
      <w:tr w:rsidR="00775D4D" w:rsidRPr="00775D4D" w:rsidTr="00775D4D">
        <w:trPr>
          <w:trHeight w:val="291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4D" w:rsidRPr="00775D4D" w:rsidRDefault="00775D4D" w:rsidP="00775D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EF3AAE" w:rsidRDefault="00775D4D">
      <w:r>
        <w:t>All prices from CENTRECOM</w:t>
      </w:r>
    </w:p>
    <w:sectPr w:rsidR="00EF3AAE" w:rsidSect="00EF3A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775D4D"/>
    <w:rsid w:val="003B194E"/>
    <w:rsid w:val="00775D4D"/>
    <w:rsid w:val="00887FF5"/>
    <w:rsid w:val="00EF3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A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2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</dc:creator>
  <cp:lastModifiedBy>James</cp:lastModifiedBy>
  <cp:revision>1</cp:revision>
  <dcterms:created xsi:type="dcterms:W3CDTF">2013-12-25T01:03:00Z</dcterms:created>
  <dcterms:modified xsi:type="dcterms:W3CDTF">2013-12-25T02:06:00Z</dcterms:modified>
</cp:coreProperties>
</file>