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B3D" w:rsidRPr="003A1B3D" w:rsidRDefault="003A1B3D" w:rsidP="003A1B3D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</w:pPr>
      <w:r w:rsidRPr="003A1B3D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Domenico Scarlatti</w:t>
      </w:r>
    </w:p>
    <w:p w:rsidR="003A1B3D" w:rsidRPr="003A1B3D" w:rsidRDefault="003A1B3D" w:rsidP="003A1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3A1B3D" w:rsidRPr="003A1B3D" w:rsidRDefault="003A1B3D" w:rsidP="003A1B3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t-PT"/>
        </w:rPr>
      </w:pPr>
      <w:r w:rsidRPr="003A1B3D">
        <w:rPr>
          <w:rFonts w:ascii="Times New Roman" w:eastAsia="Times New Roman" w:hAnsi="Times New Roman" w:cs="Times New Roman"/>
          <w:noProof/>
          <w:sz w:val="24"/>
          <w:szCs w:val="24"/>
          <w:lang w:eastAsia="pt-PT"/>
        </w:rPr>
        <w:drawing>
          <wp:anchor distT="0" distB="0" distL="114300" distR="114300" simplePos="0" relativeHeight="251658240" behindDoc="1" locked="0" layoutInCell="1" allowOverlap="1" wp14:anchorId="5A684C3E" wp14:editId="6E41CAA0">
            <wp:simplePos x="0" y="0"/>
            <wp:positionH relativeFrom="column">
              <wp:posOffset>3739515</wp:posOffset>
            </wp:positionH>
            <wp:positionV relativeFrom="paragraph">
              <wp:posOffset>153035</wp:posOffset>
            </wp:positionV>
            <wp:extent cx="1619250" cy="1962150"/>
            <wp:effectExtent l="0" t="0" r="0" b="0"/>
            <wp:wrapTight wrapText="bothSides">
              <wp:wrapPolygon edited="0">
                <wp:start x="0" y="0"/>
                <wp:lineTo x="0" y="21390"/>
                <wp:lineTo x="21346" y="21390"/>
                <wp:lineTo x="21346" y="0"/>
                <wp:lineTo x="0" y="0"/>
              </wp:wrapPolygon>
            </wp:wrapTight>
            <wp:docPr id="1" name="Imagem 1" descr="Domenico Scarlatti prom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menico Scarlatti prom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1B3D">
        <w:rPr>
          <w:rFonts w:eastAsia="Times New Roman" w:cstheme="minorHAnsi"/>
          <w:sz w:val="24"/>
          <w:szCs w:val="24"/>
          <w:lang w:eastAsia="pt-PT"/>
        </w:rPr>
        <w:t>Primeiramente professor do infante</w:t>
      </w:r>
      <w:r>
        <w:rPr>
          <w:rFonts w:eastAsia="Times New Roman" w:cstheme="minorHAnsi"/>
          <w:sz w:val="24"/>
          <w:szCs w:val="24"/>
          <w:lang w:eastAsia="pt-PT"/>
        </w:rPr>
        <w:t xml:space="preserve"> D. </w:t>
      </w:r>
      <w:r w:rsidRPr="003A1B3D">
        <w:rPr>
          <w:rFonts w:eastAsia="Times New Roman" w:cstheme="minorHAnsi"/>
          <w:sz w:val="24"/>
          <w:szCs w:val="24"/>
          <w:lang w:eastAsia="pt-PT"/>
        </w:rPr>
        <w:t>António, irmão de D. João V, passando depois a ser professor da infanta D. Maria Bárbara. Exerceu assim as funções de mestre-de-capela e professor da Casa Real de 1720 a 1729, durante a qual escreveu diversas peças musicais. Com tais dados registados na História oficial, esta personagem referencia ainda mais uma credibilidade ao enquadramento histórico da narrativa.</w:t>
      </w:r>
    </w:p>
    <w:p w:rsidR="003A1B3D" w:rsidRPr="003A1B3D" w:rsidRDefault="003A1B3D" w:rsidP="003A1B3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t-PT"/>
        </w:rPr>
      </w:pPr>
      <w:r w:rsidRPr="003A1B3D">
        <w:rPr>
          <w:rFonts w:eastAsia="Times New Roman" w:cstheme="minorHAnsi"/>
          <w:sz w:val="24"/>
          <w:szCs w:val="24"/>
          <w:lang w:eastAsia="pt-PT"/>
        </w:rPr>
        <w:t>Embora contratado pelo rei, é também um representante de contrapoder devido à sua liberdade de espírito e pelo seu poder libertador e subversivo da sua música. Como tal, a convite do padre Bartolomeu, é um participante do projecto da passarola, embora indirectamente, como um cúmplice silencioso. Deste modo o narrador une a ciência e a arte, e demonstra como ambas são reveladoras de um espírito de inovação, de tolerância e de abertura ao progresso e à modernidade.</w:t>
      </w:r>
    </w:p>
    <w:p w:rsidR="003A1B3D" w:rsidRPr="003A1B3D" w:rsidRDefault="003A1B3D" w:rsidP="003A1B3D">
      <w:pPr>
        <w:pStyle w:val="NormalWeb"/>
        <w:jc w:val="both"/>
        <w:rPr>
          <w:rFonts w:asciiTheme="minorHAnsi" w:hAnsiTheme="minorHAnsi" w:cstheme="minorHAnsi"/>
        </w:rPr>
      </w:pPr>
      <w:r w:rsidRPr="003A1B3D">
        <w:rPr>
          <w:rFonts w:asciiTheme="minorHAnsi" w:hAnsiTheme="minorHAnsi" w:cstheme="minorHAnsi"/>
        </w:rPr>
        <w:t xml:space="preserve">Assim, Scarlatti instala secretamente o seu cravo para a Quinta do Duque de Aveiro, onde toca a sua música e inspira os construtores da </w:t>
      </w:r>
      <w:r w:rsidRPr="003A1B3D">
        <w:rPr>
          <w:rFonts w:asciiTheme="minorHAnsi" w:hAnsiTheme="minorHAnsi" w:cstheme="minorHAnsi"/>
        </w:rPr>
        <w:t>passarola</w:t>
      </w:r>
      <w:r w:rsidRPr="003A1B3D">
        <w:rPr>
          <w:rFonts w:asciiTheme="minorHAnsi" w:hAnsiTheme="minorHAnsi" w:cstheme="minorHAnsi"/>
        </w:rPr>
        <w:t xml:space="preserve">. Mais tarde, quando </w:t>
      </w:r>
      <w:r w:rsidRPr="003A1B3D">
        <w:rPr>
          <w:rFonts w:asciiTheme="minorHAnsi" w:hAnsiTheme="minorHAnsi" w:cstheme="minorHAnsi"/>
        </w:rPr>
        <w:t>Blimunda</w:t>
      </w:r>
      <w:r w:rsidRPr="003A1B3D">
        <w:rPr>
          <w:rFonts w:asciiTheme="minorHAnsi" w:hAnsiTheme="minorHAnsi" w:cstheme="minorHAnsi"/>
        </w:rPr>
        <w:t xml:space="preserve"> ficou com uma estranha doença causado pela exaustão da recolha das vontades, o músico tocava frequentemente para </w:t>
      </w:r>
      <w:r w:rsidRPr="003A1B3D">
        <w:rPr>
          <w:rFonts w:asciiTheme="minorHAnsi" w:hAnsiTheme="minorHAnsi" w:cstheme="minorHAnsi"/>
        </w:rPr>
        <w:t>Blimunda</w:t>
      </w:r>
      <w:r w:rsidRPr="003A1B3D">
        <w:rPr>
          <w:rFonts w:asciiTheme="minorHAnsi" w:hAnsiTheme="minorHAnsi" w:cstheme="minorHAnsi"/>
        </w:rPr>
        <w:t xml:space="preserve"> até provocar a sua cura completa.</w:t>
      </w:r>
    </w:p>
    <w:p w:rsidR="003A1B3D" w:rsidRPr="003A1B3D" w:rsidRDefault="003A1B3D" w:rsidP="003A1B3D">
      <w:pPr>
        <w:pStyle w:val="NormalWeb"/>
        <w:jc w:val="both"/>
        <w:rPr>
          <w:rFonts w:asciiTheme="minorHAnsi" w:hAnsiTheme="minorHAnsi" w:cstheme="minorHAnsi"/>
        </w:rPr>
      </w:pPr>
      <w:r w:rsidRPr="003A1B3D">
        <w:rPr>
          <w:rFonts w:asciiTheme="minorHAnsi" w:hAnsiTheme="minorHAnsi" w:cstheme="minorHAnsi"/>
        </w:rPr>
        <w:t>Deste modo é revelado que a música, aliada ao sonho, permite a cura e ajuda a conclusão e o voo da passarola, simbolizando o ultrapassar, por parte do homem, de uma materialidade excessiva e o atingir da plenitude da vida.</w:t>
      </w:r>
    </w:p>
    <w:p w:rsidR="003A1B3D" w:rsidRPr="003A1B3D" w:rsidRDefault="003A1B3D" w:rsidP="003A1B3D">
      <w:pPr>
        <w:pStyle w:val="NormalWeb"/>
        <w:jc w:val="both"/>
        <w:rPr>
          <w:rFonts w:asciiTheme="minorHAnsi" w:hAnsiTheme="minorHAnsi" w:cstheme="minorHAnsi"/>
        </w:rPr>
      </w:pPr>
      <w:r w:rsidRPr="003A1B3D">
        <w:rPr>
          <w:rFonts w:asciiTheme="minorHAnsi" w:hAnsiTheme="minorHAnsi" w:cstheme="minorHAnsi"/>
        </w:rPr>
        <w:t>A amizade deste com o padre Bartolomeu, originada pela compreensão e pela partilha das mesmas ideias e sonhos, representa a articulação entre a cultura e o humano, entre o saber e o sonho, entre o conhecimento e o desejo.</w:t>
      </w:r>
    </w:p>
    <w:p w:rsidR="00D052E2" w:rsidRDefault="003A1B3D" w:rsidP="003A1B3D">
      <w:pPr>
        <w:pStyle w:val="NormalWeb"/>
        <w:jc w:val="both"/>
        <w:rPr>
          <w:rFonts w:asciiTheme="minorHAnsi" w:hAnsiTheme="minorHAnsi" w:cstheme="minorHAnsi"/>
        </w:rPr>
      </w:pPr>
      <w:r w:rsidRPr="003A1B3D">
        <w:rPr>
          <w:rFonts w:asciiTheme="minorHAnsi" w:hAnsiTheme="minorHAnsi" w:cstheme="minorHAnsi"/>
        </w:rPr>
        <w:t>Por fim, Scarlatti é o mensageiro da morte do padre Bartolomeu a Blimunda e Baltasar.</w:t>
      </w:r>
    </w:p>
    <w:p w:rsidR="003A1B3D" w:rsidRDefault="003A1B3D" w:rsidP="003A1B3D">
      <w:pPr>
        <w:pStyle w:val="NormalWeb"/>
        <w:jc w:val="both"/>
        <w:rPr>
          <w:rFonts w:asciiTheme="minorHAnsi" w:hAnsiTheme="minorHAnsi" w:cstheme="minorHAnsi"/>
        </w:rPr>
      </w:pPr>
    </w:p>
    <w:p w:rsidR="003A1B3D" w:rsidRDefault="003A1B3D" w:rsidP="003A1B3D">
      <w:pPr>
        <w:pStyle w:val="NormalWeb"/>
        <w:jc w:val="both"/>
        <w:rPr>
          <w:rFonts w:asciiTheme="minorHAnsi" w:hAnsiTheme="minorHAnsi" w:cstheme="minorHAnsi"/>
        </w:rPr>
      </w:pPr>
    </w:p>
    <w:p w:rsidR="003A1B3D" w:rsidRDefault="003A1B3D" w:rsidP="003A1B3D">
      <w:pPr>
        <w:pStyle w:val="NormalWeb"/>
        <w:jc w:val="both"/>
        <w:rPr>
          <w:rFonts w:asciiTheme="minorHAnsi" w:hAnsiTheme="minorHAnsi" w:cstheme="minorHAnsi"/>
        </w:rPr>
      </w:pPr>
    </w:p>
    <w:p w:rsidR="003A1B3D" w:rsidRDefault="003A1B3D" w:rsidP="003A1B3D">
      <w:pPr>
        <w:pStyle w:val="NormalWeb"/>
        <w:jc w:val="both"/>
        <w:rPr>
          <w:rFonts w:asciiTheme="minorHAnsi" w:hAnsiTheme="minorHAnsi" w:cstheme="minorHAnsi"/>
        </w:rPr>
      </w:pPr>
    </w:p>
    <w:p w:rsidR="003A1B3D" w:rsidRDefault="003A1B3D" w:rsidP="003A1B3D">
      <w:pPr>
        <w:pStyle w:val="NormalWeb"/>
        <w:jc w:val="both"/>
        <w:rPr>
          <w:rFonts w:asciiTheme="minorHAnsi" w:hAnsiTheme="minorHAnsi" w:cstheme="minorHAnsi"/>
        </w:rPr>
      </w:pPr>
    </w:p>
    <w:p w:rsidR="003A1B3D" w:rsidRDefault="003A1B3D" w:rsidP="003A1B3D">
      <w:pPr>
        <w:pStyle w:val="NormalWeb"/>
        <w:jc w:val="both"/>
        <w:rPr>
          <w:rFonts w:asciiTheme="minorHAnsi" w:hAnsiTheme="minorHAnsi" w:cstheme="minorHAnsi"/>
        </w:rPr>
      </w:pPr>
    </w:p>
    <w:p w:rsidR="003A1B3D" w:rsidRDefault="003A1B3D" w:rsidP="003A1B3D">
      <w:pPr>
        <w:pStyle w:val="NormalWeb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Vida luxuosa da nobreza e do clero</w:t>
      </w:r>
    </w:p>
    <w:p w:rsidR="003A1B3D" w:rsidRDefault="003A1B3D" w:rsidP="003A1B3D">
      <w:pPr>
        <w:pStyle w:val="NormalWeb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Caldos de galinha</w:t>
      </w:r>
    </w:p>
    <w:p w:rsidR="003A1B3D" w:rsidRDefault="003A1B3D" w:rsidP="003A1B3D">
      <w:pPr>
        <w:pStyle w:val="NormalWeb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Perdigões</w:t>
      </w:r>
    </w:p>
    <w:p w:rsidR="003A1B3D" w:rsidRDefault="003A1B3D" w:rsidP="003A1B3D">
      <w:pPr>
        <w:pStyle w:val="NormalWeb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Peitos de Vitela</w:t>
      </w:r>
    </w:p>
    <w:p w:rsidR="003A1B3D" w:rsidRDefault="003A1B3D" w:rsidP="003A1B3D">
      <w:pPr>
        <w:pStyle w:val="NormalWeb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Pastéis de Carneiro c/ açúcar e canela</w:t>
      </w:r>
    </w:p>
    <w:p w:rsidR="003A1B3D" w:rsidRDefault="003A1B3D" w:rsidP="003A1B3D">
      <w:pPr>
        <w:pStyle w:val="NormalWeb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Cozido à Castelhana</w:t>
      </w:r>
    </w:p>
    <w:p w:rsidR="003A1B3D" w:rsidRDefault="003A1B3D" w:rsidP="003A1B3D">
      <w:pPr>
        <w:pStyle w:val="NormalWeb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Manjar-Branco</w:t>
      </w:r>
    </w:p>
    <w:p w:rsidR="003A1B3D" w:rsidRDefault="003A1B3D" w:rsidP="003A1B3D">
      <w:pPr>
        <w:pStyle w:val="NormalWeb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Frutos da época</w:t>
      </w:r>
    </w:p>
    <w:p w:rsidR="003A1B3D" w:rsidRDefault="003A1B3D" w:rsidP="003A1B3D">
      <w:pPr>
        <w:pStyle w:val="NormalWeb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Doces fritos</w:t>
      </w:r>
    </w:p>
    <w:p w:rsidR="003A1B3D" w:rsidRDefault="003A1B3D" w:rsidP="003A1B3D">
      <w:pPr>
        <w:pStyle w:val="NormalWeb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Vida miserável do povo</w:t>
      </w:r>
    </w:p>
    <w:p w:rsidR="003A1B3D" w:rsidRDefault="003A1B3D" w:rsidP="003A1B3D">
      <w:pPr>
        <w:pStyle w:val="NormalWeb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Pão</w:t>
      </w:r>
    </w:p>
    <w:p w:rsidR="003A1B3D" w:rsidRDefault="003A1B3D" w:rsidP="003A1B3D">
      <w:pPr>
        <w:pStyle w:val="NormalWeb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Sardinhas</w:t>
      </w:r>
    </w:p>
    <w:p w:rsidR="003A1B3D" w:rsidRDefault="00B017B5" w:rsidP="003A1B3D">
      <w:pPr>
        <w:pStyle w:val="NormalWeb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Água</w:t>
      </w:r>
    </w:p>
    <w:p w:rsidR="00B017B5" w:rsidRDefault="00B017B5" w:rsidP="003A1B3D">
      <w:pPr>
        <w:pStyle w:val="NormalWeb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Arroz</w:t>
      </w:r>
    </w:p>
    <w:p w:rsidR="00B017B5" w:rsidRDefault="00B017B5" w:rsidP="003A1B3D">
      <w:pPr>
        <w:pStyle w:val="NormalWeb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Sopas</w:t>
      </w:r>
      <w:bookmarkStart w:id="0" w:name="_GoBack"/>
      <w:bookmarkEnd w:id="0"/>
    </w:p>
    <w:p w:rsidR="003A1B3D" w:rsidRPr="003A1B3D" w:rsidRDefault="003A1B3D" w:rsidP="003A1B3D">
      <w:pPr>
        <w:pStyle w:val="NormalWeb"/>
        <w:jc w:val="both"/>
        <w:rPr>
          <w:rFonts w:asciiTheme="minorHAnsi" w:hAnsiTheme="minorHAnsi" w:cstheme="minorHAnsi"/>
        </w:rPr>
      </w:pPr>
    </w:p>
    <w:sectPr w:rsidR="003A1B3D" w:rsidRPr="003A1B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5755"/>
    <w:multiLevelType w:val="hybridMultilevel"/>
    <w:tmpl w:val="4054307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F30F52"/>
    <w:multiLevelType w:val="hybridMultilevel"/>
    <w:tmpl w:val="E362B75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14B"/>
    <w:rsid w:val="003A1B3D"/>
    <w:rsid w:val="00A5114B"/>
    <w:rsid w:val="00B017B5"/>
    <w:rsid w:val="00D0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4">
    <w:name w:val="heading 4"/>
    <w:basedOn w:val="Normal"/>
    <w:link w:val="Cabealho4Carcter"/>
    <w:uiPriority w:val="9"/>
    <w:qFormat/>
    <w:rsid w:val="003A1B3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4Carcter">
    <w:name w:val="Cabeçalho 4 Carácter"/>
    <w:basedOn w:val="Tipodeletrapredefinidodopargrafo"/>
    <w:link w:val="Cabealho4"/>
    <w:uiPriority w:val="9"/>
    <w:rsid w:val="003A1B3D"/>
    <w:rPr>
      <w:rFonts w:ascii="Times New Roman" w:eastAsia="Times New Roman" w:hAnsi="Times New Roman" w:cs="Times New Roman"/>
      <w:b/>
      <w:bCs/>
      <w:sz w:val="24"/>
      <w:szCs w:val="24"/>
      <w:lang w:eastAsia="pt-PT"/>
    </w:rPr>
  </w:style>
  <w:style w:type="character" w:customStyle="1" w:styleId="mw-headline">
    <w:name w:val="mw-headline"/>
    <w:basedOn w:val="Tipodeletrapredefinidodopargrafo"/>
    <w:rsid w:val="003A1B3D"/>
  </w:style>
  <w:style w:type="character" w:styleId="Hiperligao">
    <w:name w:val="Hyperlink"/>
    <w:basedOn w:val="Tipodeletrapredefinidodopargrafo"/>
    <w:uiPriority w:val="99"/>
    <w:semiHidden/>
    <w:unhideWhenUsed/>
    <w:rsid w:val="003A1B3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A1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3A1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3A1B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4">
    <w:name w:val="heading 4"/>
    <w:basedOn w:val="Normal"/>
    <w:link w:val="Cabealho4Carcter"/>
    <w:uiPriority w:val="9"/>
    <w:qFormat/>
    <w:rsid w:val="003A1B3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4Carcter">
    <w:name w:val="Cabeçalho 4 Carácter"/>
    <w:basedOn w:val="Tipodeletrapredefinidodopargrafo"/>
    <w:link w:val="Cabealho4"/>
    <w:uiPriority w:val="9"/>
    <w:rsid w:val="003A1B3D"/>
    <w:rPr>
      <w:rFonts w:ascii="Times New Roman" w:eastAsia="Times New Roman" w:hAnsi="Times New Roman" w:cs="Times New Roman"/>
      <w:b/>
      <w:bCs/>
      <w:sz w:val="24"/>
      <w:szCs w:val="24"/>
      <w:lang w:eastAsia="pt-PT"/>
    </w:rPr>
  </w:style>
  <w:style w:type="character" w:customStyle="1" w:styleId="mw-headline">
    <w:name w:val="mw-headline"/>
    <w:basedOn w:val="Tipodeletrapredefinidodopargrafo"/>
    <w:rsid w:val="003A1B3D"/>
  </w:style>
  <w:style w:type="character" w:styleId="Hiperligao">
    <w:name w:val="Hyperlink"/>
    <w:basedOn w:val="Tipodeletrapredefinidodopargrafo"/>
    <w:uiPriority w:val="99"/>
    <w:semiHidden/>
    <w:unhideWhenUsed/>
    <w:rsid w:val="003A1B3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A1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3A1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3A1B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2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t.wikipedia.org/wiki/Ficheiro:Domenico_Scarlatti_prom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2014-02-10T15:28:00Z</dcterms:created>
  <dcterms:modified xsi:type="dcterms:W3CDTF">2014-02-10T15:28:00Z</dcterms:modified>
</cp:coreProperties>
</file>