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2992"/>
        <w:gridCol w:w="2993"/>
        <w:gridCol w:w="4440"/>
      </w:tblGrid>
      <w:tr w:rsidR="001D429A" w:rsidTr="00C4292A">
        <w:trPr>
          <w:cantSplit/>
        </w:trPr>
        <w:tc>
          <w:tcPr>
            <w:tcW w:w="2992" w:type="dxa"/>
          </w:tcPr>
          <w:p w:rsidR="001D429A" w:rsidRDefault="001D429A" w:rsidP="00C4292A">
            <w:pPr>
              <w:jc w:val="center"/>
              <w:rPr>
                <w:b/>
                <w:sz w:val="36"/>
                <w:szCs w:val="36"/>
                <w:lang w:val="en-US"/>
              </w:rPr>
            </w:pPr>
            <w:r>
              <w:rPr>
                <w:noProof/>
                <w:lang w:val="es-MX" w:eastAsia="es-MX"/>
              </w:rPr>
              <w:drawing>
                <wp:anchor distT="0" distB="0" distL="114300" distR="114300" simplePos="0" relativeHeight="251662336" behindDoc="0" locked="0" layoutInCell="1" allowOverlap="1">
                  <wp:simplePos x="0" y="0"/>
                  <wp:positionH relativeFrom="column">
                    <wp:posOffset>-327116</wp:posOffset>
                  </wp:positionH>
                  <wp:positionV relativeFrom="paragraph">
                    <wp:posOffset>-403225</wp:posOffset>
                  </wp:positionV>
                  <wp:extent cx="2328545" cy="683895"/>
                  <wp:effectExtent l="0" t="0" r="0" b="1905"/>
                  <wp:wrapNone/>
                  <wp:docPr id="7" name="Imagen 7" descr="http://www.sep.gob.mx/work/models/sep1/css/logoSEP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ep.gob.mx/work/models/sep1/css/logoSEP_hoz.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328545" cy="683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93" w:type="dxa"/>
          </w:tcPr>
          <w:p w:rsidR="001D429A" w:rsidRDefault="001D429A" w:rsidP="00C4292A">
            <w:pPr>
              <w:jc w:val="center"/>
              <w:rPr>
                <w:b/>
                <w:sz w:val="36"/>
                <w:szCs w:val="36"/>
                <w:lang w:val="en-US"/>
              </w:rPr>
            </w:pPr>
            <w:r>
              <w:rPr>
                <w:noProof/>
                <w:lang w:val="es-MX" w:eastAsia="es-MX"/>
              </w:rPr>
              <w:drawing>
                <wp:anchor distT="0" distB="0" distL="114300" distR="114300" simplePos="0" relativeHeight="251664384" behindDoc="0" locked="0" layoutInCell="1" allowOverlap="1">
                  <wp:simplePos x="0" y="0"/>
                  <wp:positionH relativeFrom="column">
                    <wp:posOffset>530134</wp:posOffset>
                  </wp:positionH>
                  <wp:positionV relativeFrom="paragraph">
                    <wp:posOffset>-422275</wp:posOffset>
                  </wp:positionV>
                  <wp:extent cx="1209040" cy="683895"/>
                  <wp:effectExtent l="0" t="0" r="0" b="1905"/>
                  <wp:wrapNone/>
                  <wp:docPr id="6" name="Imagen 6" descr="azul-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zul-201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209040" cy="683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40" w:type="dxa"/>
          </w:tcPr>
          <w:p w:rsidR="001D429A" w:rsidRDefault="001D429A" w:rsidP="00C4292A">
            <w:pPr>
              <w:jc w:val="center"/>
              <w:rPr>
                <w:b/>
                <w:sz w:val="36"/>
                <w:szCs w:val="36"/>
                <w:lang w:val="en-US"/>
              </w:rPr>
            </w:pPr>
            <w:r>
              <w:rPr>
                <w:noProof/>
                <w:lang w:val="es-MX" w:eastAsia="es-MX"/>
              </w:rPr>
              <w:drawing>
                <wp:anchor distT="0" distB="0" distL="114300" distR="114300" simplePos="0" relativeHeight="251663360" behindDoc="0" locked="0" layoutInCell="1" allowOverlap="1">
                  <wp:simplePos x="0" y="0"/>
                  <wp:positionH relativeFrom="column">
                    <wp:posOffset>560614</wp:posOffset>
                  </wp:positionH>
                  <wp:positionV relativeFrom="paragraph">
                    <wp:posOffset>-429895</wp:posOffset>
                  </wp:positionV>
                  <wp:extent cx="1757680" cy="683895"/>
                  <wp:effectExtent l="0" t="0" r="0" b="1905"/>
                  <wp:wrapNone/>
                  <wp:docPr id="5" name="Imagen 5" descr="http://www.cenidet.edu.mx/subaca/web-dda/ead/img/DG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enidet.edu.mx/subaca/web-dda/ead/img/DGEST.jp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757680" cy="6838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1D429A" w:rsidRDefault="001D429A" w:rsidP="001D429A">
      <w:pPr>
        <w:rPr>
          <w:lang w:val="en-US"/>
        </w:rPr>
      </w:pPr>
    </w:p>
    <w:tbl>
      <w:tblPr>
        <w:tblW w:w="10425" w:type="dxa"/>
        <w:tblInd w:w="-784" w:type="dxa"/>
        <w:tblLayout w:type="fixed"/>
        <w:tblLook w:val="0000" w:firstRow="0" w:lastRow="0" w:firstColumn="0" w:lastColumn="0" w:noHBand="0" w:noVBand="0"/>
      </w:tblPr>
      <w:tblGrid>
        <w:gridCol w:w="10425"/>
      </w:tblGrid>
      <w:tr w:rsidR="001D429A" w:rsidRPr="00C6524C" w:rsidTr="001D429A">
        <w:trPr>
          <w:cantSplit/>
        </w:trPr>
        <w:tc>
          <w:tcPr>
            <w:tcW w:w="10425" w:type="dxa"/>
          </w:tcPr>
          <w:p w:rsidR="001D429A" w:rsidRPr="00C6524C" w:rsidRDefault="001D429A" w:rsidP="00C4292A">
            <w:pPr>
              <w:jc w:val="center"/>
              <w:rPr>
                <w:b/>
                <w:spacing w:val="40"/>
                <w:sz w:val="40"/>
                <w:szCs w:val="36"/>
              </w:rPr>
            </w:pPr>
          </w:p>
          <w:p w:rsidR="001D429A" w:rsidRPr="00C6524C" w:rsidRDefault="001D429A" w:rsidP="001D429A">
            <w:pPr>
              <w:jc w:val="center"/>
              <w:rPr>
                <w:b/>
                <w:spacing w:val="40"/>
                <w:sz w:val="40"/>
                <w:szCs w:val="36"/>
              </w:rPr>
            </w:pPr>
            <w:r w:rsidRPr="00C6524C">
              <w:rPr>
                <w:b/>
                <w:spacing w:val="40"/>
                <w:sz w:val="40"/>
                <w:szCs w:val="36"/>
              </w:rPr>
              <w:t>INSTITUTO  TECNOLÓGICO  DE  DELICIAS</w:t>
            </w:r>
          </w:p>
        </w:tc>
      </w:tr>
    </w:tbl>
    <w:p w:rsidR="001D429A" w:rsidRDefault="001D429A" w:rsidP="001D429A"/>
    <w:p w:rsidR="001D429A" w:rsidRDefault="001D429A" w:rsidP="001D429A"/>
    <w:p w:rsidR="001D429A" w:rsidRDefault="001D429A" w:rsidP="001D429A"/>
    <w:p w:rsidR="001D429A" w:rsidRDefault="001D429A" w:rsidP="001D429A">
      <w:pPr>
        <w:rPr>
          <w:b/>
          <w:sz w:val="40"/>
        </w:rPr>
      </w:pPr>
    </w:p>
    <w:p w:rsidR="001D429A" w:rsidRPr="001D429A" w:rsidRDefault="001D429A" w:rsidP="001D429A">
      <w:r>
        <w:rPr>
          <w:noProof/>
          <w:color w:val="008080"/>
          <w:lang w:val="es-MX" w:eastAsia="es-MX"/>
        </w:rPr>
        <w:drawing>
          <wp:anchor distT="0" distB="0" distL="114300" distR="114300" simplePos="0" relativeHeight="251665408" behindDoc="0" locked="0" layoutInCell="1" allowOverlap="1">
            <wp:simplePos x="0" y="0"/>
            <wp:positionH relativeFrom="column">
              <wp:posOffset>-2540</wp:posOffset>
            </wp:positionH>
            <wp:positionV relativeFrom="paragraph">
              <wp:posOffset>0</wp:posOffset>
            </wp:positionV>
            <wp:extent cx="958215" cy="1415415"/>
            <wp:effectExtent l="0" t="0" r="0" b="0"/>
            <wp:wrapSquare wrapText="bothSides"/>
            <wp:docPr id="1" name="Imagen 1"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8215" cy="1415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524C">
        <w:rPr>
          <w:b/>
          <w:sz w:val="40"/>
        </w:rPr>
        <w:t>SOLUCIÓN FINANCIERA INTEGRAL</w:t>
      </w:r>
    </w:p>
    <w:p w:rsidR="001D429A" w:rsidRDefault="001D429A" w:rsidP="001D429A">
      <w:pPr>
        <w:jc w:val="center"/>
        <w:rPr>
          <w:b/>
          <w:sz w:val="40"/>
        </w:rPr>
      </w:pPr>
    </w:p>
    <w:p w:rsidR="001D429A" w:rsidRPr="00C6524C" w:rsidRDefault="001D429A" w:rsidP="001D429A">
      <w:pPr>
        <w:jc w:val="center"/>
        <w:rPr>
          <w:b/>
          <w:sz w:val="40"/>
        </w:rPr>
      </w:pPr>
      <w:r>
        <w:rPr>
          <w:b/>
          <w:sz w:val="40"/>
        </w:rPr>
        <w:t>Manual de Usuario</w:t>
      </w:r>
    </w:p>
    <w:p w:rsidR="001D429A" w:rsidRDefault="001D429A" w:rsidP="001D429A">
      <w:pPr>
        <w:jc w:val="center"/>
      </w:pPr>
    </w:p>
    <w:p w:rsidR="001D429A" w:rsidRDefault="001D429A" w:rsidP="001D429A"/>
    <w:p w:rsidR="001D429A" w:rsidRDefault="001D429A" w:rsidP="001D429A"/>
    <w:p w:rsidR="001D429A" w:rsidRDefault="001D429A" w:rsidP="001D429A">
      <w:pPr>
        <w:rPr>
          <w:lang w:val="es-MX"/>
        </w:rPr>
      </w:pPr>
    </w:p>
    <w:p w:rsidR="001D429A" w:rsidRDefault="001D429A" w:rsidP="001D429A">
      <w:pPr>
        <w:rPr>
          <w:lang w:val="es-MX"/>
        </w:rPr>
      </w:pPr>
    </w:p>
    <w:p w:rsidR="001D429A" w:rsidRDefault="001D429A" w:rsidP="001D429A">
      <w:pPr>
        <w:rPr>
          <w:lang w:val="es-MX"/>
        </w:rPr>
      </w:pPr>
    </w:p>
    <w:p w:rsidR="001D429A" w:rsidRDefault="001D429A" w:rsidP="001D429A">
      <w:pPr>
        <w:rPr>
          <w:lang w:val="es-MX"/>
        </w:rPr>
      </w:pPr>
    </w:p>
    <w:p w:rsidR="001D429A" w:rsidRDefault="001D429A" w:rsidP="001D429A">
      <w:pPr>
        <w:rPr>
          <w:lang w:val="es-MX"/>
        </w:rPr>
      </w:pPr>
    </w:p>
    <w:p w:rsidR="001D429A" w:rsidRDefault="001D429A" w:rsidP="001D429A">
      <w:r>
        <w:rPr>
          <w:noProof/>
          <w:lang w:val="es-MX" w:eastAsia="es-MX"/>
        </w:rPr>
        <mc:AlternateContent>
          <mc:Choice Requires="wps">
            <w:drawing>
              <wp:anchor distT="0" distB="0" distL="114935" distR="114935" simplePos="0" relativeHeight="251661312" behindDoc="0" locked="0" layoutInCell="1" allowOverlap="1">
                <wp:simplePos x="0" y="0"/>
                <wp:positionH relativeFrom="column">
                  <wp:posOffset>228600</wp:posOffset>
                </wp:positionH>
                <wp:positionV relativeFrom="paragraph">
                  <wp:posOffset>146685</wp:posOffset>
                </wp:positionV>
                <wp:extent cx="6057265" cy="2514600"/>
                <wp:effectExtent l="0" t="2540" r="4445"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26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429A" w:rsidRPr="00F62876" w:rsidRDefault="001D429A" w:rsidP="001D429A">
                            <w:pPr>
                              <w:rPr>
                                <w:b/>
                              </w:rPr>
                            </w:pPr>
                            <w:r w:rsidRPr="00F62876">
                              <w:rPr>
                                <w:b/>
                              </w:rPr>
                              <w:t xml:space="preserve">NOMBRE:   </w:t>
                            </w:r>
                            <w:r w:rsidRPr="00F62876">
                              <w:rPr>
                                <w:b/>
                              </w:rPr>
                              <w:tab/>
                            </w:r>
                          </w:p>
                          <w:p w:rsidR="001D429A" w:rsidRDefault="001D429A" w:rsidP="001D429A">
                            <w:r>
                              <w:t>Rafael Alarcón Tarango.</w:t>
                            </w:r>
                          </w:p>
                          <w:p w:rsidR="001D429A" w:rsidRPr="00A63727" w:rsidRDefault="001D429A" w:rsidP="001D429A">
                            <w:pPr>
                              <w:rPr>
                                <w:bCs/>
                                <w:lang w:val="es-MX"/>
                              </w:rPr>
                            </w:pPr>
                            <w:r w:rsidRPr="005706A2">
                              <w:rPr>
                                <w:bCs/>
                                <w:lang w:val="es-MX"/>
                              </w:rPr>
                              <w:t>Edwin Jesús García Gallegos</w:t>
                            </w:r>
                            <w:r>
                              <w:rPr>
                                <w:bCs/>
                                <w:lang w:val="es-MX"/>
                              </w:rPr>
                              <w:t>.</w:t>
                            </w:r>
                          </w:p>
                          <w:p w:rsidR="001D429A" w:rsidRPr="00A63727" w:rsidRDefault="001D429A" w:rsidP="001D429A">
                            <w:pPr>
                              <w:jc w:val="both"/>
                              <w:rPr>
                                <w:szCs w:val="28"/>
                                <w:lang w:val="es-MX"/>
                              </w:rPr>
                            </w:pPr>
                          </w:p>
                          <w:p w:rsidR="001D429A" w:rsidRDefault="001D429A" w:rsidP="001D429A">
                            <w:pPr>
                              <w:jc w:val="both"/>
                              <w:rPr>
                                <w:b/>
                                <w:szCs w:val="28"/>
                                <w:lang w:val="es-MX"/>
                              </w:rPr>
                            </w:pPr>
                            <w:r>
                              <w:rPr>
                                <w:b/>
                                <w:szCs w:val="28"/>
                                <w:lang w:val="es-MX"/>
                              </w:rPr>
                              <w:t>No. DE CONTROL:</w:t>
                            </w:r>
                            <w:r>
                              <w:rPr>
                                <w:b/>
                                <w:szCs w:val="28"/>
                                <w:lang w:val="es-MX"/>
                              </w:rPr>
                              <w:tab/>
                            </w:r>
                          </w:p>
                          <w:p w:rsidR="001D429A" w:rsidRDefault="001D429A" w:rsidP="001D429A">
                            <w:pPr>
                              <w:jc w:val="both"/>
                              <w:rPr>
                                <w:szCs w:val="28"/>
                                <w:lang w:val="es-MX"/>
                              </w:rPr>
                            </w:pPr>
                            <w:r w:rsidRPr="00A63727">
                              <w:rPr>
                                <w:szCs w:val="28"/>
                                <w:lang w:val="es-MX"/>
                              </w:rPr>
                              <w:t>09540346</w:t>
                            </w:r>
                            <w:r w:rsidRPr="00A63727">
                              <w:rPr>
                                <w:szCs w:val="28"/>
                                <w:lang w:val="es-MX"/>
                              </w:rPr>
                              <w:tab/>
                            </w:r>
                            <w:r w:rsidRPr="00A63727">
                              <w:rPr>
                                <w:szCs w:val="28"/>
                                <w:lang w:val="es-MX"/>
                              </w:rPr>
                              <w:tab/>
                            </w:r>
                          </w:p>
                          <w:p w:rsidR="001D429A" w:rsidRDefault="001D429A" w:rsidP="001D429A">
                            <w:pPr>
                              <w:jc w:val="both"/>
                              <w:rPr>
                                <w:szCs w:val="28"/>
                                <w:lang w:val="es-MX"/>
                              </w:rPr>
                            </w:pPr>
                            <w:r w:rsidRPr="005706A2">
                              <w:rPr>
                                <w:bCs/>
                                <w:lang w:val="es-MX"/>
                              </w:rPr>
                              <w:t>09540361</w:t>
                            </w:r>
                            <w:r w:rsidRPr="00A63727">
                              <w:rPr>
                                <w:szCs w:val="28"/>
                                <w:lang w:val="es-MX"/>
                              </w:rPr>
                              <w:t xml:space="preserve">            </w:t>
                            </w:r>
                          </w:p>
                          <w:p w:rsidR="001D429A" w:rsidRPr="00A63727" w:rsidRDefault="001D429A" w:rsidP="001D429A">
                            <w:pPr>
                              <w:jc w:val="both"/>
                              <w:rPr>
                                <w:szCs w:val="28"/>
                                <w:lang w:val="es-MX"/>
                              </w:rPr>
                            </w:pPr>
                          </w:p>
                          <w:p w:rsidR="001D429A" w:rsidRPr="00A63727" w:rsidRDefault="001D429A" w:rsidP="001D429A">
                            <w:pPr>
                              <w:jc w:val="both"/>
                              <w:rPr>
                                <w:sz w:val="28"/>
                                <w:szCs w:val="28"/>
                                <w:lang w:val="es-MX"/>
                              </w:rPr>
                            </w:pPr>
                          </w:p>
                          <w:p w:rsidR="001D429A" w:rsidRDefault="001D429A" w:rsidP="001D429A">
                            <w:pPr>
                              <w:jc w:val="both"/>
                              <w:rPr>
                                <w:b/>
                                <w:szCs w:val="28"/>
                                <w:lang w:val="es-MX"/>
                              </w:rPr>
                            </w:pPr>
                            <w:r>
                              <w:rPr>
                                <w:b/>
                                <w:szCs w:val="28"/>
                                <w:lang w:val="es-MX"/>
                              </w:rPr>
                              <w:t xml:space="preserve">CARRERA: </w:t>
                            </w:r>
                            <w:r w:rsidRPr="00A63727">
                              <w:rPr>
                                <w:szCs w:val="28"/>
                                <w:lang w:val="es-MX"/>
                              </w:rPr>
                              <w:t>INGENIERÍA EN SISTEMAS COMPUTACIONALES</w:t>
                            </w:r>
                          </w:p>
                          <w:p w:rsidR="001D429A" w:rsidRDefault="001D429A" w:rsidP="001D429A">
                            <w:pPr>
                              <w:jc w:val="both"/>
                              <w:rPr>
                                <w:b/>
                                <w:szCs w:val="28"/>
                                <w:lang w:val="es-MX"/>
                              </w:rPr>
                            </w:pPr>
                          </w:p>
                          <w:p w:rsidR="001D429A" w:rsidRDefault="001D429A" w:rsidP="001D429A">
                            <w:pPr>
                              <w:jc w:val="both"/>
                              <w:rPr>
                                <w:b/>
                                <w:szCs w:val="28"/>
                                <w:lang w:val="es-MX"/>
                              </w:rPr>
                            </w:pPr>
                          </w:p>
                          <w:p w:rsidR="001D429A" w:rsidRPr="00A63727" w:rsidRDefault="001D429A" w:rsidP="001D429A">
                            <w:pPr>
                              <w:jc w:val="both"/>
                              <w:rPr>
                                <w:szCs w:val="28"/>
                              </w:rPr>
                            </w:pPr>
                            <w:r>
                              <w:rPr>
                                <w:b/>
                                <w:szCs w:val="28"/>
                                <w:lang w:val="es-MX"/>
                              </w:rPr>
                              <w:t xml:space="preserve">NOMBRE DE LA EMPRESA: </w:t>
                            </w:r>
                            <w:proofErr w:type="spellStart"/>
                            <w:r w:rsidRPr="00A63727">
                              <w:rPr>
                                <w:szCs w:val="28"/>
                                <w:lang w:val="es-MX"/>
                              </w:rPr>
                              <w:t>SYSETI</w:t>
                            </w:r>
                            <w:proofErr w:type="spellEnd"/>
                            <w:r w:rsidRPr="00A63727">
                              <w:rPr>
                                <w:szCs w:val="28"/>
                                <w:lang w:val="es-MX"/>
                              </w:rPr>
                              <w:t xml:space="preserve"> SC</w:t>
                            </w:r>
                          </w:p>
                          <w:p w:rsidR="001D429A" w:rsidRPr="00AA3C67" w:rsidRDefault="001D429A" w:rsidP="001D429A">
                            <w:pPr>
                              <w:pStyle w:val="Textoindependiente2"/>
                              <w:rPr>
                                <w:lang w:val="es-ES"/>
                              </w:rPr>
                            </w:pPr>
                            <w:r>
                              <w:t xml:space="preserve">NOMBRE DEL ASESOR EXTERNO: </w:t>
                            </w:r>
                            <w:proofErr w:type="spellStart"/>
                            <w:r w:rsidRPr="00790E32">
                              <w:rPr>
                                <w:b w:val="0"/>
                              </w:rPr>
                              <w:t>M.A.P</w:t>
                            </w:r>
                            <w:proofErr w:type="spellEnd"/>
                            <w:r w:rsidRPr="00790E32">
                              <w:rPr>
                                <w:b w:val="0"/>
                              </w:rPr>
                              <w:t xml:space="preserve">. </w:t>
                            </w:r>
                            <w:r w:rsidRPr="00AA3C67">
                              <w:rPr>
                                <w:b w:val="0"/>
                              </w:rPr>
                              <w:t>Héctor Manuel Gómez Silva</w:t>
                            </w:r>
                            <w:r>
                              <w:rPr>
                                <w:b w:val="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18pt;margin-top:11.55pt;width:476.95pt;height:198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" stroked="f">
                <v:textbox inset="0,0,0,0">
                  <w:txbxContent>
                    <w:p w:rsidR="001D429A" w:rsidRPr="00F62876" w:rsidRDefault="001D429A" w:rsidP="001D429A">
                      <w:pPr>
                        <w:rPr>
                          <w:b/>
                        </w:rPr>
                      </w:pPr>
                      <w:r w:rsidRPr="00F62876">
                        <w:rPr>
                          <w:b/>
                        </w:rPr>
                        <w:t xml:space="preserve">NOMBRE:   </w:t>
                      </w:r>
                      <w:r w:rsidRPr="00F62876">
                        <w:rPr>
                          <w:b/>
                        </w:rPr>
                        <w:tab/>
                      </w:r>
                    </w:p>
                    <w:p w:rsidR="001D429A" w:rsidRDefault="001D429A" w:rsidP="001D429A">
                      <w:r>
                        <w:t>Rafael Alarcón Tarango.</w:t>
                      </w:r>
                    </w:p>
                    <w:p w:rsidR="001D429A" w:rsidRPr="00A63727" w:rsidRDefault="001D429A" w:rsidP="001D429A">
                      <w:pPr>
                        <w:rPr>
                          <w:bCs/>
                          <w:lang w:val="es-MX"/>
                        </w:rPr>
                      </w:pPr>
                      <w:r w:rsidRPr="005706A2">
                        <w:rPr>
                          <w:bCs/>
                          <w:lang w:val="es-MX"/>
                        </w:rPr>
                        <w:t>Edwin Jesús García Gallegos</w:t>
                      </w:r>
                      <w:r>
                        <w:rPr>
                          <w:bCs/>
                          <w:lang w:val="es-MX"/>
                        </w:rPr>
                        <w:t>.</w:t>
                      </w:r>
                    </w:p>
                    <w:p w:rsidR="001D429A" w:rsidRPr="00A63727" w:rsidRDefault="001D429A" w:rsidP="001D429A">
                      <w:pPr>
                        <w:jc w:val="both"/>
                        <w:rPr>
                          <w:szCs w:val="28"/>
                          <w:lang w:val="es-MX"/>
                        </w:rPr>
                      </w:pPr>
                    </w:p>
                    <w:p w:rsidR="001D429A" w:rsidRDefault="001D429A" w:rsidP="001D429A">
                      <w:pPr>
                        <w:jc w:val="both"/>
                        <w:rPr>
                          <w:b/>
                          <w:szCs w:val="28"/>
                          <w:lang w:val="es-MX"/>
                        </w:rPr>
                      </w:pPr>
                      <w:r>
                        <w:rPr>
                          <w:b/>
                          <w:szCs w:val="28"/>
                          <w:lang w:val="es-MX"/>
                        </w:rPr>
                        <w:t>No. DE CONTROL:</w:t>
                      </w:r>
                      <w:r>
                        <w:rPr>
                          <w:b/>
                          <w:szCs w:val="28"/>
                          <w:lang w:val="es-MX"/>
                        </w:rPr>
                        <w:tab/>
                      </w:r>
                    </w:p>
                    <w:p w:rsidR="001D429A" w:rsidRDefault="001D429A" w:rsidP="001D429A">
                      <w:pPr>
                        <w:jc w:val="both"/>
                        <w:rPr>
                          <w:szCs w:val="28"/>
                          <w:lang w:val="es-MX"/>
                        </w:rPr>
                      </w:pPr>
                      <w:r w:rsidRPr="00A63727">
                        <w:rPr>
                          <w:szCs w:val="28"/>
                          <w:lang w:val="es-MX"/>
                        </w:rPr>
                        <w:t>09540346</w:t>
                      </w:r>
                      <w:r w:rsidRPr="00A63727">
                        <w:rPr>
                          <w:szCs w:val="28"/>
                          <w:lang w:val="es-MX"/>
                        </w:rPr>
                        <w:tab/>
                      </w:r>
                      <w:r w:rsidRPr="00A63727">
                        <w:rPr>
                          <w:szCs w:val="28"/>
                          <w:lang w:val="es-MX"/>
                        </w:rPr>
                        <w:tab/>
                      </w:r>
                    </w:p>
                    <w:p w:rsidR="001D429A" w:rsidRDefault="001D429A" w:rsidP="001D429A">
                      <w:pPr>
                        <w:jc w:val="both"/>
                        <w:rPr>
                          <w:szCs w:val="28"/>
                          <w:lang w:val="es-MX"/>
                        </w:rPr>
                      </w:pPr>
                      <w:r w:rsidRPr="005706A2">
                        <w:rPr>
                          <w:bCs/>
                          <w:lang w:val="es-MX"/>
                        </w:rPr>
                        <w:t>09540361</w:t>
                      </w:r>
                      <w:r w:rsidRPr="00A63727">
                        <w:rPr>
                          <w:szCs w:val="28"/>
                          <w:lang w:val="es-MX"/>
                        </w:rPr>
                        <w:t xml:space="preserve">            </w:t>
                      </w:r>
                    </w:p>
                    <w:p w:rsidR="001D429A" w:rsidRPr="00A63727" w:rsidRDefault="001D429A" w:rsidP="001D429A">
                      <w:pPr>
                        <w:jc w:val="both"/>
                        <w:rPr>
                          <w:szCs w:val="28"/>
                          <w:lang w:val="es-MX"/>
                        </w:rPr>
                      </w:pPr>
                    </w:p>
                    <w:p w:rsidR="001D429A" w:rsidRPr="00A63727" w:rsidRDefault="001D429A" w:rsidP="001D429A">
                      <w:pPr>
                        <w:jc w:val="both"/>
                        <w:rPr>
                          <w:sz w:val="28"/>
                          <w:szCs w:val="28"/>
                          <w:lang w:val="es-MX"/>
                        </w:rPr>
                      </w:pPr>
                    </w:p>
                    <w:p w:rsidR="001D429A" w:rsidRDefault="001D429A" w:rsidP="001D429A">
                      <w:pPr>
                        <w:jc w:val="both"/>
                        <w:rPr>
                          <w:b/>
                          <w:szCs w:val="28"/>
                          <w:lang w:val="es-MX"/>
                        </w:rPr>
                      </w:pPr>
                      <w:r>
                        <w:rPr>
                          <w:b/>
                          <w:szCs w:val="28"/>
                          <w:lang w:val="es-MX"/>
                        </w:rPr>
                        <w:t xml:space="preserve">CARRERA: </w:t>
                      </w:r>
                      <w:r w:rsidRPr="00A63727">
                        <w:rPr>
                          <w:szCs w:val="28"/>
                          <w:lang w:val="es-MX"/>
                        </w:rPr>
                        <w:t>INGENIERÍA EN SISTEMAS COMPUTACIONALES</w:t>
                      </w:r>
                    </w:p>
                    <w:p w:rsidR="001D429A" w:rsidRDefault="001D429A" w:rsidP="001D429A">
                      <w:pPr>
                        <w:jc w:val="both"/>
                        <w:rPr>
                          <w:b/>
                          <w:szCs w:val="28"/>
                          <w:lang w:val="es-MX"/>
                        </w:rPr>
                      </w:pPr>
                    </w:p>
                    <w:p w:rsidR="001D429A" w:rsidRDefault="001D429A" w:rsidP="001D429A">
                      <w:pPr>
                        <w:jc w:val="both"/>
                        <w:rPr>
                          <w:b/>
                          <w:szCs w:val="28"/>
                          <w:lang w:val="es-MX"/>
                        </w:rPr>
                      </w:pPr>
                    </w:p>
                    <w:p w:rsidR="001D429A" w:rsidRPr="00A63727" w:rsidRDefault="001D429A" w:rsidP="001D429A">
                      <w:pPr>
                        <w:jc w:val="both"/>
                        <w:rPr>
                          <w:szCs w:val="28"/>
                        </w:rPr>
                      </w:pPr>
                      <w:r>
                        <w:rPr>
                          <w:b/>
                          <w:szCs w:val="28"/>
                          <w:lang w:val="es-MX"/>
                        </w:rPr>
                        <w:t xml:space="preserve">NOMBRE DE LA EMPRESA: </w:t>
                      </w:r>
                      <w:proofErr w:type="spellStart"/>
                      <w:r w:rsidRPr="00A63727">
                        <w:rPr>
                          <w:szCs w:val="28"/>
                          <w:lang w:val="es-MX"/>
                        </w:rPr>
                        <w:t>SYSETI</w:t>
                      </w:r>
                      <w:proofErr w:type="spellEnd"/>
                      <w:r w:rsidRPr="00A63727">
                        <w:rPr>
                          <w:szCs w:val="28"/>
                          <w:lang w:val="es-MX"/>
                        </w:rPr>
                        <w:t xml:space="preserve"> SC</w:t>
                      </w:r>
                    </w:p>
                    <w:p w:rsidR="001D429A" w:rsidRPr="00AA3C67" w:rsidRDefault="001D429A" w:rsidP="001D429A">
                      <w:pPr>
                        <w:pStyle w:val="Textoindependiente2"/>
                        <w:rPr>
                          <w:lang w:val="es-ES"/>
                        </w:rPr>
                      </w:pPr>
                      <w:r>
                        <w:t xml:space="preserve">NOMBRE DEL ASESOR EXTERNO: </w:t>
                      </w:r>
                      <w:proofErr w:type="spellStart"/>
                      <w:r w:rsidRPr="00790E32">
                        <w:rPr>
                          <w:b w:val="0"/>
                        </w:rPr>
                        <w:t>M.A.P</w:t>
                      </w:r>
                      <w:proofErr w:type="spellEnd"/>
                      <w:r w:rsidRPr="00790E32">
                        <w:rPr>
                          <w:b w:val="0"/>
                        </w:rPr>
                        <w:t xml:space="preserve">. </w:t>
                      </w:r>
                      <w:r w:rsidRPr="00AA3C67">
                        <w:rPr>
                          <w:b w:val="0"/>
                        </w:rPr>
                        <w:t>Héctor Manuel Gómez Silva</w:t>
                      </w:r>
                      <w:r>
                        <w:rPr>
                          <w:b w:val="0"/>
                        </w:rPr>
                        <w:t>.</w:t>
                      </w:r>
                    </w:p>
                  </w:txbxContent>
                </v:textbox>
              </v:shape>
            </w:pict>
          </mc:Fallback>
        </mc:AlternateContent>
      </w:r>
    </w:p>
    <w:p w:rsidR="001D429A" w:rsidRDefault="001D429A" w:rsidP="001D429A"/>
    <w:p w:rsidR="001D429A" w:rsidRDefault="001D429A" w:rsidP="001D429A"/>
    <w:p w:rsidR="001D429A" w:rsidRDefault="001D429A" w:rsidP="001D429A"/>
    <w:p w:rsidR="001D429A" w:rsidRDefault="001D429A" w:rsidP="001D429A"/>
    <w:p w:rsidR="001D429A" w:rsidRDefault="001D429A" w:rsidP="001D429A">
      <w:pPr>
        <w:rPr>
          <w:lang w:val="es-MX"/>
        </w:rPr>
      </w:pPr>
    </w:p>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 w:rsidR="001D429A" w:rsidRDefault="001D429A" w:rsidP="001D429A">
      <w:pPr>
        <w:jc w:val="right"/>
        <w:rPr>
          <w:sz w:val="28"/>
          <w:szCs w:val="28"/>
        </w:rPr>
      </w:pPr>
    </w:p>
    <w:p w:rsidR="001D429A" w:rsidRDefault="001D429A" w:rsidP="001D429A">
      <w:pPr>
        <w:jc w:val="right"/>
        <w:rPr>
          <w:sz w:val="28"/>
          <w:szCs w:val="28"/>
        </w:rPr>
      </w:pPr>
    </w:p>
    <w:p w:rsidR="001D429A" w:rsidRDefault="001D429A" w:rsidP="001D429A">
      <w:pPr>
        <w:jc w:val="right"/>
        <w:rPr>
          <w:sz w:val="28"/>
          <w:szCs w:val="28"/>
        </w:rPr>
      </w:pPr>
    </w:p>
    <w:p w:rsidR="001D429A" w:rsidRDefault="001D429A" w:rsidP="001D429A">
      <w:pPr>
        <w:jc w:val="right"/>
        <w:rPr>
          <w:sz w:val="28"/>
          <w:szCs w:val="28"/>
        </w:rPr>
      </w:pPr>
    </w:p>
    <w:p w:rsidR="001D429A" w:rsidRDefault="001D429A" w:rsidP="001D429A">
      <w:pPr>
        <w:jc w:val="right"/>
        <w:rPr>
          <w:sz w:val="28"/>
          <w:szCs w:val="28"/>
        </w:rPr>
      </w:pPr>
      <w:r>
        <w:rPr>
          <w:sz w:val="28"/>
          <w:szCs w:val="28"/>
        </w:rPr>
        <w:t xml:space="preserve">Delicias, Chihuahua, México a 15 de Diciembre de 2013      </w:t>
      </w:r>
    </w:p>
    <w:p w:rsidR="003B2887" w:rsidRPr="00207036" w:rsidRDefault="003B2887" w:rsidP="00207036">
      <w:pPr>
        <w:pStyle w:val="Ttulo1"/>
      </w:pPr>
      <w:bookmarkStart w:id="0" w:name="bookmark1"/>
      <w:r w:rsidRPr="00207036">
        <w:lastRenderedPageBreak/>
        <w:t>Índice</w:t>
      </w:r>
      <w:bookmarkEnd w:id="0"/>
    </w:p>
    <w:tbl>
      <w:tblPr>
        <w:tblStyle w:val="Tablaconcuadrcula"/>
        <w:tblW w:w="0" w:type="auto"/>
        <w:tblLook w:val="04A0" w:firstRow="1" w:lastRow="0" w:firstColumn="1" w:lastColumn="0" w:noHBand="0" w:noVBand="1"/>
      </w:tblPr>
      <w:tblGrid>
        <w:gridCol w:w="7621"/>
        <w:gridCol w:w="1357"/>
      </w:tblGrid>
      <w:tr w:rsidR="003B2887" w:rsidTr="003B2887">
        <w:tc>
          <w:tcPr>
            <w:tcW w:w="7621" w:type="dxa"/>
          </w:tcPr>
          <w:p w:rsidR="003B2887" w:rsidRDefault="00CE2A63" w:rsidP="001D429A">
            <w:r>
              <w:t xml:space="preserve">1. </w:t>
            </w:r>
            <w:r w:rsidR="003B2887">
              <w:t>Descripción de la solución</w:t>
            </w:r>
          </w:p>
        </w:tc>
        <w:tc>
          <w:tcPr>
            <w:tcW w:w="1357" w:type="dxa"/>
          </w:tcPr>
          <w:p w:rsidR="003B2887" w:rsidRDefault="003B2887" w:rsidP="001D429A"/>
        </w:tc>
      </w:tr>
      <w:tr w:rsidR="003B2887" w:rsidTr="003B2887">
        <w:tc>
          <w:tcPr>
            <w:tcW w:w="7621" w:type="dxa"/>
          </w:tcPr>
          <w:p w:rsidR="003B2887" w:rsidRDefault="00CE2A63" w:rsidP="001D429A">
            <w:r>
              <w:t xml:space="preserve">2. </w:t>
            </w:r>
            <w:r w:rsidR="003B2887">
              <w:t>Descripción de los módulos</w:t>
            </w:r>
          </w:p>
        </w:tc>
        <w:tc>
          <w:tcPr>
            <w:tcW w:w="1357" w:type="dxa"/>
          </w:tcPr>
          <w:p w:rsidR="003B2887" w:rsidRDefault="003B2887" w:rsidP="001D429A"/>
        </w:tc>
      </w:tr>
      <w:tr w:rsidR="003B2887" w:rsidTr="003B2887">
        <w:tc>
          <w:tcPr>
            <w:tcW w:w="7621" w:type="dxa"/>
          </w:tcPr>
          <w:p w:rsidR="003B2887" w:rsidRDefault="00CE2A63" w:rsidP="00FF0EDE">
            <w:pPr>
              <w:ind w:left="708"/>
            </w:pPr>
            <w:r>
              <w:rPr>
                <w:rFonts w:eastAsia="Calibri"/>
              </w:rPr>
              <w:t xml:space="preserve">2.1 </w:t>
            </w:r>
            <w:proofErr w:type="spellStart"/>
            <w:r w:rsidR="003B2887" w:rsidRPr="003B2887">
              <w:rPr>
                <w:rFonts w:eastAsia="Calibri"/>
              </w:rPr>
              <w:t>PLDFT</w:t>
            </w:r>
            <w:proofErr w:type="spellEnd"/>
          </w:p>
        </w:tc>
        <w:tc>
          <w:tcPr>
            <w:tcW w:w="1357" w:type="dxa"/>
          </w:tcPr>
          <w:p w:rsidR="003B2887" w:rsidRDefault="003B2887" w:rsidP="001D429A"/>
        </w:tc>
      </w:tr>
      <w:tr w:rsidR="003B2887" w:rsidTr="003B2887">
        <w:tc>
          <w:tcPr>
            <w:tcW w:w="7621" w:type="dxa"/>
          </w:tcPr>
          <w:p w:rsidR="003B2887" w:rsidRDefault="00CE2A63" w:rsidP="00FF0EDE">
            <w:pPr>
              <w:ind w:left="708"/>
            </w:pPr>
            <w:r>
              <w:rPr>
                <w:rFonts w:eastAsia="Calibri"/>
              </w:rPr>
              <w:t xml:space="preserve">2.2 </w:t>
            </w:r>
            <w:r w:rsidR="003B2887" w:rsidRPr="003B2887">
              <w:rPr>
                <w:rFonts w:eastAsia="Calibri"/>
              </w:rPr>
              <w:t>Crédito</w:t>
            </w:r>
          </w:p>
        </w:tc>
        <w:tc>
          <w:tcPr>
            <w:tcW w:w="1357" w:type="dxa"/>
          </w:tcPr>
          <w:p w:rsidR="003B2887" w:rsidRDefault="003B2887" w:rsidP="001D429A"/>
        </w:tc>
      </w:tr>
      <w:tr w:rsidR="003B2887" w:rsidTr="003B2887">
        <w:tc>
          <w:tcPr>
            <w:tcW w:w="7621" w:type="dxa"/>
          </w:tcPr>
          <w:p w:rsidR="003B2887" w:rsidRDefault="00CE2A63" w:rsidP="00FF0EDE">
            <w:pPr>
              <w:ind w:left="708"/>
            </w:pPr>
            <w:r>
              <w:rPr>
                <w:rFonts w:eastAsia="Calibri"/>
              </w:rPr>
              <w:t xml:space="preserve">2.3 </w:t>
            </w:r>
            <w:r w:rsidR="003B2887" w:rsidRPr="003B2887">
              <w:rPr>
                <w:rFonts w:eastAsia="Calibri"/>
              </w:rPr>
              <w:t>Calificación de Cartera</w:t>
            </w:r>
          </w:p>
        </w:tc>
        <w:tc>
          <w:tcPr>
            <w:tcW w:w="1357" w:type="dxa"/>
          </w:tcPr>
          <w:p w:rsidR="003B2887" w:rsidRDefault="003B2887" w:rsidP="001D429A"/>
        </w:tc>
      </w:tr>
      <w:tr w:rsidR="003B2887" w:rsidTr="003B2887">
        <w:tc>
          <w:tcPr>
            <w:tcW w:w="7621" w:type="dxa"/>
          </w:tcPr>
          <w:p w:rsidR="003B2887" w:rsidRDefault="00CE2A63" w:rsidP="00FF0EDE">
            <w:pPr>
              <w:ind w:left="708"/>
            </w:pPr>
            <w:r>
              <w:rPr>
                <w:rFonts w:eastAsia="Calibri"/>
              </w:rPr>
              <w:t xml:space="preserve">2.4 </w:t>
            </w:r>
            <w:r w:rsidR="003B2887" w:rsidRPr="003B2887">
              <w:rPr>
                <w:rFonts w:eastAsia="Calibri"/>
              </w:rPr>
              <w:t>Reportes Regulatorios</w:t>
            </w:r>
          </w:p>
        </w:tc>
        <w:tc>
          <w:tcPr>
            <w:tcW w:w="1357" w:type="dxa"/>
          </w:tcPr>
          <w:p w:rsidR="003B2887" w:rsidRDefault="003B2887" w:rsidP="001D429A"/>
        </w:tc>
      </w:tr>
      <w:tr w:rsidR="003B2887" w:rsidTr="003B2887">
        <w:tc>
          <w:tcPr>
            <w:tcW w:w="7621" w:type="dxa"/>
          </w:tcPr>
          <w:p w:rsidR="003B2887" w:rsidRDefault="00CE2A63" w:rsidP="00FF0EDE">
            <w:pPr>
              <w:ind w:left="708"/>
            </w:pPr>
            <w:r>
              <w:rPr>
                <w:rFonts w:eastAsia="Calibri"/>
              </w:rPr>
              <w:t xml:space="preserve">2.5 </w:t>
            </w:r>
            <w:r w:rsidR="003B2887" w:rsidRPr="003B2887">
              <w:rPr>
                <w:rFonts w:eastAsia="Calibri"/>
              </w:rPr>
              <w:t>Personas</w:t>
            </w:r>
          </w:p>
        </w:tc>
        <w:tc>
          <w:tcPr>
            <w:tcW w:w="1357" w:type="dxa"/>
          </w:tcPr>
          <w:p w:rsidR="003B2887" w:rsidRDefault="003B2887" w:rsidP="001D429A"/>
        </w:tc>
      </w:tr>
      <w:tr w:rsidR="003B2887" w:rsidTr="003B2887">
        <w:tc>
          <w:tcPr>
            <w:tcW w:w="7621" w:type="dxa"/>
          </w:tcPr>
          <w:p w:rsidR="003B2887" w:rsidRDefault="00CE2A63" w:rsidP="00FF0EDE">
            <w:pPr>
              <w:ind w:left="708"/>
            </w:pPr>
            <w:r>
              <w:rPr>
                <w:rFonts w:eastAsia="Calibri"/>
              </w:rPr>
              <w:t xml:space="preserve">2.6 </w:t>
            </w:r>
            <w:r w:rsidR="003B2887" w:rsidRPr="003B2887">
              <w:rPr>
                <w:rFonts w:eastAsia="Calibri"/>
              </w:rPr>
              <w:t>Documentos</w:t>
            </w:r>
          </w:p>
        </w:tc>
        <w:tc>
          <w:tcPr>
            <w:tcW w:w="1357" w:type="dxa"/>
          </w:tcPr>
          <w:p w:rsidR="003B2887" w:rsidRDefault="003B2887" w:rsidP="001D429A"/>
        </w:tc>
      </w:tr>
      <w:tr w:rsidR="003B2887" w:rsidTr="003B2887">
        <w:tc>
          <w:tcPr>
            <w:tcW w:w="7621" w:type="dxa"/>
          </w:tcPr>
          <w:p w:rsidR="003B2887" w:rsidRPr="003B2887" w:rsidRDefault="00CE2A63" w:rsidP="00FF0EDE">
            <w:pPr>
              <w:ind w:left="708"/>
            </w:pPr>
            <w:r>
              <w:rPr>
                <w:rFonts w:eastAsia="Calibri"/>
              </w:rPr>
              <w:t xml:space="preserve">2.7 </w:t>
            </w:r>
            <w:r w:rsidR="003B2887" w:rsidRPr="003B2887">
              <w:rPr>
                <w:rFonts w:eastAsia="Calibri"/>
              </w:rPr>
              <w:t>Actividades</w:t>
            </w:r>
          </w:p>
        </w:tc>
        <w:tc>
          <w:tcPr>
            <w:tcW w:w="1357" w:type="dxa"/>
          </w:tcPr>
          <w:p w:rsidR="003B2887" w:rsidRDefault="003B2887" w:rsidP="001D429A"/>
        </w:tc>
      </w:tr>
      <w:tr w:rsidR="003B2887" w:rsidTr="003B2887">
        <w:tc>
          <w:tcPr>
            <w:tcW w:w="7621" w:type="dxa"/>
          </w:tcPr>
          <w:p w:rsidR="003B2887" w:rsidRPr="003B2887" w:rsidRDefault="00CE2A63" w:rsidP="001D429A">
            <w:r>
              <w:t xml:space="preserve">3. </w:t>
            </w:r>
            <w:r w:rsidR="003B2887" w:rsidRPr="003B2887">
              <w:t>Características de la Solución</w:t>
            </w:r>
          </w:p>
        </w:tc>
        <w:tc>
          <w:tcPr>
            <w:tcW w:w="1357" w:type="dxa"/>
          </w:tcPr>
          <w:p w:rsidR="003B2887" w:rsidRDefault="003B2887" w:rsidP="001D429A"/>
        </w:tc>
      </w:tr>
      <w:tr w:rsidR="003B2887" w:rsidTr="003B2887">
        <w:tc>
          <w:tcPr>
            <w:tcW w:w="7621" w:type="dxa"/>
          </w:tcPr>
          <w:p w:rsidR="003B2887" w:rsidRPr="003B2887" w:rsidRDefault="00CE2A63" w:rsidP="00FF0EDE">
            <w:pPr>
              <w:ind w:left="708"/>
            </w:pPr>
            <w:r>
              <w:rPr>
                <w:rFonts w:eastAsia="Calibri"/>
              </w:rPr>
              <w:t xml:space="preserve">3.1 </w:t>
            </w:r>
            <w:r w:rsidR="003B2887" w:rsidRPr="003B2887">
              <w:rPr>
                <w:rFonts w:eastAsia="Calibri"/>
              </w:rPr>
              <w:t>Seguridad</w:t>
            </w:r>
          </w:p>
        </w:tc>
        <w:tc>
          <w:tcPr>
            <w:tcW w:w="1357" w:type="dxa"/>
          </w:tcPr>
          <w:p w:rsidR="003B2887" w:rsidRDefault="003B2887" w:rsidP="001D429A"/>
        </w:tc>
      </w:tr>
      <w:tr w:rsidR="003B2887" w:rsidTr="003B2887">
        <w:tc>
          <w:tcPr>
            <w:tcW w:w="7621" w:type="dxa"/>
          </w:tcPr>
          <w:p w:rsidR="003B2887" w:rsidRPr="003B2887" w:rsidRDefault="00CE2A63" w:rsidP="004474D5">
            <w:pPr>
              <w:ind w:left="708"/>
            </w:pPr>
            <w:r>
              <w:rPr>
                <w:rFonts w:eastAsia="Calibri"/>
              </w:rPr>
              <w:t xml:space="preserve">3.2 </w:t>
            </w:r>
            <w:r w:rsidR="003B2887" w:rsidRPr="003B2887">
              <w:rPr>
                <w:rFonts w:eastAsia="Calibri"/>
              </w:rPr>
              <w:t>Fiabilidad</w:t>
            </w:r>
          </w:p>
        </w:tc>
        <w:tc>
          <w:tcPr>
            <w:tcW w:w="1357" w:type="dxa"/>
          </w:tcPr>
          <w:p w:rsidR="003B2887" w:rsidRDefault="003B2887" w:rsidP="001D429A"/>
        </w:tc>
      </w:tr>
      <w:tr w:rsidR="003B2887" w:rsidTr="003B2887">
        <w:tc>
          <w:tcPr>
            <w:tcW w:w="7621" w:type="dxa"/>
          </w:tcPr>
          <w:p w:rsidR="003B2887" w:rsidRPr="003B2887" w:rsidRDefault="00CE2A63" w:rsidP="004474D5">
            <w:pPr>
              <w:ind w:left="708"/>
            </w:pPr>
            <w:r>
              <w:rPr>
                <w:rFonts w:eastAsia="Calibri"/>
              </w:rPr>
              <w:t xml:space="preserve">3.3 </w:t>
            </w:r>
            <w:r w:rsidR="003B2887" w:rsidRPr="003B2887">
              <w:rPr>
                <w:rFonts w:eastAsia="Calibri"/>
              </w:rPr>
              <w:t>Escalabilidad</w:t>
            </w:r>
          </w:p>
        </w:tc>
        <w:tc>
          <w:tcPr>
            <w:tcW w:w="1357" w:type="dxa"/>
          </w:tcPr>
          <w:p w:rsidR="003B2887" w:rsidRDefault="003B2887" w:rsidP="001D429A"/>
        </w:tc>
      </w:tr>
      <w:tr w:rsidR="003B2887" w:rsidTr="003B2887">
        <w:tc>
          <w:tcPr>
            <w:tcW w:w="7621" w:type="dxa"/>
          </w:tcPr>
          <w:p w:rsidR="003B2887" w:rsidRPr="003B2887" w:rsidRDefault="00CE2A63" w:rsidP="004474D5">
            <w:pPr>
              <w:ind w:left="708"/>
            </w:pPr>
            <w:r>
              <w:rPr>
                <w:rFonts w:eastAsia="Calibri"/>
              </w:rPr>
              <w:t xml:space="preserve">3.4 </w:t>
            </w:r>
            <w:r w:rsidR="003B2887" w:rsidRPr="003B2887">
              <w:rPr>
                <w:rFonts w:eastAsia="Calibri"/>
              </w:rPr>
              <w:t>Funcionalidad</w:t>
            </w:r>
          </w:p>
        </w:tc>
        <w:tc>
          <w:tcPr>
            <w:tcW w:w="1357" w:type="dxa"/>
          </w:tcPr>
          <w:p w:rsidR="003B2887" w:rsidRDefault="003B2887" w:rsidP="001D429A"/>
        </w:tc>
      </w:tr>
      <w:tr w:rsidR="003B2887" w:rsidTr="003B2887">
        <w:tc>
          <w:tcPr>
            <w:tcW w:w="7621" w:type="dxa"/>
          </w:tcPr>
          <w:p w:rsidR="003B2887" w:rsidRPr="003B2887" w:rsidRDefault="00CE2A63" w:rsidP="004474D5">
            <w:pPr>
              <w:ind w:left="708"/>
            </w:pPr>
            <w:r>
              <w:rPr>
                <w:rFonts w:eastAsia="Calibri"/>
              </w:rPr>
              <w:t xml:space="preserve">3.5 </w:t>
            </w:r>
            <w:r w:rsidR="003B2887" w:rsidRPr="003B2887">
              <w:rPr>
                <w:rFonts w:eastAsia="Calibri"/>
              </w:rPr>
              <w:t>Facilidad</w:t>
            </w:r>
          </w:p>
        </w:tc>
        <w:tc>
          <w:tcPr>
            <w:tcW w:w="1357" w:type="dxa"/>
          </w:tcPr>
          <w:p w:rsidR="003B2887" w:rsidRDefault="003B2887" w:rsidP="001D429A"/>
        </w:tc>
      </w:tr>
      <w:tr w:rsidR="003B2887" w:rsidTr="003B2887">
        <w:tc>
          <w:tcPr>
            <w:tcW w:w="7621" w:type="dxa"/>
          </w:tcPr>
          <w:p w:rsidR="003B2887" w:rsidRPr="003B2887" w:rsidRDefault="00CE2A63" w:rsidP="004474D5">
            <w:pPr>
              <w:ind w:left="708"/>
            </w:pPr>
            <w:r>
              <w:rPr>
                <w:rFonts w:eastAsia="Calibri"/>
              </w:rPr>
              <w:t xml:space="preserve">3.6 </w:t>
            </w:r>
            <w:r w:rsidR="003B2887" w:rsidRPr="003B2887">
              <w:rPr>
                <w:rFonts w:eastAsia="Calibri"/>
              </w:rPr>
              <w:t>Software en la Nube</w:t>
            </w:r>
          </w:p>
        </w:tc>
        <w:tc>
          <w:tcPr>
            <w:tcW w:w="1357" w:type="dxa"/>
          </w:tcPr>
          <w:p w:rsidR="003B2887" w:rsidRDefault="003B2887" w:rsidP="001D429A"/>
        </w:tc>
      </w:tr>
      <w:tr w:rsidR="003B2887" w:rsidTr="003B2887">
        <w:tc>
          <w:tcPr>
            <w:tcW w:w="7621" w:type="dxa"/>
          </w:tcPr>
          <w:p w:rsidR="003B2887" w:rsidRPr="003B2887" w:rsidRDefault="00CE2A63" w:rsidP="004474D5">
            <w:pPr>
              <w:ind w:left="708"/>
            </w:pPr>
            <w:r>
              <w:rPr>
                <w:rFonts w:eastAsia="Calibri"/>
              </w:rPr>
              <w:t xml:space="preserve">3.7 </w:t>
            </w:r>
            <w:r w:rsidR="003B2887" w:rsidRPr="003B2887">
              <w:rPr>
                <w:rFonts w:eastAsia="Calibri"/>
              </w:rPr>
              <w:t>Ambiente de Prueba</w:t>
            </w:r>
          </w:p>
        </w:tc>
        <w:tc>
          <w:tcPr>
            <w:tcW w:w="1357" w:type="dxa"/>
          </w:tcPr>
          <w:p w:rsidR="003B2887" w:rsidRDefault="003B2887" w:rsidP="001D429A"/>
        </w:tc>
      </w:tr>
      <w:tr w:rsidR="003B2887" w:rsidRPr="003B2887" w:rsidTr="003B2887">
        <w:tc>
          <w:tcPr>
            <w:tcW w:w="7621" w:type="dxa"/>
          </w:tcPr>
          <w:p w:rsidR="003B2887" w:rsidRPr="00CE2A63" w:rsidRDefault="00CE2A63" w:rsidP="001D429A">
            <w:pPr>
              <w:rPr>
                <w:lang w:val="es-MX"/>
              </w:rPr>
            </w:pPr>
            <w:r>
              <w:rPr>
                <w:lang w:val="es-MX"/>
              </w:rPr>
              <w:t xml:space="preserve">4. </w:t>
            </w:r>
            <w:r w:rsidR="003B2887" w:rsidRPr="00CE2A63">
              <w:rPr>
                <w:lang w:val="es-MX"/>
              </w:rPr>
              <w:t>Funcionamiento de Catálogos</w:t>
            </w:r>
          </w:p>
        </w:tc>
        <w:tc>
          <w:tcPr>
            <w:tcW w:w="1357" w:type="dxa"/>
          </w:tcPr>
          <w:p w:rsidR="003B2887" w:rsidRPr="00CE2A63"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4.1 </w:t>
            </w:r>
            <w:r w:rsidR="003B2887" w:rsidRPr="003B2887">
              <w:rPr>
                <w:rFonts w:eastAsia="Calibri"/>
                <w:lang w:val="es-MX"/>
              </w:rPr>
              <w:t>Trans</w:t>
            </w:r>
            <w:r w:rsidR="003B2887">
              <w:rPr>
                <w:lang w:val="es-MX"/>
              </w:rPr>
              <w:t xml:space="preserve">acciones que pueden realizar en </w:t>
            </w:r>
            <w:r w:rsidR="003B2887" w:rsidRPr="003B2887">
              <w:rPr>
                <w:rFonts w:eastAsia="Calibri"/>
                <w:lang w:val="es-MX"/>
              </w:rPr>
              <w:t>un catálogo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4.2 </w:t>
            </w:r>
            <w:r w:rsidR="003B2887" w:rsidRPr="003B2887">
              <w:rPr>
                <w:rFonts w:eastAsia="Calibri"/>
                <w:lang w:val="es-MX"/>
              </w:rPr>
              <w:t>Como guardar un nuevo registró</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4.3 </w:t>
            </w:r>
            <w:r w:rsidR="003B2887" w:rsidRPr="003B2887">
              <w:rPr>
                <w:rFonts w:eastAsia="Calibri"/>
                <w:lang w:val="es-MX"/>
              </w:rPr>
              <w:t>Como consultar un registro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4.4 </w:t>
            </w:r>
            <w:r w:rsidR="003B2887" w:rsidRPr="003B2887">
              <w:rPr>
                <w:rFonts w:eastAsia="Calibri"/>
                <w:lang w:val="es-MX"/>
              </w:rPr>
              <w:t>Como modificar un registro existente</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lang w:val="es-MX"/>
              </w:rPr>
              <w:t xml:space="preserve">4.5 </w:t>
            </w:r>
            <w:r w:rsidR="003B2887">
              <w:rPr>
                <w:lang w:val="es-MX"/>
              </w:rPr>
              <w:t xml:space="preserve">Como eliminar un registro </w:t>
            </w:r>
            <w:r w:rsidR="003B2887" w:rsidRPr="003B2887">
              <w:rPr>
                <w:rFonts w:eastAsia="Calibri"/>
                <w:lang w:val="es-MX"/>
              </w:rPr>
              <w:t>existente</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rPr>
                <w:lang w:val="es-MX"/>
              </w:rPr>
            </w:pPr>
            <w:r>
              <w:rPr>
                <w:lang w:val="es-MX"/>
              </w:rPr>
              <w:t xml:space="preserve">5. </w:t>
            </w:r>
            <w:r w:rsidR="003B2887" w:rsidRPr="003B2887">
              <w:rPr>
                <w:lang w:val="es-MX"/>
              </w:rPr>
              <w:t>Funcionamiento de Procesos</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5.1 </w:t>
            </w:r>
            <w:r w:rsidR="003B2887" w:rsidRPr="003B2887">
              <w:rPr>
                <w:rFonts w:eastAsia="Calibri"/>
                <w:lang w:val="es-MX"/>
              </w:rPr>
              <w:t>Transacciones que pueden realizar en</w:t>
            </w:r>
            <w:r w:rsidR="003B2887">
              <w:rPr>
                <w:lang w:val="es-MX"/>
              </w:rPr>
              <w:t xml:space="preserve"> </w:t>
            </w:r>
            <w:r w:rsidR="003B2887" w:rsidRPr="003B2887">
              <w:rPr>
                <w:rFonts w:eastAsia="Calibri"/>
                <w:lang w:val="es-MX"/>
              </w:rPr>
              <w:t>un proceso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5.2 </w:t>
            </w:r>
            <w:r w:rsidR="003B2887" w:rsidRPr="003B2887">
              <w:rPr>
                <w:rFonts w:eastAsia="Calibri"/>
                <w:lang w:val="es-MX"/>
              </w:rPr>
              <w:t>Como ejecutar un proceso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lang w:val="es-MX"/>
              </w:rPr>
              <w:t xml:space="preserve">5.3 </w:t>
            </w:r>
            <w:r w:rsidR="003B2887">
              <w:rPr>
                <w:lang w:val="es-MX"/>
              </w:rPr>
              <w:t xml:space="preserve">Como ejecutar un proceso </w:t>
            </w:r>
            <w:r w:rsidR="003B2887" w:rsidRPr="003B2887">
              <w:rPr>
                <w:rFonts w:eastAsia="Calibri"/>
                <w:lang w:val="es-MX"/>
              </w:rPr>
              <w:t>en segundo plano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5.4 </w:t>
            </w:r>
            <w:r w:rsidR="003B2887" w:rsidRPr="003B2887">
              <w:rPr>
                <w:rFonts w:eastAsia="Calibri"/>
                <w:lang w:val="es-MX"/>
              </w:rPr>
              <w:t>Como consultar un registro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1D429A">
            <w:pPr>
              <w:rPr>
                <w:lang w:val="es-MX"/>
              </w:rPr>
            </w:pPr>
            <w:r>
              <w:rPr>
                <w:lang w:val="es-MX"/>
              </w:rPr>
              <w:t xml:space="preserve">6. </w:t>
            </w:r>
            <w:r w:rsidR="003B2887" w:rsidRPr="003B2887">
              <w:rPr>
                <w:lang w:val="es-MX"/>
              </w:rPr>
              <w:t>Funcionamiento de Reportes</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6.1 </w:t>
            </w:r>
            <w:r w:rsidR="003B2887" w:rsidRPr="003B2887">
              <w:rPr>
                <w:rFonts w:eastAsia="Calibri"/>
                <w:lang w:val="es-MX"/>
              </w:rPr>
              <w:t>Trans</w:t>
            </w:r>
            <w:r w:rsidR="003B2887">
              <w:rPr>
                <w:lang w:val="es-MX"/>
              </w:rPr>
              <w:t xml:space="preserve">acciones que pueden realizar en </w:t>
            </w:r>
            <w:r w:rsidR="003B2887" w:rsidRPr="003B2887">
              <w:rPr>
                <w:rFonts w:eastAsia="Calibri"/>
                <w:lang w:val="es-MX"/>
              </w:rPr>
              <w:t>un reporte</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6.2 </w:t>
            </w:r>
            <w:r w:rsidR="003B2887" w:rsidRPr="003B2887">
              <w:rPr>
                <w:rFonts w:eastAsia="Calibri"/>
                <w:lang w:val="es-MX"/>
              </w:rPr>
              <w:t>Como ejecutar un reporte</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6.3 </w:t>
            </w:r>
            <w:r w:rsidR="003B2887" w:rsidRPr="003B2887">
              <w:rPr>
                <w:rFonts w:eastAsia="Calibri"/>
                <w:lang w:val="es-MX"/>
              </w:rPr>
              <w:t>Como exportar un reporte</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4474D5">
            <w:pPr>
              <w:ind w:left="708"/>
              <w:rPr>
                <w:lang w:val="es-MX"/>
              </w:rPr>
            </w:pPr>
            <w:r>
              <w:rPr>
                <w:rFonts w:eastAsia="Calibri"/>
                <w:lang w:val="es-MX"/>
              </w:rPr>
              <w:t xml:space="preserve">6.4 </w:t>
            </w:r>
            <w:r w:rsidR="003B2887" w:rsidRPr="003B2887">
              <w:rPr>
                <w:rFonts w:eastAsia="Calibri"/>
                <w:lang w:val="es-MX"/>
              </w:rPr>
              <w:t>Como generar un reporte</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CE2A63" w:rsidP="001D429A">
            <w:pPr>
              <w:rPr>
                <w:lang w:val="es-MX"/>
              </w:rPr>
            </w:pPr>
            <w:r>
              <w:t xml:space="preserve">7. </w:t>
            </w:r>
            <w:r w:rsidR="003B2887">
              <w:t>Módulo Crédito</w:t>
            </w: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r w:rsidR="003B2887" w:rsidRPr="003B2887" w:rsidTr="003B2887">
        <w:tc>
          <w:tcPr>
            <w:tcW w:w="7621" w:type="dxa"/>
          </w:tcPr>
          <w:p w:rsidR="003B2887" w:rsidRPr="003B2887" w:rsidRDefault="003B2887" w:rsidP="001D429A">
            <w:pPr>
              <w:rPr>
                <w:lang w:val="es-MX"/>
              </w:rPr>
            </w:pPr>
          </w:p>
        </w:tc>
        <w:tc>
          <w:tcPr>
            <w:tcW w:w="1357" w:type="dxa"/>
          </w:tcPr>
          <w:p w:rsidR="003B2887" w:rsidRPr="003B2887" w:rsidRDefault="003B2887" w:rsidP="001D429A">
            <w:pPr>
              <w:rPr>
                <w:lang w:val="es-MX"/>
              </w:rPr>
            </w:pPr>
          </w:p>
        </w:tc>
      </w:tr>
    </w:tbl>
    <w:p w:rsidR="00657461" w:rsidRPr="004474D5" w:rsidRDefault="00657461" w:rsidP="00207036">
      <w:pPr>
        <w:pStyle w:val="Ttulo2"/>
      </w:pPr>
      <w:bookmarkStart w:id="1" w:name="bookmark2"/>
      <w:bookmarkStart w:id="2" w:name="bookmark3"/>
      <w:r w:rsidRPr="004474D5">
        <w:t>Descripción de la Solución</w:t>
      </w:r>
      <w:bookmarkEnd w:id="1"/>
      <w:bookmarkEnd w:id="2"/>
    </w:p>
    <w:p w:rsidR="004474D5" w:rsidRDefault="004474D5" w:rsidP="0079561E">
      <w:pPr>
        <w:pStyle w:val="Cuerpodeltexto0"/>
        <w:shd w:val="clear" w:color="auto" w:fill="auto"/>
        <w:spacing w:before="0"/>
        <w:ind w:left="23" w:firstLine="709"/>
        <w:rPr>
          <w:rFonts w:ascii="Times New Roman" w:hAnsi="Times New Roman" w:cs="Times New Roman"/>
          <w:sz w:val="24"/>
        </w:rPr>
      </w:pPr>
      <w:r w:rsidRPr="004474D5">
        <w:rPr>
          <w:rFonts w:ascii="Times New Roman" w:hAnsi="Times New Roman" w:cs="Times New Roman"/>
          <w:sz w:val="24"/>
        </w:rPr>
        <w:t>Sistema Financiero Integral</w:t>
      </w:r>
      <w:r w:rsidR="00657461" w:rsidRPr="004474D5">
        <w:rPr>
          <w:rFonts w:ascii="Times New Roman" w:hAnsi="Times New Roman" w:cs="Times New Roman"/>
          <w:sz w:val="24"/>
        </w:rPr>
        <w:t xml:space="preserve"> es una plataforma de soluciones financieras que le permite a las instituciones lograr sus objetivos estratégicos. </w:t>
      </w:r>
      <w:r w:rsidRPr="004474D5">
        <w:rPr>
          <w:rFonts w:ascii="Times New Roman" w:hAnsi="Times New Roman" w:cs="Times New Roman"/>
          <w:sz w:val="24"/>
        </w:rPr>
        <w:t xml:space="preserve">Sistema Financiero Integral </w:t>
      </w:r>
      <w:r w:rsidR="00657461" w:rsidRPr="004474D5">
        <w:rPr>
          <w:rFonts w:ascii="Times New Roman" w:hAnsi="Times New Roman" w:cs="Times New Roman"/>
          <w:sz w:val="24"/>
        </w:rPr>
        <w:t>se puede implementar de manera integral o en módulos independientes que pueden interactuar con las soluciones de su institución.</w:t>
      </w:r>
      <w:bookmarkStart w:id="3" w:name="bookmark4"/>
      <w:bookmarkStart w:id="4" w:name="bookmark5"/>
      <w:bookmarkStart w:id="5" w:name="bookmark6"/>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Default="004474D5" w:rsidP="004474D5">
      <w:pPr>
        <w:pStyle w:val="Cuerpodeltexto0"/>
        <w:shd w:val="clear" w:color="auto" w:fill="auto"/>
        <w:spacing w:before="0"/>
        <w:ind w:left="20" w:firstLine="0"/>
        <w:rPr>
          <w:rFonts w:ascii="Times New Roman" w:hAnsi="Times New Roman" w:cs="Times New Roman"/>
          <w:sz w:val="24"/>
        </w:rPr>
      </w:pPr>
    </w:p>
    <w:p w:rsidR="004474D5" w:rsidRPr="004474D5" w:rsidRDefault="004474D5" w:rsidP="004474D5">
      <w:pPr>
        <w:pStyle w:val="Cuerpodeltexto0"/>
        <w:shd w:val="clear" w:color="auto" w:fill="auto"/>
        <w:spacing w:before="0"/>
        <w:ind w:left="20" w:firstLine="0"/>
        <w:rPr>
          <w:rFonts w:ascii="Times New Roman" w:hAnsi="Times New Roman" w:cs="Times New Roman"/>
          <w:sz w:val="24"/>
        </w:rPr>
      </w:pPr>
    </w:p>
    <w:p w:rsidR="00657461" w:rsidRPr="004474D5" w:rsidRDefault="00657461" w:rsidP="00207036">
      <w:pPr>
        <w:pStyle w:val="Ttulo2"/>
      </w:pPr>
      <w:r w:rsidRPr="004474D5">
        <w:t>Descripción de los Módulos</w:t>
      </w:r>
      <w:bookmarkEnd w:id="3"/>
      <w:bookmarkEnd w:id="4"/>
      <w:bookmarkEnd w:id="5"/>
    </w:p>
    <w:p w:rsidR="00657461" w:rsidRPr="00FC231A" w:rsidRDefault="00441071" w:rsidP="00FC231A">
      <w:pPr>
        <w:pStyle w:val="Ttulo30"/>
        <w:ind w:firstLine="708"/>
        <w:rPr>
          <w:b/>
        </w:rPr>
      </w:pPr>
      <w:bookmarkStart w:id="6" w:name="bookmark7"/>
      <w:r w:rsidRPr="00FC231A">
        <w:rPr>
          <w:b/>
        </w:rPr>
        <w:t xml:space="preserve">2.1 </w:t>
      </w:r>
      <w:proofErr w:type="spellStart"/>
      <w:r w:rsidR="00657461" w:rsidRPr="00FC231A">
        <w:rPr>
          <w:b/>
        </w:rPr>
        <w:t>PLDFT</w:t>
      </w:r>
      <w:bookmarkEnd w:id="6"/>
      <w:proofErr w:type="spellEnd"/>
    </w:p>
    <w:p w:rsidR="00657461" w:rsidRDefault="00657461" w:rsidP="004474D5">
      <w:pPr>
        <w:pStyle w:val="Cuerpodeltexto0"/>
        <w:shd w:val="clear" w:color="auto" w:fill="auto"/>
        <w:spacing w:before="0" w:line="240" w:lineRule="auto"/>
        <w:ind w:left="23" w:right="23" w:firstLine="720"/>
        <w:rPr>
          <w:rFonts w:ascii="Times New Roman" w:hAnsi="Times New Roman" w:cs="Times New Roman"/>
          <w:sz w:val="24"/>
        </w:rPr>
      </w:pPr>
      <w:r w:rsidRPr="004474D5">
        <w:rPr>
          <w:rFonts w:ascii="Times New Roman" w:hAnsi="Times New Roman" w:cs="Times New Roman"/>
          <w:sz w:val="24"/>
        </w:rPr>
        <w:t>Permite evitar riesgos financieros y legales por actos de lavado de dinero y financiamiento al terrorismo, esto mediante el eficaz cumplimiento las normativas establecidas por los órganos supervisores. Algunas de las funciones destacadas son control del expediente, gestión de listas negras, generación de operaciones relevantes, inusuales y preocupantes.</w:t>
      </w:r>
    </w:p>
    <w:p w:rsidR="0079561E" w:rsidRPr="004474D5" w:rsidRDefault="0079561E" w:rsidP="00207036">
      <w:pPr>
        <w:pStyle w:val="Cuerpodeltexto0"/>
        <w:shd w:val="clear" w:color="auto" w:fill="auto"/>
        <w:spacing w:before="0" w:line="240" w:lineRule="auto"/>
        <w:ind w:right="23" w:firstLine="0"/>
        <w:rPr>
          <w:rFonts w:ascii="Times New Roman" w:hAnsi="Times New Roman" w:cs="Times New Roman"/>
          <w:sz w:val="24"/>
        </w:rPr>
      </w:pPr>
    </w:p>
    <w:p w:rsidR="00657461" w:rsidRPr="00FC231A" w:rsidRDefault="00441071" w:rsidP="00FC231A">
      <w:pPr>
        <w:pStyle w:val="Ttulo30"/>
        <w:ind w:firstLine="708"/>
        <w:rPr>
          <w:b/>
        </w:rPr>
      </w:pPr>
      <w:bookmarkStart w:id="7" w:name="bookmark8"/>
      <w:bookmarkStart w:id="8" w:name="bookmark9"/>
      <w:r w:rsidRPr="00FC231A">
        <w:rPr>
          <w:b/>
        </w:rPr>
        <w:t xml:space="preserve">2.2 </w:t>
      </w:r>
      <w:r w:rsidR="00657461" w:rsidRPr="00FC231A">
        <w:rPr>
          <w:b/>
        </w:rPr>
        <w:t>Crédito</w:t>
      </w:r>
      <w:bookmarkEnd w:id="7"/>
      <w:bookmarkEnd w:id="8"/>
    </w:p>
    <w:p w:rsidR="004474D5" w:rsidRPr="00207036" w:rsidRDefault="00657461" w:rsidP="00207036">
      <w:pPr>
        <w:pStyle w:val="Cuerpodeltexto0"/>
        <w:shd w:val="clear" w:color="auto" w:fill="auto"/>
        <w:spacing w:before="0" w:line="240" w:lineRule="auto"/>
        <w:ind w:left="23" w:right="23" w:firstLine="720"/>
        <w:rPr>
          <w:rFonts w:ascii="Times New Roman" w:hAnsi="Times New Roman" w:cs="Times New Roman"/>
          <w:sz w:val="24"/>
        </w:rPr>
      </w:pPr>
      <w:r w:rsidRPr="004474D5">
        <w:rPr>
          <w:rFonts w:ascii="Times New Roman" w:hAnsi="Times New Roman" w:cs="Times New Roman"/>
          <w:sz w:val="24"/>
        </w:rPr>
        <w:t>Permite gestionar todo el ciclo de vida de crédito, desde la solicitud y análisis hasta la autorización, desembolso y operación. Adicionalmente permite gestionar garantías, generar toda la documentación y dar seguimiento al crédito. También permite crear productos con tasas, plazos, montos y un gran número de características para facilitar su uso.</w:t>
      </w:r>
      <w:bookmarkStart w:id="9" w:name="bookmark10"/>
      <w:bookmarkStart w:id="10" w:name="bookmark11"/>
    </w:p>
    <w:p w:rsidR="0079561E" w:rsidRDefault="0079561E" w:rsidP="00930C00"/>
    <w:p w:rsidR="00657461" w:rsidRPr="00FC231A" w:rsidRDefault="00441071" w:rsidP="00FC231A">
      <w:pPr>
        <w:pStyle w:val="Ttulo30"/>
        <w:ind w:left="708"/>
        <w:rPr>
          <w:b/>
        </w:rPr>
      </w:pPr>
      <w:r w:rsidRPr="00FC231A">
        <w:rPr>
          <w:b/>
        </w:rPr>
        <w:t xml:space="preserve">2.3 </w:t>
      </w:r>
      <w:r w:rsidR="00657461" w:rsidRPr="00FC231A">
        <w:rPr>
          <w:b/>
        </w:rPr>
        <w:t>Calificación de Cartera</w:t>
      </w:r>
      <w:bookmarkEnd w:id="9"/>
      <w:bookmarkEnd w:id="10"/>
    </w:p>
    <w:p w:rsidR="0079561E" w:rsidRDefault="00657461" w:rsidP="00207036">
      <w:pPr>
        <w:pStyle w:val="Cuerpodeltexto0"/>
        <w:shd w:val="clear" w:color="auto" w:fill="auto"/>
        <w:spacing w:before="0" w:line="240" w:lineRule="auto"/>
        <w:ind w:left="23" w:right="23" w:firstLine="720"/>
        <w:rPr>
          <w:rFonts w:ascii="Times New Roman" w:hAnsi="Times New Roman" w:cs="Times New Roman"/>
          <w:sz w:val="24"/>
        </w:rPr>
      </w:pPr>
      <w:r w:rsidRPr="004474D5">
        <w:rPr>
          <w:rFonts w:ascii="Times New Roman" w:hAnsi="Times New Roman" w:cs="Times New Roman"/>
          <w:sz w:val="24"/>
        </w:rPr>
        <w:t xml:space="preserve">Calificar la cartera y mantener las reservas apropiadas es una de las mejores prácticas para disminuir riesgos de continuidad de negocio, con </w:t>
      </w:r>
      <w:r w:rsidR="00CE2A63">
        <w:rPr>
          <w:rFonts w:ascii="Times New Roman" w:hAnsi="Times New Roman" w:cs="Times New Roman"/>
          <w:sz w:val="24"/>
        </w:rPr>
        <w:t>Sistema Financiero Integral</w:t>
      </w:r>
      <w:r w:rsidRPr="004474D5">
        <w:rPr>
          <w:rFonts w:ascii="Times New Roman" w:hAnsi="Times New Roman" w:cs="Times New Roman"/>
          <w:sz w:val="24"/>
        </w:rPr>
        <w:t xml:space="preserve"> puede Calificar la Cartera con la metodología de </w:t>
      </w:r>
      <w:proofErr w:type="spellStart"/>
      <w:r w:rsidRPr="004474D5">
        <w:rPr>
          <w:rFonts w:ascii="Times New Roman" w:hAnsi="Times New Roman" w:cs="Times New Roman"/>
          <w:sz w:val="24"/>
        </w:rPr>
        <w:t>CNBV</w:t>
      </w:r>
      <w:proofErr w:type="spellEnd"/>
      <w:r w:rsidRPr="004474D5">
        <w:rPr>
          <w:rFonts w:ascii="Times New Roman" w:hAnsi="Times New Roman" w:cs="Times New Roman"/>
          <w:sz w:val="24"/>
        </w:rPr>
        <w:t xml:space="preserve"> y de </w:t>
      </w:r>
      <w:proofErr w:type="spellStart"/>
      <w:r w:rsidRPr="004474D5">
        <w:rPr>
          <w:rFonts w:ascii="Times New Roman" w:hAnsi="Times New Roman" w:cs="Times New Roman"/>
          <w:sz w:val="24"/>
        </w:rPr>
        <w:t>FIRA</w:t>
      </w:r>
      <w:proofErr w:type="spellEnd"/>
      <w:r w:rsidRPr="004474D5">
        <w:rPr>
          <w:rFonts w:ascii="Times New Roman" w:hAnsi="Times New Roman" w:cs="Times New Roman"/>
          <w:sz w:val="24"/>
        </w:rPr>
        <w:t>, con la finalidad de apoyarle a cumplir eficientemente con la calificación de cartera.</w:t>
      </w:r>
    </w:p>
    <w:p w:rsidR="004474D5" w:rsidRPr="004474D5" w:rsidRDefault="004474D5" w:rsidP="004474D5">
      <w:pPr>
        <w:pStyle w:val="Cuerpodeltexto0"/>
        <w:shd w:val="clear" w:color="auto" w:fill="auto"/>
        <w:spacing w:before="0" w:line="240" w:lineRule="auto"/>
        <w:ind w:left="23" w:right="23" w:firstLine="720"/>
        <w:rPr>
          <w:rFonts w:ascii="Times New Roman" w:hAnsi="Times New Roman" w:cs="Times New Roman"/>
          <w:sz w:val="24"/>
        </w:rPr>
      </w:pPr>
    </w:p>
    <w:p w:rsidR="00657461" w:rsidRPr="00FC231A" w:rsidRDefault="00441071" w:rsidP="00FC231A">
      <w:pPr>
        <w:pStyle w:val="Ttulo30"/>
        <w:ind w:left="708"/>
        <w:rPr>
          <w:b/>
        </w:rPr>
      </w:pPr>
      <w:bookmarkStart w:id="11" w:name="bookmark12"/>
      <w:bookmarkStart w:id="12" w:name="bookmark13"/>
      <w:r w:rsidRPr="00FC231A">
        <w:rPr>
          <w:b/>
        </w:rPr>
        <w:t xml:space="preserve">2.4 </w:t>
      </w:r>
      <w:r w:rsidR="00657461" w:rsidRPr="00FC231A">
        <w:rPr>
          <w:b/>
        </w:rPr>
        <w:t>Reportes Regulatorios</w:t>
      </w:r>
      <w:bookmarkEnd w:id="11"/>
      <w:bookmarkEnd w:id="12"/>
    </w:p>
    <w:p w:rsidR="0079561E" w:rsidRDefault="00657461" w:rsidP="00207036">
      <w:pPr>
        <w:pStyle w:val="Cuerpodeltexto0"/>
        <w:shd w:val="clear" w:color="auto" w:fill="auto"/>
        <w:spacing w:before="0" w:line="240" w:lineRule="auto"/>
        <w:ind w:left="23" w:right="23" w:firstLine="720"/>
        <w:rPr>
          <w:rFonts w:ascii="Times New Roman" w:hAnsi="Times New Roman" w:cs="Times New Roman"/>
          <w:sz w:val="24"/>
        </w:rPr>
      </w:pPr>
      <w:r w:rsidRPr="004474D5">
        <w:rPr>
          <w:rFonts w:ascii="Times New Roman" w:hAnsi="Times New Roman" w:cs="Times New Roman"/>
          <w:sz w:val="24"/>
        </w:rPr>
        <w:t xml:space="preserve">Generar los Reportes Regulatorios siempre ha sido una extensa para las instituciones financieras, con </w:t>
      </w:r>
      <w:r w:rsidR="00CE2A63">
        <w:rPr>
          <w:rFonts w:ascii="Times New Roman" w:hAnsi="Times New Roman" w:cs="Times New Roman"/>
          <w:sz w:val="24"/>
        </w:rPr>
        <w:t>Sistema Financiero Integral</w:t>
      </w:r>
      <w:r w:rsidRPr="004474D5">
        <w:rPr>
          <w:rFonts w:ascii="Times New Roman" w:hAnsi="Times New Roman" w:cs="Times New Roman"/>
          <w:sz w:val="24"/>
        </w:rPr>
        <w:t xml:space="preserve"> puede configurar las fuentes y cálculos para originar la información de los Reportes Regulatorios para facilitar el proceso de integración de la información para la </w:t>
      </w:r>
      <w:proofErr w:type="spellStart"/>
      <w:r w:rsidRPr="004474D5">
        <w:rPr>
          <w:rFonts w:ascii="Times New Roman" w:hAnsi="Times New Roman" w:cs="Times New Roman"/>
          <w:sz w:val="24"/>
        </w:rPr>
        <w:t>CBNV</w:t>
      </w:r>
      <w:proofErr w:type="spellEnd"/>
      <w:r w:rsidRPr="004474D5">
        <w:rPr>
          <w:rFonts w:ascii="Times New Roman" w:hAnsi="Times New Roman" w:cs="Times New Roman"/>
          <w:sz w:val="24"/>
        </w:rPr>
        <w:t>.</w:t>
      </w:r>
    </w:p>
    <w:p w:rsidR="004474D5" w:rsidRPr="004474D5" w:rsidRDefault="004474D5" w:rsidP="004474D5">
      <w:pPr>
        <w:pStyle w:val="Cuerpodeltexto0"/>
        <w:shd w:val="clear" w:color="auto" w:fill="auto"/>
        <w:spacing w:before="0" w:line="240" w:lineRule="auto"/>
        <w:ind w:left="23" w:right="23" w:firstLine="720"/>
        <w:rPr>
          <w:rFonts w:ascii="Times New Roman" w:hAnsi="Times New Roman" w:cs="Times New Roman"/>
          <w:sz w:val="24"/>
        </w:rPr>
      </w:pPr>
    </w:p>
    <w:p w:rsidR="00657461" w:rsidRPr="00FC231A" w:rsidRDefault="00441071" w:rsidP="00FC231A">
      <w:pPr>
        <w:pStyle w:val="Ttulo30"/>
        <w:ind w:left="23" w:firstLine="685"/>
        <w:rPr>
          <w:b/>
        </w:rPr>
      </w:pPr>
      <w:bookmarkStart w:id="13" w:name="bookmark14"/>
      <w:bookmarkStart w:id="14" w:name="bookmark15"/>
      <w:r w:rsidRPr="00FC231A">
        <w:rPr>
          <w:b/>
        </w:rPr>
        <w:t xml:space="preserve">2.5 </w:t>
      </w:r>
      <w:r w:rsidR="00657461" w:rsidRPr="00FC231A">
        <w:rPr>
          <w:b/>
        </w:rPr>
        <w:t>Personas</w:t>
      </w:r>
      <w:bookmarkEnd w:id="13"/>
      <w:bookmarkEnd w:id="14"/>
    </w:p>
    <w:p w:rsidR="0079561E" w:rsidRDefault="00657461" w:rsidP="00207036">
      <w:pPr>
        <w:pStyle w:val="Cuerpodeltexto0"/>
        <w:shd w:val="clear" w:color="auto" w:fill="auto"/>
        <w:spacing w:before="0" w:line="307" w:lineRule="exact"/>
        <w:ind w:left="20" w:right="20" w:firstLine="720"/>
        <w:rPr>
          <w:rFonts w:ascii="Times New Roman" w:hAnsi="Times New Roman" w:cs="Times New Roman"/>
          <w:sz w:val="24"/>
        </w:rPr>
      </w:pPr>
      <w:r w:rsidRPr="004474D5">
        <w:rPr>
          <w:rFonts w:ascii="Times New Roman" w:hAnsi="Times New Roman" w:cs="Times New Roman"/>
          <w:sz w:val="24"/>
        </w:rPr>
        <w:t xml:space="preserve">Uno de los principales beneficios de </w:t>
      </w:r>
      <w:r w:rsidR="00CE2A63">
        <w:rPr>
          <w:rFonts w:ascii="Times New Roman" w:hAnsi="Times New Roman" w:cs="Times New Roman"/>
          <w:sz w:val="24"/>
        </w:rPr>
        <w:t>Sistema Financiero Integral</w:t>
      </w:r>
      <w:r w:rsidRPr="004474D5">
        <w:rPr>
          <w:rFonts w:ascii="Times New Roman" w:hAnsi="Times New Roman" w:cs="Times New Roman"/>
          <w:sz w:val="24"/>
        </w:rPr>
        <w:t xml:space="preserve">, es que está centrada en las Personas, por lo cual cada vez que registre un solicitante, aval o garante podrá ser complementado para convertirse en un cliente, con esto evita tener capturas dobles y puede </w:t>
      </w:r>
      <w:r w:rsidRPr="004474D5">
        <w:rPr>
          <w:rFonts w:ascii="Times New Roman" w:hAnsi="Times New Roman" w:cs="Times New Roman"/>
          <w:sz w:val="24"/>
          <w:lang w:val="it-IT" w:eastAsia="it-IT" w:bidi="it-IT"/>
        </w:rPr>
        <w:t xml:space="preserve">reutilizar </w:t>
      </w:r>
      <w:r w:rsidRPr="004474D5">
        <w:rPr>
          <w:rFonts w:ascii="Times New Roman" w:hAnsi="Times New Roman" w:cs="Times New Roman"/>
          <w:sz w:val="24"/>
        </w:rPr>
        <w:t>el registro de una persona en una gran cantidad de opciones.</w:t>
      </w:r>
    </w:p>
    <w:p w:rsidR="004474D5" w:rsidRPr="004474D5" w:rsidRDefault="004474D5" w:rsidP="00657461">
      <w:pPr>
        <w:pStyle w:val="Cuerpodeltexto0"/>
        <w:shd w:val="clear" w:color="auto" w:fill="auto"/>
        <w:spacing w:before="0" w:line="307" w:lineRule="exact"/>
        <w:ind w:left="20" w:right="20" w:firstLine="720"/>
        <w:rPr>
          <w:rFonts w:ascii="Times New Roman" w:hAnsi="Times New Roman" w:cs="Times New Roman"/>
          <w:sz w:val="24"/>
        </w:rPr>
      </w:pPr>
    </w:p>
    <w:p w:rsidR="00657461" w:rsidRPr="00FC231A" w:rsidRDefault="00441071" w:rsidP="00FC231A">
      <w:pPr>
        <w:pStyle w:val="Ttulo30"/>
        <w:ind w:left="23" w:firstLine="685"/>
        <w:rPr>
          <w:b/>
        </w:rPr>
      </w:pPr>
      <w:bookmarkStart w:id="15" w:name="bookmark16"/>
      <w:bookmarkStart w:id="16" w:name="bookmark17"/>
      <w:r w:rsidRPr="00FC231A">
        <w:rPr>
          <w:b/>
        </w:rPr>
        <w:t xml:space="preserve">2.6 </w:t>
      </w:r>
      <w:r w:rsidR="00657461" w:rsidRPr="00FC231A">
        <w:rPr>
          <w:b/>
        </w:rPr>
        <w:t>Documentos</w:t>
      </w:r>
      <w:bookmarkEnd w:id="15"/>
      <w:bookmarkEnd w:id="16"/>
    </w:p>
    <w:p w:rsidR="004474D5" w:rsidRPr="004474D5" w:rsidRDefault="00657461" w:rsidP="0079561E">
      <w:pPr>
        <w:pStyle w:val="Cuerpodeltexto0"/>
        <w:shd w:val="clear" w:color="auto" w:fill="auto"/>
        <w:spacing w:before="0" w:line="240" w:lineRule="auto"/>
        <w:ind w:left="23" w:firstLine="720"/>
        <w:rPr>
          <w:rFonts w:ascii="Times New Roman" w:hAnsi="Times New Roman" w:cs="Times New Roman"/>
          <w:sz w:val="24"/>
        </w:rPr>
      </w:pPr>
      <w:r w:rsidRPr="004474D5">
        <w:rPr>
          <w:rFonts w:ascii="Times New Roman" w:hAnsi="Times New Roman" w:cs="Times New Roman"/>
          <w:sz w:val="24"/>
        </w:rPr>
        <w:t>Puede digitalizar la documentación de las personas y de los procesos, adicionalmente puede definir que documentos deben o pueden ser digitalizados para cada tipo de registro, inclusive le permitirá definir si controlara la caducidad para mantener siempre vigente de la documentación.</w:t>
      </w:r>
    </w:p>
    <w:p w:rsidR="00657461" w:rsidRPr="00FC231A" w:rsidRDefault="00441071" w:rsidP="00FC231A">
      <w:pPr>
        <w:pStyle w:val="Ttulo30"/>
        <w:ind w:firstLine="708"/>
        <w:rPr>
          <w:b/>
        </w:rPr>
      </w:pPr>
      <w:bookmarkStart w:id="17" w:name="bookmark18"/>
      <w:bookmarkStart w:id="18" w:name="bookmark19"/>
      <w:r w:rsidRPr="00FC231A">
        <w:rPr>
          <w:b/>
        </w:rPr>
        <w:t xml:space="preserve">2.7 </w:t>
      </w:r>
      <w:r w:rsidR="00657461" w:rsidRPr="00FC231A">
        <w:rPr>
          <w:b/>
        </w:rPr>
        <w:t>Actividades</w:t>
      </w:r>
      <w:bookmarkEnd w:id="17"/>
      <w:bookmarkEnd w:id="18"/>
    </w:p>
    <w:p w:rsidR="0062146D" w:rsidRPr="004474D5" w:rsidRDefault="00CE2A63" w:rsidP="00657461">
      <w:pPr>
        <w:pStyle w:val="Cuerpodeltexto0"/>
        <w:shd w:val="clear" w:color="auto" w:fill="auto"/>
        <w:spacing w:before="0" w:line="307" w:lineRule="exact"/>
        <w:ind w:left="20" w:firstLine="720"/>
        <w:rPr>
          <w:rFonts w:ascii="Times New Roman" w:hAnsi="Times New Roman" w:cs="Times New Roman"/>
          <w:sz w:val="24"/>
        </w:rPr>
      </w:pPr>
      <w:r>
        <w:rPr>
          <w:rFonts w:ascii="Times New Roman" w:hAnsi="Times New Roman" w:cs="Times New Roman"/>
          <w:sz w:val="24"/>
        </w:rPr>
        <w:t>Sistema Financiero Integral genera</w:t>
      </w:r>
      <w:r w:rsidR="00657461" w:rsidRPr="004474D5">
        <w:rPr>
          <w:rFonts w:ascii="Times New Roman" w:hAnsi="Times New Roman" w:cs="Times New Roman"/>
          <w:sz w:val="24"/>
        </w:rPr>
        <w:t xml:space="preserve"> automáticamente actividades para cada funcionario, quienes pueden agregar comentarios de su seguimiento, así como marcarlas como finalizadas. Esta funcionalidad le</w:t>
      </w:r>
      <w:r>
        <w:rPr>
          <w:rFonts w:ascii="Times New Roman" w:hAnsi="Times New Roman" w:cs="Times New Roman"/>
          <w:sz w:val="24"/>
        </w:rPr>
        <w:t>s</w:t>
      </w:r>
      <w:r w:rsidR="00657461" w:rsidRPr="004474D5">
        <w:rPr>
          <w:rFonts w:ascii="Times New Roman" w:hAnsi="Times New Roman" w:cs="Times New Roman"/>
          <w:sz w:val="24"/>
        </w:rPr>
        <w:t xml:space="preserve"> permite a los funcionarios realizar sus actividades de manera ordenada y </w:t>
      </w:r>
      <w:proofErr w:type="gramStart"/>
      <w:r w:rsidR="00657461" w:rsidRPr="004474D5">
        <w:rPr>
          <w:rFonts w:ascii="Times New Roman" w:hAnsi="Times New Roman" w:cs="Times New Roman"/>
          <w:sz w:val="24"/>
        </w:rPr>
        <w:t>le</w:t>
      </w:r>
      <w:proofErr w:type="gramEnd"/>
      <w:r w:rsidR="00657461" w:rsidRPr="004474D5">
        <w:rPr>
          <w:rFonts w:ascii="Times New Roman" w:hAnsi="Times New Roman" w:cs="Times New Roman"/>
          <w:sz w:val="24"/>
        </w:rPr>
        <w:t xml:space="preserve"> permite a los gerentes estar siempre informados.</w:t>
      </w:r>
      <w:bookmarkStart w:id="19" w:name="bookmark20"/>
      <w:bookmarkStart w:id="20" w:name="bookmark21"/>
    </w:p>
    <w:p w:rsidR="0062146D" w:rsidRPr="004474D5" w:rsidRDefault="0062146D" w:rsidP="00657461">
      <w:pPr>
        <w:pStyle w:val="Cuerpodeltexto0"/>
        <w:shd w:val="clear" w:color="auto" w:fill="auto"/>
        <w:spacing w:before="0" w:line="307" w:lineRule="exact"/>
        <w:ind w:left="20" w:firstLine="720"/>
        <w:rPr>
          <w:rFonts w:ascii="Times New Roman" w:hAnsi="Times New Roman" w:cs="Times New Roman"/>
          <w:b/>
          <w:sz w:val="40"/>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79561E" w:rsidRDefault="0079561E" w:rsidP="004474D5">
      <w:pPr>
        <w:pStyle w:val="Cuerpodeltexto0"/>
        <w:shd w:val="clear" w:color="auto" w:fill="auto"/>
        <w:spacing w:before="0" w:after="360" w:line="440" w:lineRule="exact"/>
        <w:ind w:left="23" w:firstLine="720"/>
        <w:rPr>
          <w:rFonts w:ascii="Times New Roman" w:hAnsi="Times New Roman" w:cs="Times New Roman"/>
          <w:b/>
          <w:sz w:val="36"/>
        </w:rPr>
      </w:pPr>
    </w:p>
    <w:p w:rsidR="004474D5" w:rsidRPr="0079561E" w:rsidRDefault="00657461" w:rsidP="00207036">
      <w:pPr>
        <w:pStyle w:val="Ttulo2"/>
      </w:pPr>
      <w:r w:rsidRPr="004474D5">
        <w:t>Características de la Solución</w:t>
      </w:r>
      <w:bookmarkEnd w:id="19"/>
      <w:bookmarkEnd w:id="20"/>
    </w:p>
    <w:p w:rsidR="00657461" w:rsidRPr="00FC231A" w:rsidRDefault="00441071" w:rsidP="00FC231A">
      <w:pPr>
        <w:pStyle w:val="Ttulo30"/>
        <w:ind w:left="360" w:firstLine="348"/>
        <w:rPr>
          <w:b/>
        </w:rPr>
      </w:pPr>
      <w:bookmarkStart w:id="21" w:name="bookmark22"/>
      <w:bookmarkStart w:id="22" w:name="bookmark23"/>
      <w:r w:rsidRPr="00FC231A">
        <w:rPr>
          <w:b/>
        </w:rPr>
        <w:t xml:space="preserve">3.1 </w:t>
      </w:r>
      <w:r w:rsidR="00657461" w:rsidRPr="00FC231A">
        <w:rPr>
          <w:b/>
        </w:rPr>
        <w:t>Seguridad</w:t>
      </w:r>
      <w:bookmarkEnd w:id="21"/>
      <w:bookmarkEnd w:id="22"/>
    </w:p>
    <w:p w:rsidR="00657461" w:rsidRDefault="00657461" w:rsidP="0079561E">
      <w:pPr>
        <w:pStyle w:val="Cuerpodeltexto0"/>
        <w:shd w:val="clear" w:color="auto" w:fill="auto"/>
        <w:spacing w:before="0" w:line="240" w:lineRule="auto"/>
        <w:ind w:left="23" w:right="23" w:firstLine="720"/>
        <w:rPr>
          <w:rFonts w:ascii="Times New Roman" w:hAnsi="Times New Roman" w:cs="Times New Roman"/>
          <w:sz w:val="24"/>
        </w:rPr>
      </w:pPr>
      <w:r w:rsidRPr="0079561E">
        <w:rPr>
          <w:rFonts w:ascii="Times New Roman" w:hAnsi="Times New Roman" w:cs="Times New Roman"/>
          <w:sz w:val="24"/>
        </w:rPr>
        <w:t xml:space="preserve">La seguridad es un elemento crítico para las instituciones financieras, por lo cual la trasmisión de la información es protegida con un Certificado </w:t>
      </w:r>
      <w:r w:rsidRPr="0079561E">
        <w:rPr>
          <w:rStyle w:val="CuerpodeltextoNegrita"/>
          <w:rFonts w:ascii="Times New Roman" w:hAnsi="Times New Roman" w:cs="Times New Roman"/>
          <w:sz w:val="24"/>
        </w:rPr>
        <w:t>SSL</w:t>
      </w:r>
      <w:r w:rsidRPr="0079561E">
        <w:rPr>
          <w:rFonts w:ascii="Times New Roman" w:hAnsi="Times New Roman" w:cs="Times New Roman"/>
          <w:sz w:val="24"/>
        </w:rPr>
        <w:t>, lo cual evita que la información que viaja desde y hacia su equipo sea interceptada, además el almacenamiento de la información es protegido con cifrado que evita que la información pueda ser sustraída.</w:t>
      </w:r>
    </w:p>
    <w:p w:rsidR="0079561E" w:rsidRPr="0079561E" w:rsidRDefault="0079561E" w:rsidP="00207036">
      <w:pPr>
        <w:pStyle w:val="Cuerpodeltexto0"/>
        <w:shd w:val="clear" w:color="auto" w:fill="auto"/>
        <w:spacing w:before="0" w:line="240" w:lineRule="auto"/>
        <w:ind w:right="23" w:firstLine="0"/>
        <w:rPr>
          <w:rFonts w:ascii="Times New Roman" w:hAnsi="Times New Roman" w:cs="Times New Roman"/>
          <w:sz w:val="24"/>
        </w:rPr>
      </w:pPr>
    </w:p>
    <w:p w:rsidR="00657461" w:rsidRPr="00FC231A" w:rsidRDefault="00441071" w:rsidP="00FC231A">
      <w:pPr>
        <w:pStyle w:val="Ttulo30"/>
        <w:ind w:left="708"/>
        <w:rPr>
          <w:b/>
        </w:rPr>
      </w:pPr>
      <w:bookmarkStart w:id="23" w:name="bookmark24"/>
      <w:bookmarkStart w:id="24" w:name="bookmark25"/>
      <w:r w:rsidRPr="00FC231A">
        <w:rPr>
          <w:b/>
        </w:rPr>
        <w:t xml:space="preserve">3.2 </w:t>
      </w:r>
      <w:r w:rsidR="00657461" w:rsidRPr="00FC231A">
        <w:rPr>
          <w:b/>
        </w:rPr>
        <w:t>Fiabilidad</w:t>
      </w:r>
      <w:bookmarkEnd w:id="23"/>
      <w:bookmarkEnd w:id="24"/>
    </w:p>
    <w:p w:rsidR="0079561E" w:rsidRDefault="00657461" w:rsidP="00207036">
      <w:pPr>
        <w:pStyle w:val="Cuerpodeltexto0"/>
        <w:shd w:val="clear" w:color="auto" w:fill="auto"/>
        <w:spacing w:before="0" w:line="240" w:lineRule="auto"/>
        <w:ind w:left="23" w:right="23" w:firstLine="720"/>
        <w:rPr>
          <w:rFonts w:ascii="Times New Roman" w:hAnsi="Times New Roman" w:cs="Times New Roman"/>
          <w:sz w:val="24"/>
        </w:rPr>
      </w:pPr>
      <w:r w:rsidRPr="0079561E">
        <w:rPr>
          <w:rFonts w:ascii="Times New Roman" w:hAnsi="Times New Roman" w:cs="Times New Roman"/>
          <w:sz w:val="24"/>
        </w:rPr>
        <w:t xml:space="preserve">La continua actualización de la infraestructura y la implementación de las mejores prácticas, nos permite proveer una disponibilidad garantizada de </w:t>
      </w:r>
      <w:r w:rsidRPr="0079561E">
        <w:rPr>
          <w:rStyle w:val="CuerpodeltextoNegrita"/>
          <w:rFonts w:ascii="Times New Roman" w:hAnsi="Times New Roman" w:cs="Times New Roman"/>
          <w:sz w:val="24"/>
        </w:rPr>
        <w:t>99.9%</w:t>
      </w:r>
      <w:r w:rsidRPr="0079561E">
        <w:rPr>
          <w:rFonts w:ascii="Times New Roman" w:hAnsi="Times New Roman" w:cs="Times New Roman"/>
          <w:sz w:val="24"/>
        </w:rPr>
        <w:t>. Además los recursos destinados para cada institución son independientes, como por ejemplo la base de datos y archivos, los cuales se respaldan diariamente de manera automática.</w:t>
      </w:r>
    </w:p>
    <w:p w:rsidR="0079561E" w:rsidRPr="0079561E" w:rsidRDefault="0079561E" w:rsidP="0079561E">
      <w:pPr>
        <w:pStyle w:val="Cuerpodeltexto0"/>
        <w:shd w:val="clear" w:color="auto" w:fill="auto"/>
        <w:spacing w:before="0" w:line="240" w:lineRule="auto"/>
        <w:ind w:left="23" w:right="23" w:firstLine="720"/>
        <w:rPr>
          <w:rFonts w:ascii="Times New Roman" w:hAnsi="Times New Roman" w:cs="Times New Roman"/>
          <w:sz w:val="24"/>
        </w:rPr>
      </w:pPr>
    </w:p>
    <w:p w:rsidR="00657461" w:rsidRPr="00FC231A" w:rsidRDefault="00441071" w:rsidP="00FC231A">
      <w:pPr>
        <w:pStyle w:val="Ttulo30"/>
        <w:ind w:left="708"/>
        <w:rPr>
          <w:b/>
        </w:rPr>
      </w:pPr>
      <w:bookmarkStart w:id="25" w:name="bookmark26"/>
      <w:bookmarkStart w:id="26" w:name="bookmark27"/>
      <w:r w:rsidRPr="00FC231A">
        <w:rPr>
          <w:b/>
        </w:rPr>
        <w:t xml:space="preserve">3.3 </w:t>
      </w:r>
      <w:r w:rsidR="00657461" w:rsidRPr="00FC231A">
        <w:rPr>
          <w:b/>
        </w:rPr>
        <w:t>Escalabilidad</w:t>
      </w:r>
      <w:bookmarkEnd w:id="25"/>
      <w:bookmarkEnd w:id="26"/>
    </w:p>
    <w:p w:rsidR="00657461" w:rsidRDefault="00657461" w:rsidP="0079561E">
      <w:pPr>
        <w:pStyle w:val="Cuerpodeltexto0"/>
        <w:shd w:val="clear" w:color="auto" w:fill="auto"/>
        <w:spacing w:before="0" w:line="240" w:lineRule="auto"/>
        <w:ind w:left="23" w:right="23" w:firstLine="720"/>
        <w:rPr>
          <w:rFonts w:ascii="Times New Roman" w:hAnsi="Times New Roman" w:cs="Times New Roman"/>
          <w:sz w:val="24"/>
        </w:rPr>
      </w:pPr>
      <w:r w:rsidRPr="0079561E">
        <w:rPr>
          <w:rFonts w:ascii="Times New Roman" w:hAnsi="Times New Roman" w:cs="Times New Roman"/>
          <w:sz w:val="24"/>
        </w:rPr>
        <w:t>El rápido crecimiento de las instituciones financieras y el incremento del uso de tabletas y teléfonos inteligentes requieren soluciones que puedan incrementar su capacidad fácilmente, por lo cual implementamos una Arquitectura en Niveles, que permite tener un crecimiento continuo de la infraestructura sin afectar la calidad del servicio.</w:t>
      </w:r>
    </w:p>
    <w:p w:rsidR="0079561E" w:rsidRPr="0079561E" w:rsidRDefault="0079561E" w:rsidP="00207036">
      <w:pPr>
        <w:pStyle w:val="Cuerpodeltexto0"/>
        <w:shd w:val="clear" w:color="auto" w:fill="auto"/>
        <w:spacing w:before="0" w:line="240" w:lineRule="auto"/>
        <w:ind w:right="23" w:firstLine="0"/>
        <w:rPr>
          <w:rFonts w:ascii="Times New Roman" w:hAnsi="Times New Roman" w:cs="Times New Roman"/>
          <w:sz w:val="24"/>
        </w:rPr>
      </w:pPr>
    </w:p>
    <w:p w:rsidR="00657461" w:rsidRPr="00FC231A" w:rsidRDefault="00441071" w:rsidP="00FC231A">
      <w:pPr>
        <w:pStyle w:val="Ttulo30"/>
        <w:ind w:left="708"/>
        <w:rPr>
          <w:b/>
        </w:rPr>
      </w:pPr>
      <w:bookmarkStart w:id="27" w:name="bookmark28"/>
      <w:bookmarkStart w:id="28" w:name="bookmark29"/>
      <w:r w:rsidRPr="00FC231A">
        <w:rPr>
          <w:b/>
        </w:rPr>
        <w:t xml:space="preserve">3.4 </w:t>
      </w:r>
      <w:r w:rsidR="00657461" w:rsidRPr="00FC231A">
        <w:rPr>
          <w:b/>
        </w:rPr>
        <w:t>Funcionalidad</w:t>
      </w:r>
      <w:bookmarkEnd w:id="27"/>
      <w:bookmarkEnd w:id="28"/>
    </w:p>
    <w:p w:rsidR="00657461" w:rsidRDefault="00657461" w:rsidP="0079561E">
      <w:pPr>
        <w:pStyle w:val="Cuerpodeltexto0"/>
        <w:shd w:val="clear" w:color="auto" w:fill="auto"/>
        <w:spacing w:before="0" w:line="240" w:lineRule="auto"/>
        <w:ind w:left="23" w:right="23" w:firstLine="720"/>
        <w:rPr>
          <w:rFonts w:ascii="Times New Roman" w:hAnsi="Times New Roman" w:cs="Times New Roman"/>
          <w:sz w:val="24"/>
        </w:rPr>
      </w:pPr>
      <w:r w:rsidRPr="0079561E">
        <w:rPr>
          <w:rFonts w:ascii="Times New Roman" w:hAnsi="Times New Roman" w:cs="Times New Roman"/>
          <w:sz w:val="24"/>
        </w:rPr>
        <w:t>El alto nivel de competencia así como el rápido cambio del mercado demanda una ejecución de actividades cada vez más eficiente, por lo cual, le ofrecemos una solución que permite automatizar, integrar y gestionar todas sus actividades. Además cuenta con una gran gama de configuraciones que le permiten adecuar el funcionamiento a sus necesidades.</w:t>
      </w:r>
    </w:p>
    <w:p w:rsidR="0079561E" w:rsidRPr="0079561E" w:rsidRDefault="0079561E" w:rsidP="0079561E">
      <w:pPr>
        <w:pStyle w:val="Cuerpodeltexto0"/>
        <w:shd w:val="clear" w:color="auto" w:fill="auto"/>
        <w:spacing w:before="0" w:line="240" w:lineRule="auto"/>
        <w:ind w:left="23" w:right="23" w:firstLine="720"/>
        <w:rPr>
          <w:rFonts w:ascii="Times New Roman" w:hAnsi="Times New Roman" w:cs="Times New Roman"/>
          <w:sz w:val="24"/>
        </w:rPr>
      </w:pPr>
    </w:p>
    <w:p w:rsidR="00657461" w:rsidRPr="00FC231A" w:rsidRDefault="00441071" w:rsidP="00FC231A">
      <w:pPr>
        <w:pStyle w:val="Ttulo30"/>
        <w:ind w:left="708"/>
        <w:rPr>
          <w:b/>
        </w:rPr>
      </w:pPr>
      <w:bookmarkStart w:id="29" w:name="bookmark30"/>
      <w:bookmarkStart w:id="30" w:name="bookmark31"/>
      <w:r w:rsidRPr="00FC231A">
        <w:rPr>
          <w:b/>
        </w:rPr>
        <w:t xml:space="preserve">3.5 </w:t>
      </w:r>
      <w:r w:rsidR="00657461" w:rsidRPr="00FC231A">
        <w:rPr>
          <w:b/>
        </w:rPr>
        <w:t>Facilidad</w:t>
      </w:r>
      <w:bookmarkEnd w:id="29"/>
      <w:bookmarkEnd w:id="30"/>
    </w:p>
    <w:p w:rsidR="0079561E" w:rsidRDefault="00CE2A63" w:rsidP="00207036">
      <w:pPr>
        <w:pStyle w:val="Cuerpodeltexto0"/>
        <w:shd w:val="clear" w:color="auto" w:fill="auto"/>
        <w:spacing w:before="0" w:line="240" w:lineRule="auto"/>
        <w:ind w:left="23" w:right="23" w:firstLine="720"/>
        <w:rPr>
          <w:rFonts w:ascii="Times New Roman" w:hAnsi="Times New Roman" w:cs="Times New Roman"/>
          <w:sz w:val="24"/>
        </w:rPr>
      </w:pPr>
      <w:r>
        <w:rPr>
          <w:rFonts w:ascii="Times New Roman" w:hAnsi="Times New Roman" w:cs="Times New Roman"/>
          <w:sz w:val="24"/>
        </w:rPr>
        <w:t>Sistema Financiero Integral</w:t>
      </w:r>
      <w:r w:rsidR="00657461" w:rsidRPr="0079561E">
        <w:rPr>
          <w:rFonts w:ascii="Times New Roman" w:hAnsi="Times New Roman" w:cs="Times New Roman"/>
          <w:sz w:val="24"/>
        </w:rPr>
        <w:t xml:space="preserve"> provee opciones simples e intuitivas de utilizar, lo que permite realizar el trabajo de manera fácil y rápida disminuyendo costos de operación, así como costos de capacitación, soporte y asesoría. Además facilita realizar las operaciones de manera ordenada para lograr mejores resultados.</w:t>
      </w:r>
    </w:p>
    <w:p w:rsidR="0079561E" w:rsidRPr="0079561E" w:rsidRDefault="0079561E" w:rsidP="0079561E">
      <w:pPr>
        <w:pStyle w:val="Cuerpodeltexto0"/>
        <w:shd w:val="clear" w:color="auto" w:fill="auto"/>
        <w:spacing w:before="0" w:line="240" w:lineRule="auto"/>
        <w:ind w:left="23" w:right="23" w:firstLine="720"/>
        <w:rPr>
          <w:rFonts w:ascii="Times New Roman" w:hAnsi="Times New Roman" w:cs="Times New Roman"/>
          <w:sz w:val="24"/>
        </w:rPr>
      </w:pPr>
    </w:p>
    <w:p w:rsidR="00657461" w:rsidRPr="00FC231A" w:rsidRDefault="00441071" w:rsidP="00FC231A">
      <w:pPr>
        <w:pStyle w:val="Ttulo30"/>
        <w:ind w:left="708"/>
        <w:rPr>
          <w:b/>
        </w:rPr>
      </w:pPr>
      <w:bookmarkStart w:id="31" w:name="bookmark32"/>
      <w:bookmarkStart w:id="32" w:name="bookmark33"/>
      <w:r w:rsidRPr="00FC231A">
        <w:rPr>
          <w:b/>
        </w:rPr>
        <w:t xml:space="preserve">3.6 </w:t>
      </w:r>
      <w:r w:rsidR="00657461" w:rsidRPr="00FC231A">
        <w:rPr>
          <w:b/>
        </w:rPr>
        <w:t>Software en la Nube</w:t>
      </w:r>
      <w:bookmarkEnd w:id="31"/>
      <w:bookmarkEnd w:id="32"/>
    </w:p>
    <w:p w:rsidR="0079561E" w:rsidRPr="0079561E" w:rsidRDefault="00657461" w:rsidP="0079561E">
      <w:pPr>
        <w:pStyle w:val="Cuerpodeltexto0"/>
        <w:shd w:val="clear" w:color="auto" w:fill="auto"/>
        <w:spacing w:before="0" w:line="240" w:lineRule="auto"/>
        <w:ind w:left="23" w:firstLine="720"/>
        <w:rPr>
          <w:rFonts w:ascii="Times New Roman" w:hAnsi="Times New Roman" w:cs="Times New Roman"/>
          <w:sz w:val="24"/>
        </w:rPr>
      </w:pPr>
      <w:r w:rsidRPr="0079561E">
        <w:rPr>
          <w:rFonts w:ascii="Times New Roman" w:hAnsi="Times New Roman" w:cs="Times New Roman"/>
          <w:sz w:val="24"/>
        </w:rPr>
        <w:t>La modalidad de software en la Nube permite reducir los costos y complejidad de implementación de software, debido a que nosotros nos encargamos del hardware y software donde reside la solución. Adicionalmente gracias a estándares internacionales, tecnología de vanguardia, y personal especializado se eliminan los riesgos de perdida de información por robo, falla u otro tipo de desastre.</w:t>
      </w:r>
    </w:p>
    <w:p w:rsidR="00657461" w:rsidRPr="00FC231A" w:rsidRDefault="00441071" w:rsidP="00FC231A">
      <w:pPr>
        <w:pStyle w:val="Ttulo30"/>
        <w:ind w:left="55" w:firstLine="685"/>
        <w:rPr>
          <w:b/>
        </w:rPr>
      </w:pPr>
      <w:r w:rsidRPr="00FC231A">
        <w:rPr>
          <w:b/>
        </w:rPr>
        <w:t xml:space="preserve">3.7 </w:t>
      </w:r>
      <w:r w:rsidR="00657461" w:rsidRPr="00FC231A">
        <w:rPr>
          <w:b/>
        </w:rPr>
        <w:t xml:space="preserve">Ambiente </w:t>
      </w:r>
      <w:bookmarkStart w:id="33" w:name="bookmark34"/>
      <w:bookmarkStart w:id="34" w:name="bookmark35"/>
      <w:r w:rsidR="00657461" w:rsidRPr="00FC231A">
        <w:rPr>
          <w:b/>
        </w:rPr>
        <w:t>de Prueba</w:t>
      </w:r>
      <w:bookmarkEnd w:id="33"/>
      <w:bookmarkEnd w:id="34"/>
    </w:p>
    <w:p w:rsidR="0062146D" w:rsidRPr="0079561E" w:rsidRDefault="00657461" w:rsidP="0062146D">
      <w:pPr>
        <w:pStyle w:val="Cuerpodeltexto0"/>
        <w:shd w:val="clear" w:color="auto" w:fill="auto"/>
        <w:spacing w:before="0" w:line="307" w:lineRule="exact"/>
        <w:ind w:left="20" w:firstLine="720"/>
        <w:rPr>
          <w:rFonts w:ascii="Times New Roman" w:hAnsi="Times New Roman" w:cs="Times New Roman"/>
          <w:sz w:val="24"/>
        </w:rPr>
      </w:pPr>
      <w:r w:rsidRPr="0079561E">
        <w:rPr>
          <w:rFonts w:ascii="Times New Roman" w:hAnsi="Times New Roman" w:cs="Times New Roman"/>
          <w:sz w:val="24"/>
        </w:rPr>
        <w:t>Para apoyarle en la creación y configuración de nuevos productos, proveemos un ambiente de pruebas con las mismas características del ambiente de producción, donde puede establecer que la información este en el estado inicial o actual de su ambiente de producción.</w:t>
      </w:r>
      <w:bookmarkStart w:id="35" w:name="bookmark36"/>
      <w:bookmarkStart w:id="36" w:name="bookmark37"/>
      <w:bookmarkStart w:id="37" w:name="bookmark38"/>
    </w:p>
    <w:p w:rsidR="0062146D" w:rsidRDefault="0062146D"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62146D" w:rsidP="0062146D">
      <w:pPr>
        <w:pStyle w:val="Cuerpodeltexto0"/>
        <w:shd w:val="clear" w:color="auto" w:fill="auto"/>
        <w:spacing w:before="0" w:line="307" w:lineRule="exact"/>
        <w:ind w:left="20" w:firstLine="720"/>
        <w:rPr>
          <w:rFonts w:ascii="Times New Roman" w:hAnsi="Times New Roman" w:cs="Times New Roman"/>
          <w:b/>
          <w:sz w:val="36"/>
        </w:rPr>
      </w:pPr>
      <w:r w:rsidRPr="0062146D">
        <w:rPr>
          <w:rFonts w:ascii="Times New Roman" w:hAnsi="Times New Roman" w:cs="Times New Roman"/>
          <w:b/>
          <w:sz w:val="36"/>
        </w:rPr>
        <w:t xml:space="preserve"> </w:t>
      </w: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79561E" w:rsidRDefault="0079561E" w:rsidP="0062146D">
      <w:pPr>
        <w:pStyle w:val="Cuerpodeltexto0"/>
        <w:shd w:val="clear" w:color="auto" w:fill="auto"/>
        <w:spacing w:before="0" w:line="307" w:lineRule="exact"/>
        <w:ind w:left="20" w:firstLine="720"/>
        <w:rPr>
          <w:rFonts w:ascii="Times New Roman" w:hAnsi="Times New Roman" w:cs="Times New Roman"/>
          <w:b/>
          <w:sz w:val="36"/>
        </w:rPr>
      </w:pPr>
    </w:p>
    <w:p w:rsidR="00657461" w:rsidRPr="0079561E" w:rsidRDefault="00657461" w:rsidP="00207036">
      <w:pPr>
        <w:pStyle w:val="Ttulo2"/>
      </w:pPr>
      <w:bookmarkStart w:id="38" w:name="bookmark62"/>
      <w:bookmarkStart w:id="39" w:name="bookmark63"/>
      <w:bookmarkEnd w:id="35"/>
      <w:bookmarkEnd w:id="36"/>
      <w:bookmarkEnd w:id="37"/>
      <w:r w:rsidRPr="0079561E">
        <w:t>Funcionamiento de Catálogos</w:t>
      </w:r>
      <w:bookmarkEnd w:id="38"/>
      <w:bookmarkEnd w:id="39"/>
    </w:p>
    <w:p w:rsidR="00657461" w:rsidRPr="0079561E" w:rsidRDefault="00657461" w:rsidP="00FC231A">
      <w:pPr>
        <w:pStyle w:val="Cuerpodeltexto0"/>
        <w:shd w:val="clear" w:color="auto" w:fill="auto"/>
        <w:spacing w:before="0" w:after="200"/>
        <w:ind w:left="23" w:right="198" w:firstLine="720"/>
        <w:rPr>
          <w:rFonts w:ascii="Times New Roman" w:hAnsi="Times New Roman" w:cs="Times New Roman"/>
          <w:sz w:val="24"/>
        </w:rPr>
      </w:pPr>
      <w:r w:rsidRPr="0079561E">
        <w:rPr>
          <w:rFonts w:ascii="Times New Roman" w:hAnsi="Times New Roman" w:cs="Times New Roman"/>
          <w:sz w:val="24"/>
        </w:rPr>
        <w:t>Los catálogos incluidos en la solución</w:t>
      </w:r>
      <w:r w:rsidR="000C2ECC">
        <w:rPr>
          <w:rFonts w:ascii="Times New Roman" w:hAnsi="Times New Roman" w:cs="Times New Roman"/>
          <w:sz w:val="24"/>
        </w:rPr>
        <w:t xml:space="preserve"> son apartados en los que se puede introducir información que será empleada por los procesos y reportes que servirán para procesar la información de los clientes correctamente y</w:t>
      </w:r>
      <w:r w:rsidRPr="0079561E">
        <w:rPr>
          <w:rFonts w:ascii="Times New Roman" w:hAnsi="Times New Roman" w:cs="Times New Roman"/>
          <w:sz w:val="24"/>
        </w:rPr>
        <w:t xml:space="preserve"> están estandarizados, por lo cual </w:t>
      </w:r>
      <w:r w:rsidR="000C2ECC" w:rsidRPr="0079561E">
        <w:rPr>
          <w:rFonts w:ascii="Times New Roman" w:hAnsi="Times New Roman" w:cs="Times New Roman"/>
          <w:sz w:val="24"/>
        </w:rPr>
        <w:t xml:space="preserve">su funcionamiento </w:t>
      </w:r>
      <w:r w:rsidR="000C2ECC">
        <w:rPr>
          <w:rFonts w:ascii="Times New Roman" w:hAnsi="Times New Roman" w:cs="Times New Roman"/>
          <w:sz w:val="24"/>
        </w:rPr>
        <w:t>es similar y se describe a continuación</w:t>
      </w:r>
      <w:r w:rsidRPr="0079561E">
        <w:rPr>
          <w:rFonts w:ascii="Times New Roman" w:hAnsi="Times New Roman" w:cs="Times New Roman"/>
          <w:sz w:val="24"/>
        </w:rPr>
        <w:t>.</w:t>
      </w:r>
    </w:p>
    <w:p w:rsidR="00657461" w:rsidRPr="00FC231A" w:rsidRDefault="00441071" w:rsidP="00FC231A">
      <w:pPr>
        <w:pStyle w:val="Ttulo30"/>
        <w:ind w:left="20"/>
        <w:rPr>
          <w:b/>
        </w:rPr>
      </w:pPr>
      <w:bookmarkStart w:id="40" w:name="bookmark64"/>
      <w:bookmarkStart w:id="41" w:name="bookmark65"/>
      <w:r w:rsidRPr="00FC231A">
        <w:rPr>
          <w:b/>
        </w:rPr>
        <w:t xml:space="preserve">4.1 </w:t>
      </w:r>
      <w:r w:rsidR="00657461" w:rsidRPr="00FC231A">
        <w:rPr>
          <w:b/>
        </w:rPr>
        <w:t>Transacciones que pueden realizar en un catálogo</w:t>
      </w:r>
      <w:bookmarkEnd w:id="40"/>
      <w:bookmarkEnd w:id="41"/>
    </w:p>
    <w:p w:rsidR="00657461" w:rsidRPr="0079561E" w:rsidRDefault="00657461" w:rsidP="00657461">
      <w:pPr>
        <w:pStyle w:val="Cuerpodeltexto0"/>
        <w:numPr>
          <w:ilvl w:val="0"/>
          <w:numId w:val="1"/>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Nuevo: Permite limpiar los campos.</w:t>
      </w:r>
    </w:p>
    <w:p w:rsidR="00657461" w:rsidRPr="0079561E" w:rsidRDefault="00657461" w:rsidP="00657461">
      <w:pPr>
        <w:pStyle w:val="Cuerpodeltexto0"/>
        <w:numPr>
          <w:ilvl w:val="0"/>
          <w:numId w:val="1"/>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Guardar: Permite guardar un nuevo registro.</w:t>
      </w:r>
    </w:p>
    <w:p w:rsidR="00657461" w:rsidRPr="0079561E" w:rsidRDefault="00657461" w:rsidP="00657461">
      <w:pPr>
        <w:pStyle w:val="Cuerpodeltexto0"/>
        <w:numPr>
          <w:ilvl w:val="0"/>
          <w:numId w:val="1"/>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Consultar: Permite consultar los registros que fueron guardados.</w:t>
      </w:r>
    </w:p>
    <w:p w:rsidR="00657461" w:rsidRPr="0079561E" w:rsidRDefault="00657461" w:rsidP="00657461">
      <w:pPr>
        <w:pStyle w:val="Cuerpodeltexto0"/>
        <w:numPr>
          <w:ilvl w:val="0"/>
          <w:numId w:val="1"/>
        </w:numPr>
        <w:shd w:val="clear" w:color="auto" w:fill="auto"/>
        <w:spacing w:before="0" w:after="262"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Salir: Permite salir de la opción.</w:t>
      </w:r>
    </w:p>
    <w:p w:rsidR="00657461" w:rsidRPr="00FC231A" w:rsidRDefault="00441071" w:rsidP="00FC231A">
      <w:pPr>
        <w:pStyle w:val="Ttulo30"/>
        <w:ind w:left="380"/>
        <w:rPr>
          <w:b/>
        </w:rPr>
      </w:pPr>
      <w:bookmarkStart w:id="42" w:name="bookmark66"/>
      <w:bookmarkStart w:id="43" w:name="bookmark67"/>
      <w:r w:rsidRPr="00FC231A">
        <w:rPr>
          <w:b/>
        </w:rPr>
        <w:t>4.2 C</w:t>
      </w:r>
      <w:r w:rsidR="00657461" w:rsidRPr="00FC231A">
        <w:rPr>
          <w:b/>
        </w:rPr>
        <w:t>omo guardar un nuevo registró</w:t>
      </w:r>
      <w:bookmarkEnd w:id="42"/>
      <w:bookmarkEnd w:id="43"/>
    </w:p>
    <w:p w:rsidR="00657461" w:rsidRPr="0079561E" w:rsidRDefault="00657461" w:rsidP="00657461">
      <w:pPr>
        <w:pStyle w:val="Cuerpodeltexto0"/>
        <w:numPr>
          <w:ilvl w:val="0"/>
          <w:numId w:val="2"/>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Al entrar al catálogo. (Ver Ilustración 1)</w:t>
      </w:r>
    </w:p>
    <w:p w:rsidR="00657461" w:rsidRPr="0079561E" w:rsidRDefault="000C2ECC" w:rsidP="00657461">
      <w:pPr>
        <w:pStyle w:val="Cuerpodeltexto0"/>
        <w:numPr>
          <w:ilvl w:val="0"/>
          <w:numId w:val="2"/>
        </w:numPr>
        <w:shd w:val="clear" w:color="auto" w:fill="auto"/>
        <w:tabs>
          <w:tab w:val="left" w:pos="782"/>
          <w:tab w:val="left" w:pos="1737"/>
        </w:tabs>
        <w:spacing w:before="0" w:line="307" w:lineRule="exact"/>
        <w:ind w:left="380" w:firstLine="0"/>
        <w:rPr>
          <w:rFonts w:ascii="Times New Roman" w:hAnsi="Times New Roman" w:cs="Times New Roman"/>
          <w:sz w:val="24"/>
        </w:rPr>
      </w:pPr>
      <w:r>
        <w:rPr>
          <w:rFonts w:ascii="Times New Roman" w:hAnsi="Times New Roman" w:cs="Times New Roman"/>
          <w:sz w:val="24"/>
        </w:rPr>
        <w:t xml:space="preserve">Llenar los </w:t>
      </w:r>
      <w:r w:rsidR="00657461" w:rsidRPr="0079561E">
        <w:rPr>
          <w:rFonts w:ascii="Times New Roman" w:hAnsi="Times New Roman" w:cs="Times New Roman"/>
          <w:sz w:val="24"/>
        </w:rPr>
        <w:t>campos solicitados.</w:t>
      </w:r>
    </w:p>
    <w:p w:rsidR="00657461" w:rsidRPr="0079561E" w:rsidRDefault="000C2ECC" w:rsidP="00657461">
      <w:pPr>
        <w:pStyle w:val="Cuerpodeltexto0"/>
        <w:numPr>
          <w:ilvl w:val="0"/>
          <w:numId w:val="2"/>
        </w:numPr>
        <w:shd w:val="clear" w:color="auto" w:fill="auto"/>
        <w:tabs>
          <w:tab w:val="left" w:pos="782"/>
          <w:tab w:val="left" w:pos="1742"/>
        </w:tabs>
        <w:spacing w:before="0" w:line="307" w:lineRule="exact"/>
        <w:ind w:left="380" w:firstLine="0"/>
        <w:rPr>
          <w:rFonts w:ascii="Times New Roman" w:hAnsi="Times New Roman" w:cs="Times New Roman"/>
          <w:sz w:val="24"/>
        </w:rPr>
      </w:pPr>
      <w:r>
        <w:rPr>
          <w:rFonts w:ascii="Times New Roman" w:hAnsi="Times New Roman" w:cs="Times New Roman"/>
          <w:sz w:val="24"/>
        </w:rPr>
        <w:t xml:space="preserve">Hacer clic </w:t>
      </w:r>
      <w:r w:rsidR="00657461" w:rsidRPr="0079561E">
        <w:rPr>
          <w:rFonts w:ascii="Times New Roman" w:hAnsi="Times New Roman" w:cs="Times New Roman"/>
          <w:sz w:val="24"/>
        </w:rPr>
        <w:t xml:space="preserve">en botón </w:t>
      </w:r>
      <w:r w:rsidR="00657461" w:rsidRPr="0079561E">
        <w:rPr>
          <w:rStyle w:val="CuerpodeltextoNegrita"/>
          <w:rFonts w:ascii="Times New Roman" w:hAnsi="Times New Roman" w:cs="Times New Roman"/>
          <w:sz w:val="24"/>
        </w:rPr>
        <w:t>Guardar.</w:t>
      </w:r>
    </w:p>
    <w:p w:rsidR="00657461" w:rsidRPr="0079561E" w:rsidRDefault="000C2ECC" w:rsidP="00657461">
      <w:pPr>
        <w:pStyle w:val="Cuerpodeltexto0"/>
        <w:numPr>
          <w:ilvl w:val="0"/>
          <w:numId w:val="2"/>
        </w:numPr>
        <w:shd w:val="clear" w:color="auto" w:fill="auto"/>
        <w:spacing w:before="0" w:after="262" w:line="307" w:lineRule="exact"/>
        <w:ind w:left="380" w:firstLine="0"/>
        <w:rPr>
          <w:rFonts w:ascii="Times New Roman" w:hAnsi="Times New Roman" w:cs="Times New Roman"/>
          <w:sz w:val="24"/>
        </w:rPr>
      </w:pPr>
      <w:r>
        <w:rPr>
          <w:rFonts w:ascii="Times New Roman" w:hAnsi="Times New Roman" w:cs="Times New Roman"/>
          <w:sz w:val="24"/>
        </w:rPr>
        <w:t xml:space="preserve"> Se </w:t>
      </w:r>
      <w:r w:rsidR="00657461" w:rsidRPr="0079561E">
        <w:rPr>
          <w:rFonts w:ascii="Times New Roman" w:hAnsi="Times New Roman" w:cs="Times New Roman"/>
          <w:sz w:val="24"/>
        </w:rPr>
        <w:t>desplegara una notificación indicando que el registro fue guardado correctamente.</w:t>
      </w:r>
    </w:p>
    <w:p w:rsidR="00657461" w:rsidRPr="00FC231A" w:rsidRDefault="00441071" w:rsidP="00FC231A">
      <w:pPr>
        <w:pStyle w:val="Ttulo30"/>
        <w:ind w:left="380"/>
        <w:rPr>
          <w:b/>
        </w:rPr>
      </w:pPr>
      <w:bookmarkStart w:id="44" w:name="bookmark68"/>
      <w:bookmarkStart w:id="45" w:name="bookmark69"/>
      <w:r w:rsidRPr="00FC231A">
        <w:rPr>
          <w:b/>
        </w:rPr>
        <w:t xml:space="preserve">4.3 </w:t>
      </w:r>
      <w:r w:rsidR="00657461" w:rsidRPr="00FC231A">
        <w:rPr>
          <w:b/>
        </w:rPr>
        <w:t>Como consultar un registro</w:t>
      </w:r>
      <w:bookmarkEnd w:id="44"/>
      <w:bookmarkEnd w:id="45"/>
    </w:p>
    <w:p w:rsidR="00657461" w:rsidRPr="0079561E" w:rsidRDefault="00657461" w:rsidP="00657461">
      <w:pPr>
        <w:pStyle w:val="Cuerpodeltexto0"/>
        <w:numPr>
          <w:ilvl w:val="0"/>
          <w:numId w:val="3"/>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Al entrar al catálogo. (Ver Ilustración 1)</w:t>
      </w:r>
    </w:p>
    <w:p w:rsidR="00657461" w:rsidRPr="0079561E" w:rsidRDefault="00657461" w:rsidP="00657461">
      <w:pPr>
        <w:pStyle w:val="Cuerpodeltexto0"/>
        <w:numPr>
          <w:ilvl w:val="0"/>
          <w:numId w:val="3"/>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Hacer clic en el botón </w:t>
      </w:r>
      <w:r w:rsidRPr="0079561E">
        <w:rPr>
          <w:rStyle w:val="CuerpodeltextoNegrita"/>
          <w:rFonts w:ascii="Times New Roman" w:hAnsi="Times New Roman" w:cs="Times New Roman"/>
          <w:sz w:val="24"/>
        </w:rPr>
        <w:t>Consultar.</w:t>
      </w:r>
    </w:p>
    <w:p w:rsidR="00657461" w:rsidRPr="0079561E" w:rsidRDefault="00657461" w:rsidP="00657461">
      <w:pPr>
        <w:pStyle w:val="Cuerpodeltexto0"/>
        <w:numPr>
          <w:ilvl w:val="0"/>
          <w:numId w:val="3"/>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Se desplegará la consulta. (Ver Ilustración 2)</w:t>
      </w:r>
    </w:p>
    <w:p w:rsidR="00657461" w:rsidRPr="0079561E" w:rsidRDefault="00657461" w:rsidP="00657461">
      <w:pPr>
        <w:pStyle w:val="Cuerpodeltexto0"/>
        <w:numPr>
          <w:ilvl w:val="0"/>
          <w:numId w:val="3"/>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Especificar los campos solicitados para realizar la consulta.</w:t>
      </w:r>
    </w:p>
    <w:p w:rsidR="00657461" w:rsidRPr="0079561E" w:rsidRDefault="00657461" w:rsidP="00657461">
      <w:pPr>
        <w:pStyle w:val="Cuerpodeltexto0"/>
        <w:numPr>
          <w:ilvl w:val="0"/>
          <w:numId w:val="3"/>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Hacer clic en el botón </w:t>
      </w:r>
      <w:r w:rsidRPr="0079561E">
        <w:rPr>
          <w:rStyle w:val="CuerpodeltextoNegrita"/>
          <w:rFonts w:ascii="Times New Roman" w:hAnsi="Times New Roman" w:cs="Times New Roman"/>
          <w:sz w:val="24"/>
        </w:rPr>
        <w:t>Consultar.</w:t>
      </w:r>
    </w:p>
    <w:p w:rsidR="00657461" w:rsidRPr="0079561E" w:rsidRDefault="00657461" w:rsidP="00657461">
      <w:pPr>
        <w:pStyle w:val="Cuerpodeltexto0"/>
        <w:numPr>
          <w:ilvl w:val="0"/>
          <w:numId w:val="3"/>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Se desplegara una lista con los registros que cumplan con los filtros especificados.</w:t>
      </w:r>
    </w:p>
    <w:p w:rsidR="00657461" w:rsidRPr="0079561E" w:rsidRDefault="00441071" w:rsidP="00657461">
      <w:pPr>
        <w:pStyle w:val="Cuerpodeltexto0"/>
        <w:numPr>
          <w:ilvl w:val="0"/>
          <w:numId w:val="3"/>
        </w:numPr>
        <w:shd w:val="clear" w:color="auto" w:fill="auto"/>
        <w:tabs>
          <w:tab w:val="left" w:pos="782"/>
          <w:tab w:val="left" w:pos="1742"/>
          <w:tab w:val="left" w:pos="5495"/>
        </w:tabs>
        <w:spacing w:before="0" w:line="307" w:lineRule="exact"/>
        <w:ind w:left="380" w:firstLine="0"/>
        <w:rPr>
          <w:rFonts w:ascii="Times New Roman" w:hAnsi="Times New Roman" w:cs="Times New Roman"/>
          <w:sz w:val="24"/>
        </w:rPr>
      </w:pPr>
      <w:r>
        <w:rPr>
          <w:rFonts w:ascii="Times New Roman" w:hAnsi="Times New Roman" w:cs="Times New Roman"/>
          <w:sz w:val="24"/>
        </w:rPr>
        <w:t xml:space="preserve">Hacer clic </w:t>
      </w:r>
      <w:r w:rsidR="00657461" w:rsidRPr="0079561E">
        <w:rPr>
          <w:rFonts w:ascii="Times New Roman" w:hAnsi="Times New Roman" w:cs="Times New Roman"/>
          <w:sz w:val="24"/>
        </w:rPr>
        <w:t>en la liga de</w:t>
      </w:r>
      <w:r>
        <w:rPr>
          <w:rFonts w:ascii="Times New Roman" w:hAnsi="Times New Roman" w:cs="Times New Roman"/>
          <w:sz w:val="24"/>
        </w:rPr>
        <w:t xml:space="preserve"> seccionar para seleccionar el </w:t>
      </w:r>
      <w:r w:rsidR="00657461" w:rsidRPr="0079561E">
        <w:rPr>
          <w:rFonts w:ascii="Times New Roman" w:hAnsi="Times New Roman" w:cs="Times New Roman"/>
          <w:sz w:val="24"/>
        </w:rPr>
        <w:t>registro.</w:t>
      </w:r>
    </w:p>
    <w:p w:rsidR="00657461" w:rsidRPr="0079561E" w:rsidRDefault="00657461" w:rsidP="00657461">
      <w:pPr>
        <w:pStyle w:val="Cuerpodeltexto0"/>
        <w:numPr>
          <w:ilvl w:val="0"/>
          <w:numId w:val="3"/>
        </w:numPr>
        <w:shd w:val="clear" w:color="auto" w:fill="auto"/>
        <w:tabs>
          <w:tab w:val="left" w:pos="782"/>
          <w:tab w:val="center" w:pos="4162"/>
          <w:tab w:val="right" w:pos="5358"/>
          <w:tab w:val="left" w:pos="5562"/>
        </w:tabs>
        <w:spacing w:before="0" w:after="262" w:line="307" w:lineRule="exact"/>
        <w:ind w:left="380" w:firstLine="0"/>
        <w:rPr>
          <w:rFonts w:ascii="Times New Roman" w:hAnsi="Times New Roman" w:cs="Times New Roman"/>
          <w:sz w:val="24"/>
        </w:rPr>
      </w:pPr>
      <w:r w:rsidRPr="0079561E">
        <w:rPr>
          <w:rFonts w:ascii="Times New Roman" w:hAnsi="Times New Roman" w:cs="Times New Roman"/>
          <w:sz w:val="24"/>
        </w:rPr>
        <w:t>Se des</w:t>
      </w:r>
      <w:r w:rsidR="000C2ECC">
        <w:rPr>
          <w:rFonts w:ascii="Times New Roman" w:hAnsi="Times New Roman" w:cs="Times New Roman"/>
          <w:sz w:val="24"/>
        </w:rPr>
        <w:t>plegara los datos del registro. (Ver</w:t>
      </w:r>
      <w:r w:rsidR="000C2ECC">
        <w:rPr>
          <w:rFonts w:ascii="Times New Roman" w:hAnsi="Times New Roman" w:cs="Times New Roman"/>
          <w:sz w:val="24"/>
        </w:rPr>
        <w:tab/>
        <w:t xml:space="preserve">Ilustración </w:t>
      </w:r>
      <w:r w:rsidRPr="0079561E">
        <w:rPr>
          <w:rFonts w:ascii="Times New Roman" w:hAnsi="Times New Roman" w:cs="Times New Roman"/>
          <w:sz w:val="24"/>
        </w:rPr>
        <w:t>3)</w:t>
      </w:r>
    </w:p>
    <w:p w:rsidR="00657461" w:rsidRPr="00FC231A" w:rsidRDefault="00441071" w:rsidP="00FC231A">
      <w:pPr>
        <w:pStyle w:val="Ttulo30"/>
        <w:ind w:left="380"/>
        <w:rPr>
          <w:b/>
        </w:rPr>
      </w:pPr>
      <w:bookmarkStart w:id="46" w:name="bookmark70"/>
      <w:bookmarkStart w:id="47" w:name="bookmark71"/>
      <w:r w:rsidRPr="00FC231A">
        <w:rPr>
          <w:b/>
        </w:rPr>
        <w:t xml:space="preserve">4.4 </w:t>
      </w:r>
      <w:r w:rsidR="00657461" w:rsidRPr="00FC231A">
        <w:rPr>
          <w:b/>
        </w:rPr>
        <w:t>Como modificar un registro existente</w:t>
      </w:r>
      <w:bookmarkEnd w:id="46"/>
      <w:bookmarkEnd w:id="47"/>
    </w:p>
    <w:p w:rsidR="00657461" w:rsidRPr="0079561E" w:rsidRDefault="00657461" w:rsidP="00657461">
      <w:pPr>
        <w:pStyle w:val="Cuerpodeltexto50"/>
        <w:numPr>
          <w:ilvl w:val="0"/>
          <w:numId w:val="4"/>
        </w:numPr>
        <w:shd w:val="clear" w:color="auto" w:fill="auto"/>
        <w:spacing w:before="0"/>
        <w:ind w:left="380" w:firstLine="0"/>
        <w:rPr>
          <w:rFonts w:ascii="Times New Roman" w:hAnsi="Times New Roman" w:cs="Times New Roman"/>
          <w:sz w:val="24"/>
        </w:rPr>
      </w:pPr>
      <w:bookmarkStart w:id="48" w:name="bookmark72"/>
      <w:r w:rsidRPr="0079561E">
        <w:rPr>
          <w:rStyle w:val="Cuerpodeltexto5Sinnegrita"/>
          <w:rFonts w:ascii="Times New Roman" w:hAnsi="Times New Roman" w:cs="Times New Roman"/>
          <w:sz w:val="24"/>
        </w:rPr>
        <w:t xml:space="preserve"> Seguir los pasos de </w:t>
      </w:r>
      <w:r w:rsidRPr="0079561E">
        <w:rPr>
          <w:rFonts w:ascii="Times New Roman" w:hAnsi="Times New Roman" w:cs="Times New Roman"/>
          <w:sz w:val="24"/>
        </w:rPr>
        <w:t>Como consultar un registro</w:t>
      </w:r>
      <w:bookmarkEnd w:id="48"/>
    </w:p>
    <w:p w:rsidR="00657461" w:rsidRPr="0079561E" w:rsidRDefault="00657461" w:rsidP="00657461">
      <w:pPr>
        <w:pStyle w:val="Cuerpodeltexto0"/>
        <w:numPr>
          <w:ilvl w:val="0"/>
          <w:numId w:val="4"/>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Modificar los datos del registro.</w:t>
      </w:r>
    </w:p>
    <w:p w:rsidR="00657461" w:rsidRPr="0079561E" w:rsidRDefault="00657461" w:rsidP="00657461">
      <w:pPr>
        <w:pStyle w:val="Cuerpodeltexto0"/>
        <w:numPr>
          <w:ilvl w:val="0"/>
          <w:numId w:val="4"/>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Hacer clic en botón </w:t>
      </w:r>
      <w:r w:rsidRPr="0079561E">
        <w:rPr>
          <w:rStyle w:val="CuerpodeltextoNegrita"/>
          <w:rFonts w:ascii="Times New Roman" w:hAnsi="Times New Roman" w:cs="Times New Roman"/>
          <w:sz w:val="24"/>
        </w:rPr>
        <w:t>Guardar.</w:t>
      </w:r>
    </w:p>
    <w:p w:rsidR="00657461" w:rsidRPr="0079561E" w:rsidRDefault="00657461" w:rsidP="00657461">
      <w:pPr>
        <w:pStyle w:val="Cuerpodeltexto0"/>
        <w:numPr>
          <w:ilvl w:val="0"/>
          <w:numId w:val="4"/>
        </w:numPr>
        <w:shd w:val="clear" w:color="auto" w:fill="auto"/>
        <w:spacing w:before="0" w:after="262"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Se desplegara una notificación indicando que el registro fue guardado correctamente.</w:t>
      </w:r>
    </w:p>
    <w:p w:rsidR="00657461" w:rsidRPr="00FC231A" w:rsidRDefault="00441071" w:rsidP="00FC231A">
      <w:pPr>
        <w:pStyle w:val="Ttulo30"/>
        <w:ind w:left="380"/>
        <w:rPr>
          <w:b/>
        </w:rPr>
      </w:pPr>
      <w:bookmarkStart w:id="49" w:name="bookmark73"/>
      <w:bookmarkStart w:id="50" w:name="bookmark74"/>
      <w:r w:rsidRPr="00FC231A">
        <w:rPr>
          <w:b/>
        </w:rPr>
        <w:t xml:space="preserve">4.5 </w:t>
      </w:r>
      <w:r w:rsidR="00657461" w:rsidRPr="00FC231A">
        <w:rPr>
          <w:b/>
        </w:rPr>
        <w:t>Como eliminar un registro existente</w:t>
      </w:r>
      <w:bookmarkEnd w:id="49"/>
      <w:bookmarkEnd w:id="50"/>
    </w:p>
    <w:p w:rsidR="00657461" w:rsidRPr="0079561E" w:rsidRDefault="00657461" w:rsidP="00657461">
      <w:pPr>
        <w:pStyle w:val="Cuerpodeltexto50"/>
        <w:numPr>
          <w:ilvl w:val="0"/>
          <w:numId w:val="5"/>
        </w:numPr>
        <w:shd w:val="clear" w:color="auto" w:fill="auto"/>
        <w:spacing w:before="0"/>
        <w:ind w:left="380" w:firstLine="0"/>
        <w:rPr>
          <w:rFonts w:ascii="Times New Roman" w:hAnsi="Times New Roman" w:cs="Times New Roman"/>
          <w:sz w:val="24"/>
        </w:rPr>
      </w:pPr>
      <w:bookmarkStart w:id="51" w:name="bookmark75"/>
      <w:r w:rsidRPr="0079561E">
        <w:rPr>
          <w:rStyle w:val="Cuerpodeltexto5Sinnegrita"/>
          <w:rFonts w:ascii="Times New Roman" w:hAnsi="Times New Roman" w:cs="Times New Roman"/>
          <w:sz w:val="24"/>
        </w:rPr>
        <w:t xml:space="preserve"> Seguir los pasos de </w:t>
      </w:r>
      <w:r w:rsidRPr="0079561E">
        <w:rPr>
          <w:rFonts w:ascii="Times New Roman" w:hAnsi="Times New Roman" w:cs="Times New Roman"/>
          <w:sz w:val="24"/>
        </w:rPr>
        <w:t>Como consultar un registro</w:t>
      </w:r>
      <w:bookmarkEnd w:id="51"/>
    </w:p>
    <w:p w:rsidR="00657461" w:rsidRPr="0079561E" w:rsidRDefault="00657461" w:rsidP="00657461">
      <w:pPr>
        <w:pStyle w:val="Cuerpodeltexto0"/>
        <w:numPr>
          <w:ilvl w:val="0"/>
          <w:numId w:val="5"/>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Modificar el valor del campo Estado a </w:t>
      </w:r>
      <w:r w:rsidRPr="0079561E">
        <w:rPr>
          <w:rStyle w:val="CuerpodeltextoNegrita"/>
          <w:rFonts w:ascii="Times New Roman" w:hAnsi="Times New Roman" w:cs="Times New Roman"/>
          <w:sz w:val="24"/>
        </w:rPr>
        <w:t>Inactivo.</w:t>
      </w:r>
    </w:p>
    <w:p w:rsidR="00657461" w:rsidRPr="0079561E" w:rsidRDefault="00657461" w:rsidP="00657461">
      <w:pPr>
        <w:pStyle w:val="Cuerpodeltexto0"/>
        <w:numPr>
          <w:ilvl w:val="0"/>
          <w:numId w:val="5"/>
        </w:numPr>
        <w:shd w:val="clear" w:color="auto" w:fill="auto"/>
        <w:spacing w:before="0" w:line="307" w:lineRule="exact"/>
        <w:ind w:left="380" w:firstLine="0"/>
        <w:rPr>
          <w:rFonts w:ascii="Times New Roman" w:hAnsi="Times New Roman" w:cs="Times New Roman"/>
          <w:sz w:val="24"/>
        </w:rPr>
      </w:pPr>
      <w:r w:rsidRPr="0079561E">
        <w:rPr>
          <w:rFonts w:ascii="Times New Roman" w:hAnsi="Times New Roman" w:cs="Times New Roman"/>
          <w:sz w:val="24"/>
        </w:rPr>
        <w:t xml:space="preserve"> Hacer clic en botón </w:t>
      </w:r>
      <w:r w:rsidRPr="0079561E">
        <w:rPr>
          <w:rStyle w:val="CuerpodeltextoNegrita"/>
          <w:rFonts w:ascii="Times New Roman" w:hAnsi="Times New Roman" w:cs="Times New Roman"/>
          <w:sz w:val="24"/>
        </w:rPr>
        <w:t>Guardar.</w:t>
      </w:r>
    </w:p>
    <w:p w:rsidR="00657461" w:rsidRDefault="00657461" w:rsidP="00657461">
      <w:pPr>
        <w:pStyle w:val="Cuerpodeltexto0"/>
        <w:numPr>
          <w:ilvl w:val="0"/>
          <w:numId w:val="5"/>
        </w:numPr>
        <w:shd w:val="clear" w:color="auto" w:fill="auto"/>
        <w:spacing w:before="0" w:after="380" w:line="200" w:lineRule="exact"/>
        <w:ind w:left="380" w:firstLine="0"/>
        <w:jc w:val="left"/>
        <w:rPr>
          <w:rFonts w:ascii="Times New Roman" w:hAnsi="Times New Roman" w:cs="Times New Roman"/>
          <w:sz w:val="24"/>
        </w:rPr>
      </w:pPr>
      <w:r w:rsidRPr="0079561E">
        <w:rPr>
          <w:rFonts w:ascii="Times New Roman" w:hAnsi="Times New Roman" w:cs="Times New Roman"/>
          <w:sz w:val="24"/>
        </w:rPr>
        <w:t xml:space="preserve"> Se desplegara una notificación indicando que el registro fue guardado correctamente</w:t>
      </w:r>
      <w:bookmarkStart w:id="52" w:name="bookmark76"/>
    </w:p>
    <w:p w:rsidR="0079561E" w:rsidRDefault="00FC231A" w:rsidP="00FC231A">
      <w:pPr>
        <w:pStyle w:val="Cuerpodeltexto0"/>
        <w:shd w:val="clear" w:color="auto" w:fill="auto"/>
        <w:tabs>
          <w:tab w:val="left" w:pos="1170"/>
        </w:tabs>
        <w:spacing w:before="0" w:after="380" w:line="200" w:lineRule="exact"/>
        <w:ind w:left="380" w:firstLine="0"/>
        <w:jc w:val="left"/>
        <w:rPr>
          <w:rFonts w:ascii="Times New Roman" w:hAnsi="Times New Roman" w:cs="Times New Roman"/>
        </w:rPr>
      </w:pPr>
      <w:r>
        <w:rPr>
          <w:rFonts w:ascii="Times New Roman" w:hAnsi="Times New Roman" w:cs="Times New Roman"/>
        </w:rPr>
        <w:tab/>
      </w:r>
    </w:p>
    <w:p w:rsidR="00657461" w:rsidRPr="0079561E" w:rsidRDefault="00FC231A" w:rsidP="0079561E">
      <w:pPr>
        <w:pStyle w:val="Cuerpodeltexto0"/>
        <w:shd w:val="clear" w:color="auto" w:fill="auto"/>
        <w:spacing w:before="0" w:after="380" w:line="200" w:lineRule="exact"/>
        <w:ind w:left="380" w:firstLine="0"/>
        <w:jc w:val="center"/>
        <w:rPr>
          <w:rStyle w:val="Cuerpodeltexto8Sinnegrita"/>
          <w:rFonts w:ascii="Times New Roman" w:hAnsi="Times New Roman" w:cs="Times New Roman"/>
          <w:b w:val="0"/>
          <w:sz w:val="24"/>
        </w:rPr>
      </w:pPr>
      <w:r>
        <w:rPr>
          <w:rFonts w:ascii="Times New Roman" w:hAnsi="Times New Roman" w:cs="Times New Roman"/>
          <w:noProof/>
          <w:lang w:eastAsia="es-MX"/>
        </w:rPr>
        <w:drawing>
          <wp:anchor distT="0" distB="0" distL="114300" distR="114300" simplePos="0" relativeHeight="251670528" behindDoc="0" locked="0" layoutInCell="1" allowOverlap="1" wp14:anchorId="1EC0C86E" wp14:editId="64D5F27C">
            <wp:simplePos x="0" y="0"/>
            <wp:positionH relativeFrom="margin">
              <wp:posOffset>377190</wp:posOffset>
            </wp:positionH>
            <wp:positionV relativeFrom="margin">
              <wp:posOffset>423545</wp:posOffset>
            </wp:positionV>
            <wp:extent cx="4762500" cy="2418715"/>
            <wp:effectExtent l="0" t="0" r="0" b="635"/>
            <wp:wrapSquare wrapText="bothSides"/>
            <wp:docPr id="3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1.png"/>
                    <pic:cNvPicPr/>
                  </pic:nvPicPr>
                  <pic:blipFill rotWithShape="1">
                    <a:blip r:embed="rId16">
                      <a:extLst>
                        <a:ext uri="{28A0092B-C50C-407E-A947-70E740481C1C}">
                          <a14:useLocalDpi xmlns:a14="http://schemas.microsoft.com/office/drawing/2010/main" val="0"/>
                        </a:ext>
                      </a:extLst>
                    </a:blip>
                    <a:srcRect t="12717"/>
                    <a:stretch/>
                  </pic:blipFill>
                  <pic:spPr bwMode="auto">
                    <a:xfrm>
                      <a:off x="0" y="0"/>
                      <a:ext cx="4762500" cy="24187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657461" w:rsidRPr="0079561E">
        <w:rPr>
          <w:rFonts w:ascii="Times New Roman" w:hAnsi="Times New Roman" w:cs="Times New Roman"/>
          <w:b/>
          <w:sz w:val="24"/>
        </w:rPr>
        <w:t>Ilustración 1</w:t>
      </w:r>
      <w:r w:rsidR="00657461" w:rsidRPr="0079561E">
        <w:rPr>
          <w:rStyle w:val="Cuerpodeltexto8Sinnegrita"/>
          <w:rFonts w:ascii="Times New Roman" w:hAnsi="Times New Roman" w:cs="Times New Roman"/>
          <w:b w:val="0"/>
          <w:sz w:val="24"/>
        </w:rPr>
        <w:t>. Catalogo</w:t>
      </w:r>
      <w:bookmarkEnd w:id="52"/>
    </w:p>
    <w:p w:rsidR="00DD6FBC" w:rsidRDefault="00DD6FBC" w:rsidP="0079561E">
      <w:pPr>
        <w:pStyle w:val="Cuerpodeltexto0"/>
        <w:shd w:val="clear" w:color="auto" w:fill="auto"/>
        <w:spacing w:before="0" w:after="380" w:line="200" w:lineRule="exact"/>
        <w:ind w:left="380" w:firstLine="0"/>
        <w:jc w:val="center"/>
        <w:rPr>
          <w:rStyle w:val="CuerpodeltextoNegrita"/>
          <w:rFonts w:ascii="Times New Roman" w:hAnsi="Times New Roman" w:cs="Times New Roman"/>
          <w:sz w:val="24"/>
        </w:rPr>
      </w:pPr>
      <w:r>
        <w:rPr>
          <w:rFonts w:ascii="Times New Roman" w:hAnsi="Times New Roman" w:cs="Times New Roman"/>
          <w:b/>
          <w:bCs/>
          <w:noProof/>
          <w:color w:val="000000"/>
          <w:sz w:val="24"/>
          <w:shd w:val="clear" w:color="auto" w:fill="FFFFFF"/>
          <w:lang w:eastAsia="es-MX"/>
        </w:rPr>
        <w:drawing>
          <wp:anchor distT="0" distB="0" distL="114300" distR="114300" simplePos="0" relativeHeight="251671552" behindDoc="0" locked="0" layoutInCell="1" allowOverlap="1" wp14:anchorId="3C82B9B1" wp14:editId="7E1A8E81">
            <wp:simplePos x="0" y="0"/>
            <wp:positionH relativeFrom="column">
              <wp:posOffset>434340</wp:posOffset>
            </wp:positionH>
            <wp:positionV relativeFrom="paragraph">
              <wp:posOffset>364490</wp:posOffset>
            </wp:positionV>
            <wp:extent cx="4772025" cy="2494915"/>
            <wp:effectExtent l="0" t="0" r="9525" b="635"/>
            <wp:wrapSquare wrapText="bothSides"/>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2.png"/>
                    <pic:cNvPicPr/>
                  </pic:nvPicPr>
                  <pic:blipFill rotWithShape="1">
                    <a:blip r:embed="rId17">
                      <a:extLst>
                        <a:ext uri="{28A0092B-C50C-407E-A947-70E740481C1C}">
                          <a14:useLocalDpi xmlns:a14="http://schemas.microsoft.com/office/drawing/2010/main" val="0"/>
                        </a:ext>
                      </a:extLst>
                    </a:blip>
                    <a:srcRect t="12376"/>
                    <a:stretch/>
                  </pic:blipFill>
                  <pic:spPr bwMode="auto">
                    <a:xfrm>
                      <a:off x="0" y="0"/>
                      <a:ext cx="4772025" cy="24949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57461" w:rsidRPr="0079561E" w:rsidRDefault="00657461" w:rsidP="0079561E">
      <w:pPr>
        <w:pStyle w:val="Cuerpodeltexto0"/>
        <w:shd w:val="clear" w:color="auto" w:fill="auto"/>
        <w:spacing w:before="0" w:after="380" w:line="200" w:lineRule="exact"/>
        <w:ind w:left="380" w:firstLine="0"/>
        <w:jc w:val="center"/>
        <w:rPr>
          <w:rFonts w:ascii="Times New Roman" w:hAnsi="Times New Roman" w:cs="Times New Roman"/>
          <w:sz w:val="24"/>
        </w:rPr>
      </w:pPr>
      <w:r w:rsidRPr="0079561E">
        <w:rPr>
          <w:rStyle w:val="CuerpodeltextoNegrita"/>
          <w:rFonts w:ascii="Times New Roman" w:hAnsi="Times New Roman" w:cs="Times New Roman"/>
          <w:sz w:val="24"/>
        </w:rPr>
        <w:t>Ilustración 2</w:t>
      </w:r>
      <w:r w:rsidRPr="0079561E">
        <w:rPr>
          <w:rFonts w:ascii="Times New Roman" w:hAnsi="Times New Roman" w:cs="Times New Roman"/>
          <w:sz w:val="24"/>
        </w:rPr>
        <w:t>. Consulta en un Catalogo</w:t>
      </w:r>
      <w:bookmarkStart w:id="53" w:name="bookmark78"/>
      <w:bookmarkStart w:id="54" w:name="bookmark79"/>
    </w:p>
    <w:p w:rsidR="0079561E" w:rsidRDefault="0079561E" w:rsidP="0079561E">
      <w:pPr>
        <w:pStyle w:val="Cuerpodeltexto0"/>
        <w:shd w:val="clear" w:color="auto" w:fill="auto"/>
        <w:spacing w:before="0" w:after="360" w:line="440" w:lineRule="exact"/>
        <w:ind w:firstLine="0"/>
        <w:rPr>
          <w:rFonts w:ascii="Times New Roman" w:hAnsi="Times New Roman" w:cs="Times New Roman"/>
          <w:b/>
          <w:sz w:val="36"/>
        </w:rPr>
      </w:pPr>
    </w:p>
    <w:p w:rsidR="0079561E" w:rsidRDefault="0079561E" w:rsidP="0079561E">
      <w:pPr>
        <w:pStyle w:val="Cuerpodeltexto0"/>
        <w:shd w:val="clear" w:color="auto" w:fill="auto"/>
        <w:spacing w:before="0" w:after="360" w:line="440" w:lineRule="exact"/>
        <w:ind w:firstLine="0"/>
        <w:rPr>
          <w:rFonts w:ascii="Times New Roman" w:hAnsi="Times New Roman" w:cs="Times New Roman"/>
          <w:b/>
          <w:sz w:val="36"/>
        </w:rPr>
      </w:pPr>
    </w:p>
    <w:p w:rsidR="0079561E" w:rsidRDefault="0079561E" w:rsidP="0079561E">
      <w:pPr>
        <w:pStyle w:val="Cuerpodeltexto0"/>
        <w:shd w:val="clear" w:color="auto" w:fill="auto"/>
        <w:spacing w:before="0" w:after="360" w:line="440" w:lineRule="exact"/>
        <w:ind w:firstLine="0"/>
        <w:rPr>
          <w:rFonts w:ascii="Times New Roman" w:hAnsi="Times New Roman" w:cs="Times New Roman"/>
          <w:b/>
          <w:sz w:val="36"/>
        </w:rPr>
      </w:pPr>
    </w:p>
    <w:p w:rsidR="00DD6FBC" w:rsidRDefault="00FC231A" w:rsidP="0079561E">
      <w:pPr>
        <w:pStyle w:val="Cuerpodeltexto0"/>
        <w:shd w:val="clear" w:color="auto" w:fill="auto"/>
        <w:spacing w:before="0" w:after="360" w:line="440" w:lineRule="exact"/>
        <w:ind w:firstLine="0"/>
        <w:rPr>
          <w:rFonts w:ascii="Times New Roman" w:hAnsi="Times New Roman" w:cs="Times New Roman"/>
          <w:b/>
          <w:sz w:val="36"/>
        </w:rPr>
      </w:pPr>
      <w:r>
        <w:rPr>
          <w:rFonts w:ascii="Times New Roman" w:hAnsi="Times New Roman" w:cs="Times New Roman"/>
          <w:b/>
          <w:noProof/>
          <w:sz w:val="36"/>
          <w:lang w:eastAsia="es-MX"/>
        </w:rPr>
        <w:drawing>
          <wp:anchor distT="0" distB="0" distL="114300" distR="114300" simplePos="0" relativeHeight="251672576" behindDoc="0" locked="0" layoutInCell="1" allowOverlap="1" wp14:anchorId="53954108" wp14:editId="1FECC1CD">
            <wp:simplePos x="0" y="0"/>
            <wp:positionH relativeFrom="margin">
              <wp:posOffset>582930</wp:posOffset>
            </wp:positionH>
            <wp:positionV relativeFrom="margin">
              <wp:posOffset>28575</wp:posOffset>
            </wp:positionV>
            <wp:extent cx="4772025" cy="2494915"/>
            <wp:effectExtent l="0" t="0" r="9525" b="635"/>
            <wp:wrapSquare wrapText="bothSides"/>
            <wp:docPr id="3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3.png"/>
                    <pic:cNvPicPr/>
                  </pic:nvPicPr>
                  <pic:blipFill rotWithShape="1">
                    <a:blip r:embed="rId18">
                      <a:extLst>
                        <a:ext uri="{28A0092B-C50C-407E-A947-70E740481C1C}">
                          <a14:useLocalDpi xmlns:a14="http://schemas.microsoft.com/office/drawing/2010/main" val="0"/>
                        </a:ext>
                      </a:extLst>
                    </a:blip>
                    <a:srcRect t="12668"/>
                    <a:stretch/>
                  </pic:blipFill>
                  <pic:spPr bwMode="auto">
                    <a:xfrm>
                      <a:off x="0" y="0"/>
                      <a:ext cx="4772025" cy="24949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DD6FBC" w:rsidRDefault="00DD6FBC" w:rsidP="0079561E">
      <w:pPr>
        <w:pStyle w:val="Cuerpodeltexto0"/>
        <w:shd w:val="clear" w:color="auto" w:fill="auto"/>
        <w:spacing w:before="0" w:after="360" w:line="440" w:lineRule="exact"/>
        <w:ind w:firstLine="0"/>
        <w:rPr>
          <w:rFonts w:ascii="Times New Roman" w:hAnsi="Times New Roman" w:cs="Times New Roman"/>
          <w:b/>
          <w:sz w:val="36"/>
        </w:rPr>
      </w:pPr>
    </w:p>
    <w:p w:rsidR="00FC231A" w:rsidRDefault="00FC231A" w:rsidP="00F95A0E">
      <w:pPr>
        <w:pStyle w:val="Cuerpodeltexto0"/>
        <w:shd w:val="clear" w:color="auto" w:fill="auto"/>
        <w:spacing w:before="0" w:after="360" w:line="440" w:lineRule="exact"/>
        <w:ind w:firstLine="0"/>
        <w:jc w:val="center"/>
        <w:rPr>
          <w:rFonts w:ascii="Times New Roman" w:hAnsi="Times New Roman" w:cs="Times New Roman"/>
          <w:b/>
          <w:bCs/>
          <w:sz w:val="24"/>
          <w:szCs w:val="22"/>
        </w:rPr>
      </w:pPr>
    </w:p>
    <w:p w:rsidR="00FC231A" w:rsidRDefault="00FC231A" w:rsidP="00F95A0E">
      <w:pPr>
        <w:pStyle w:val="Cuerpodeltexto0"/>
        <w:shd w:val="clear" w:color="auto" w:fill="auto"/>
        <w:spacing w:before="0" w:after="360" w:line="440" w:lineRule="exact"/>
        <w:ind w:firstLine="0"/>
        <w:jc w:val="center"/>
        <w:rPr>
          <w:rFonts w:ascii="Times New Roman" w:hAnsi="Times New Roman" w:cs="Times New Roman"/>
          <w:b/>
          <w:bCs/>
          <w:sz w:val="24"/>
          <w:szCs w:val="22"/>
        </w:rPr>
      </w:pPr>
    </w:p>
    <w:p w:rsidR="00FC231A" w:rsidRDefault="00FC231A" w:rsidP="00F95A0E">
      <w:pPr>
        <w:pStyle w:val="Cuerpodeltexto0"/>
        <w:shd w:val="clear" w:color="auto" w:fill="auto"/>
        <w:spacing w:before="0" w:after="360" w:line="440" w:lineRule="exact"/>
        <w:ind w:firstLine="0"/>
        <w:jc w:val="center"/>
        <w:rPr>
          <w:rFonts w:ascii="Times New Roman" w:hAnsi="Times New Roman" w:cs="Times New Roman"/>
          <w:b/>
          <w:bCs/>
          <w:sz w:val="24"/>
          <w:szCs w:val="22"/>
        </w:rPr>
      </w:pPr>
    </w:p>
    <w:p w:rsidR="00DD6FBC" w:rsidRPr="00DD6FBC" w:rsidRDefault="00DD6FBC" w:rsidP="00F95A0E">
      <w:pPr>
        <w:pStyle w:val="Cuerpodeltexto0"/>
        <w:shd w:val="clear" w:color="auto" w:fill="auto"/>
        <w:spacing w:before="0" w:after="360" w:line="440" w:lineRule="exact"/>
        <w:ind w:firstLine="0"/>
        <w:jc w:val="center"/>
        <w:rPr>
          <w:rFonts w:ascii="Times New Roman" w:hAnsi="Times New Roman" w:cs="Times New Roman"/>
          <w:b/>
          <w:sz w:val="40"/>
        </w:rPr>
      </w:pPr>
      <w:r w:rsidRPr="00DD6FBC">
        <w:rPr>
          <w:rFonts w:ascii="Times New Roman" w:hAnsi="Times New Roman" w:cs="Times New Roman"/>
          <w:b/>
          <w:bCs/>
          <w:sz w:val="24"/>
          <w:szCs w:val="22"/>
        </w:rPr>
        <w:t>Ilustración 3</w:t>
      </w:r>
      <w:r w:rsidRPr="00DD6FBC">
        <w:rPr>
          <w:rFonts w:ascii="Times New Roman" w:hAnsi="Times New Roman" w:cs="Times New Roman"/>
          <w:sz w:val="24"/>
          <w:szCs w:val="22"/>
        </w:rPr>
        <w:t>. Consulta de un Registro en un Catalogo</w:t>
      </w: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F95A0E" w:rsidRDefault="00F95A0E" w:rsidP="0079561E">
      <w:pPr>
        <w:pStyle w:val="Cuerpodeltexto0"/>
        <w:shd w:val="clear" w:color="auto" w:fill="auto"/>
        <w:spacing w:before="0" w:after="360" w:line="440" w:lineRule="exact"/>
        <w:ind w:firstLine="0"/>
        <w:rPr>
          <w:rFonts w:ascii="Times New Roman" w:hAnsi="Times New Roman" w:cs="Times New Roman"/>
          <w:b/>
          <w:sz w:val="36"/>
        </w:rPr>
      </w:pPr>
    </w:p>
    <w:p w:rsidR="00DD6FBC" w:rsidRDefault="00DD6FBC" w:rsidP="0079561E">
      <w:pPr>
        <w:pStyle w:val="Cuerpodeltexto0"/>
        <w:shd w:val="clear" w:color="auto" w:fill="auto"/>
        <w:spacing w:before="0" w:after="360" w:line="440" w:lineRule="exact"/>
        <w:ind w:firstLine="0"/>
        <w:rPr>
          <w:rFonts w:ascii="Times New Roman" w:hAnsi="Times New Roman" w:cs="Times New Roman"/>
          <w:b/>
          <w:sz w:val="36"/>
        </w:rPr>
      </w:pPr>
    </w:p>
    <w:p w:rsidR="004F64F3" w:rsidRDefault="004F64F3" w:rsidP="0079561E">
      <w:pPr>
        <w:pStyle w:val="Cuerpodeltexto0"/>
        <w:shd w:val="clear" w:color="auto" w:fill="auto"/>
        <w:spacing w:before="0" w:after="360" w:line="440" w:lineRule="exact"/>
        <w:ind w:firstLine="0"/>
        <w:rPr>
          <w:rFonts w:ascii="Times New Roman" w:hAnsi="Times New Roman" w:cs="Times New Roman"/>
          <w:b/>
          <w:sz w:val="36"/>
        </w:rPr>
      </w:pPr>
    </w:p>
    <w:p w:rsidR="00657461" w:rsidRPr="00441071" w:rsidRDefault="00441071" w:rsidP="00207036">
      <w:pPr>
        <w:pStyle w:val="Ttulo2"/>
      </w:pPr>
      <w:r>
        <w:t>Funcionamiento de Proceso</w:t>
      </w:r>
      <w:r w:rsidRPr="0079561E">
        <w:t>s</w:t>
      </w:r>
      <w:bookmarkEnd w:id="53"/>
      <w:bookmarkEnd w:id="54"/>
    </w:p>
    <w:p w:rsidR="00657461" w:rsidRPr="0079561E" w:rsidRDefault="00657461" w:rsidP="004F64F3">
      <w:pPr>
        <w:pStyle w:val="Cuerpodeltexto0"/>
        <w:shd w:val="clear" w:color="auto" w:fill="auto"/>
        <w:spacing w:before="0" w:after="262" w:line="307" w:lineRule="exact"/>
        <w:ind w:left="20" w:right="220" w:firstLine="360"/>
        <w:rPr>
          <w:rFonts w:ascii="Times New Roman" w:hAnsi="Times New Roman" w:cs="Times New Roman"/>
          <w:sz w:val="24"/>
        </w:rPr>
      </w:pPr>
      <w:bookmarkStart w:id="55" w:name="bookmark80"/>
      <w:r w:rsidRPr="0079561E">
        <w:rPr>
          <w:rFonts w:ascii="Times New Roman" w:hAnsi="Times New Roman" w:cs="Times New Roman"/>
          <w:sz w:val="24"/>
        </w:rPr>
        <w:t>Los procesos incluidos en la solución</w:t>
      </w:r>
      <w:r w:rsidR="000C2ECC">
        <w:rPr>
          <w:rFonts w:ascii="Times New Roman" w:hAnsi="Times New Roman" w:cs="Times New Roman"/>
          <w:sz w:val="24"/>
        </w:rPr>
        <w:t xml:space="preserve"> son los encargados de procesar la información de los clientes y evalúan los datos proporcionados por los mismos para tener un mejor control de la información</w:t>
      </w:r>
      <w:r w:rsidR="004F64F3">
        <w:rPr>
          <w:rFonts w:ascii="Times New Roman" w:hAnsi="Times New Roman" w:cs="Times New Roman"/>
          <w:sz w:val="24"/>
        </w:rPr>
        <w:t>,</w:t>
      </w:r>
      <w:r w:rsidR="000C2ECC">
        <w:rPr>
          <w:rFonts w:ascii="Times New Roman" w:hAnsi="Times New Roman" w:cs="Times New Roman"/>
          <w:sz w:val="24"/>
        </w:rPr>
        <w:t xml:space="preserve"> estos al igual que los </w:t>
      </w:r>
      <w:r w:rsidR="004F64F3">
        <w:rPr>
          <w:rFonts w:ascii="Times New Roman" w:hAnsi="Times New Roman" w:cs="Times New Roman"/>
          <w:sz w:val="24"/>
        </w:rPr>
        <w:t>catálogos</w:t>
      </w:r>
      <w:r w:rsidRPr="0079561E">
        <w:rPr>
          <w:rFonts w:ascii="Times New Roman" w:hAnsi="Times New Roman" w:cs="Times New Roman"/>
          <w:sz w:val="24"/>
        </w:rPr>
        <w:t xml:space="preserve"> est</w:t>
      </w:r>
      <w:r w:rsidR="004F64F3">
        <w:rPr>
          <w:rFonts w:ascii="Times New Roman" w:hAnsi="Times New Roman" w:cs="Times New Roman"/>
          <w:sz w:val="24"/>
        </w:rPr>
        <w:t>án estandarizados, por lo cual su funcionamiento es similar, a continuación se describe su funcionamiento</w:t>
      </w:r>
      <w:r w:rsidRPr="0079561E">
        <w:rPr>
          <w:rFonts w:ascii="Times New Roman" w:hAnsi="Times New Roman" w:cs="Times New Roman"/>
          <w:sz w:val="24"/>
        </w:rPr>
        <w:t>.</w:t>
      </w:r>
      <w:bookmarkEnd w:id="55"/>
      <w:r w:rsidR="0079561E" w:rsidRPr="0079561E">
        <w:rPr>
          <w:rFonts w:ascii="Times New Roman" w:hAnsi="Times New Roman" w:cs="Times New Roman"/>
          <w:b/>
          <w:noProof/>
          <w:sz w:val="24"/>
          <w:lang w:eastAsia="es-MX"/>
        </w:rPr>
        <w:t xml:space="preserve"> </w:t>
      </w:r>
    </w:p>
    <w:p w:rsidR="00657461" w:rsidRPr="00FC231A" w:rsidRDefault="00441071" w:rsidP="00FC231A">
      <w:pPr>
        <w:pStyle w:val="Ttulo30"/>
        <w:ind w:firstLine="380"/>
        <w:rPr>
          <w:b/>
        </w:rPr>
      </w:pPr>
      <w:bookmarkStart w:id="56" w:name="bookmark81"/>
      <w:r w:rsidRPr="00FC231A">
        <w:rPr>
          <w:b/>
        </w:rPr>
        <w:t xml:space="preserve">5.1 </w:t>
      </w:r>
      <w:r w:rsidR="00657461" w:rsidRPr="00FC231A">
        <w:rPr>
          <w:b/>
        </w:rPr>
        <w:t>Transacciones que pueden realizar en un proceso</w:t>
      </w:r>
      <w:bookmarkEnd w:id="56"/>
    </w:p>
    <w:p w:rsidR="00657461" w:rsidRPr="0079561E" w:rsidRDefault="00657461" w:rsidP="00657461">
      <w:pPr>
        <w:pStyle w:val="Cuerpodeltexto0"/>
        <w:numPr>
          <w:ilvl w:val="0"/>
          <w:numId w:val="6"/>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Nuevo: Permite limpiar los campos.</w:t>
      </w:r>
    </w:p>
    <w:p w:rsidR="00657461" w:rsidRPr="0079561E" w:rsidRDefault="00657461" w:rsidP="00657461">
      <w:pPr>
        <w:pStyle w:val="Cuerpodeltexto0"/>
        <w:numPr>
          <w:ilvl w:val="0"/>
          <w:numId w:val="6"/>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Ejecutar: Permite ejecutar un proceso.</w:t>
      </w:r>
    </w:p>
    <w:p w:rsidR="00657461" w:rsidRPr="0079561E" w:rsidRDefault="00657461" w:rsidP="00657461">
      <w:pPr>
        <w:pStyle w:val="Cuerpodeltexto0"/>
        <w:numPr>
          <w:ilvl w:val="0"/>
          <w:numId w:val="6"/>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Ejecutar en Segundo Plano: Permite ejecutar un proceso en segundo plano.</w:t>
      </w:r>
    </w:p>
    <w:p w:rsidR="00657461" w:rsidRPr="0079561E" w:rsidRDefault="00657461" w:rsidP="00657461">
      <w:pPr>
        <w:pStyle w:val="Cuerpodeltexto0"/>
        <w:numPr>
          <w:ilvl w:val="0"/>
          <w:numId w:val="6"/>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Consultar: Permite consultar los procesos que fueron realizados.</w:t>
      </w:r>
    </w:p>
    <w:p w:rsidR="00657461" w:rsidRPr="0079561E" w:rsidRDefault="00657461" w:rsidP="00657461">
      <w:pPr>
        <w:pStyle w:val="Cuerpodeltexto0"/>
        <w:numPr>
          <w:ilvl w:val="0"/>
          <w:numId w:val="6"/>
        </w:numPr>
        <w:shd w:val="clear" w:color="auto" w:fill="auto"/>
        <w:spacing w:before="0" w:after="262"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Salir: Permite salir de la opción.</w:t>
      </w:r>
    </w:p>
    <w:p w:rsidR="00657461" w:rsidRPr="00FC231A" w:rsidRDefault="00441071" w:rsidP="00FC231A">
      <w:pPr>
        <w:pStyle w:val="Ttulo30"/>
        <w:ind w:firstLine="380"/>
        <w:rPr>
          <w:b/>
        </w:rPr>
      </w:pPr>
      <w:bookmarkStart w:id="57" w:name="bookmark82"/>
      <w:bookmarkStart w:id="58" w:name="bookmark83"/>
      <w:r w:rsidRPr="00FC231A">
        <w:rPr>
          <w:b/>
        </w:rPr>
        <w:t xml:space="preserve">5.2 </w:t>
      </w:r>
      <w:r w:rsidR="00657461" w:rsidRPr="00FC231A">
        <w:rPr>
          <w:b/>
        </w:rPr>
        <w:t>Como ejecutar un proceso</w:t>
      </w:r>
      <w:bookmarkEnd w:id="57"/>
      <w:bookmarkEnd w:id="58"/>
    </w:p>
    <w:p w:rsidR="00657461" w:rsidRPr="0079561E" w:rsidRDefault="00657461" w:rsidP="00657461">
      <w:pPr>
        <w:pStyle w:val="Cuerpodeltexto0"/>
        <w:numPr>
          <w:ilvl w:val="0"/>
          <w:numId w:val="7"/>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Al entrar al proceso. (Ver Ilustración 4)</w:t>
      </w:r>
    </w:p>
    <w:p w:rsidR="00657461" w:rsidRPr="0079561E" w:rsidRDefault="00657461" w:rsidP="00657461">
      <w:pPr>
        <w:pStyle w:val="Cuerpodeltexto0"/>
        <w:numPr>
          <w:ilvl w:val="0"/>
          <w:numId w:val="7"/>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Llenar los campos solicitados.</w:t>
      </w:r>
    </w:p>
    <w:p w:rsidR="00657461" w:rsidRPr="0079561E" w:rsidRDefault="00657461" w:rsidP="00657461">
      <w:pPr>
        <w:pStyle w:val="Cuerpodeltexto0"/>
        <w:numPr>
          <w:ilvl w:val="0"/>
          <w:numId w:val="7"/>
        </w:numPr>
        <w:shd w:val="clear" w:color="auto" w:fill="auto"/>
        <w:spacing w:before="0" w:after="262"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Hacer clic en botón </w:t>
      </w:r>
      <w:r w:rsidRPr="0079561E">
        <w:rPr>
          <w:rStyle w:val="CuerpodeltextoNegrita"/>
          <w:rFonts w:ascii="Times New Roman" w:hAnsi="Times New Roman" w:cs="Times New Roman"/>
          <w:sz w:val="24"/>
        </w:rPr>
        <w:t>Ejecutar</w:t>
      </w:r>
      <w:r w:rsidRPr="0079561E">
        <w:rPr>
          <w:rFonts w:ascii="Times New Roman" w:hAnsi="Times New Roman" w:cs="Times New Roman"/>
          <w:sz w:val="24"/>
        </w:rPr>
        <w:t>.</w:t>
      </w:r>
    </w:p>
    <w:p w:rsidR="00657461" w:rsidRPr="00FC231A" w:rsidRDefault="00441071" w:rsidP="00FC231A">
      <w:pPr>
        <w:pStyle w:val="Ttulo30"/>
        <w:ind w:firstLine="380"/>
        <w:rPr>
          <w:b/>
        </w:rPr>
      </w:pPr>
      <w:bookmarkStart w:id="59" w:name="bookmark84"/>
      <w:bookmarkStart w:id="60" w:name="bookmark85"/>
      <w:r w:rsidRPr="00FC231A">
        <w:rPr>
          <w:b/>
        </w:rPr>
        <w:t xml:space="preserve">5.3 </w:t>
      </w:r>
      <w:r w:rsidR="00657461" w:rsidRPr="00FC231A">
        <w:rPr>
          <w:b/>
        </w:rPr>
        <w:t>Como ejecutar un proceso en segundo plano</w:t>
      </w:r>
      <w:bookmarkEnd w:id="59"/>
      <w:bookmarkEnd w:id="60"/>
    </w:p>
    <w:p w:rsidR="00657461" w:rsidRPr="0079561E" w:rsidRDefault="00657461" w:rsidP="00657461">
      <w:pPr>
        <w:pStyle w:val="Cuerpodeltexto0"/>
        <w:numPr>
          <w:ilvl w:val="0"/>
          <w:numId w:val="8"/>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Al entrar al proceso. (Ver Ilustración 4)</w:t>
      </w:r>
    </w:p>
    <w:p w:rsidR="00657461" w:rsidRPr="0079561E" w:rsidRDefault="00657461" w:rsidP="00657461">
      <w:pPr>
        <w:pStyle w:val="Cuerpodeltexto0"/>
        <w:numPr>
          <w:ilvl w:val="0"/>
          <w:numId w:val="8"/>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Llenar los campos solicitados.</w:t>
      </w:r>
    </w:p>
    <w:p w:rsidR="00657461" w:rsidRPr="0079561E" w:rsidRDefault="00657461" w:rsidP="00657461">
      <w:pPr>
        <w:pStyle w:val="Cuerpodeltexto50"/>
        <w:numPr>
          <w:ilvl w:val="0"/>
          <w:numId w:val="8"/>
        </w:numPr>
        <w:shd w:val="clear" w:color="auto" w:fill="auto"/>
        <w:spacing w:before="0" w:after="262"/>
        <w:ind w:left="20" w:firstLine="360"/>
        <w:jc w:val="left"/>
        <w:rPr>
          <w:rFonts w:ascii="Times New Roman" w:hAnsi="Times New Roman" w:cs="Times New Roman"/>
          <w:sz w:val="24"/>
        </w:rPr>
      </w:pPr>
      <w:bookmarkStart w:id="61" w:name="bookmark86"/>
      <w:r w:rsidRPr="0079561E">
        <w:rPr>
          <w:rStyle w:val="Cuerpodeltexto5Sinnegrita"/>
          <w:rFonts w:ascii="Times New Roman" w:hAnsi="Times New Roman" w:cs="Times New Roman"/>
          <w:sz w:val="24"/>
        </w:rPr>
        <w:t xml:space="preserve"> Hacer clic en botón </w:t>
      </w:r>
      <w:r w:rsidRPr="0079561E">
        <w:rPr>
          <w:rFonts w:ascii="Times New Roman" w:hAnsi="Times New Roman" w:cs="Times New Roman"/>
          <w:sz w:val="24"/>
        </w:rPr>
        <w:t>Ejecutar en Segundo Plano.</w:t>
      </w:r>
      <w:bookmarkEnd w:id="61"/>
    </w:p>
    <w:p w:rsidR="00657461" w:rsidRPr="00FC231A" w:rsidRDefault="00441071" w:rsidP="00FC231A">
      <w:pPr>
        <w:pStyle w:val="Ttulo30"/>
        <w:ind w:firstLine="380"/>
        <w:rPr>
          <w:b/>
        </w:rPr>
      </w:pPr>
      <w:bookmarkStart w:id="62" w:name="bookmark87"/>
      <w:bookmarkStart w:id="63" w:name="bookmark88"/>
      <w:r w:rsidRPr="00FC231A">
        <w:rPr>
          <w:b/>
        </w:rPr>
        <w:t xml:space="preserve">5.4 </w:t>
      </w:r>
      <w:r w:rsidR="00657461" w:rsidRPr="00FC231A">
        <w:rPr>
          <w:b/>
        </w:rPr>
        <w:t>Como consultar un registro</w:t>
      </w:r>
      <w:bookmarkEnd w:id="62"/>
      <w:bookmarkEnd w:id="63"/>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Al entrar al catálogo. (Ver Ilustración 4)</w:t>
      </w:r>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Hacer clic en el botón </w:t>
      </w:r>
      <w:r w:rsidRPr="0079561E">
        <w:rPr>
          <w:rStyle w:val="CuerpodeltextoNegrita"/>
          <w:rFonts w:ascii="Times New Roman" w:hAnsi="Times New Roman" w:cs="Times New Roman"/>
          <w:sz w:val="24"/>
        </w:rPr>
        <w:t>Consultar.</w:t>
      </w:r>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Se desplegará la consulta. (Ver Ilustración 5)</w:t>
      </w:r>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Especificar los campos solicitados para realizar la consulta.</w:t>
      </w:r>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Hacer clic en el botón </w:t>
      </w:r>
      <w:r w:rsidRPr="0079561E">
        <w:rPr>
          <w:rStyle w:val="CuerpodeltextoNegrita"/>
          <w:rFonts w:ascii="Times New Roman" w:hAnsi="Times New Roman" w:cs="Times New Roman"/>
          <w:sz w:val="24"/>
        </w:rPr>
        <w:t>Consultar.</w:t>
      </w:r>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Se desplegara una lista con los registros que cumplan con los filtros especificados.</w:t>
      </w:r>
    </w:p>
    <w:p w:rsidR="00657461" w:rsidRPr="0079561E" w:rsidRDefault="00657461" w:rsidP="00657461">
      <w:pPr>
        <w:pStyle w:val="Cuerpodeltexto0"/>
        <w:numPr>
          <w:ilvl w:val="0"/>
          <w:numId w:val="9"/>
        </w:numPr>
        <w:shd w:val="clear" w:color="auto" w:fill="auto"/>
        <w:spacing w:before="0"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Hacer clic en la liga de seccionar para seleccionar el registro.</w:t>
      </w:r>
    </w:p>
    <w:p w:rsidR="00657461" w:rsidRPr="0079561E" w:rsidRDefault="00657461" w:rsidP="00657461">
      <w:pPr>
        <w:pStyle w:val="Cuerpodeltexto0"/>
        <w:numPr>
          <w:ilvl w:val="0"/>
          <w:numId w:val="9"/>
        </w:numPr>
        <w:shd w:val="clear" w:color="auto" w:fill="auto"/>
        <w:spacing w:before="0" w:after="476" w:line="307" w:lineRule="exact"/>
        <w:ind w:left="20" w:firstLine="360"/>
        <w:jc w:val="left"/>
        <w:rPr>
          <w:rFonts w:ascii="Times New Roman" w:hAnsi="Times New Roman" w:cs="Times New Roman"/>
          <w:sz w:val="24"/>
        </w:rPr>
      </w:pPr>
      <w:r w:rsidRPr="0079561E">
        <w:rPr>
          <w:rFonts w:ascii="Times New Roman" w:hAnsi="Times New Roman" w:cs="Times New Roman"/>
          <w:sz w:val="24"/>
        </w:rPr>
        <w:t xml:space="preserve"> Se desplegara los datos del registro. (Ver Ilustración 6)</w:t>
      </w:r>
    </w:p>
    <w:p w:rsidR="00657461" w:rsidRPr="0079561E" w:rsidRDefault="00657461" w:rsidP="004F64F3">
      <w:pPr>
        <w:pStyle w:val="Cuerpodeltexto0"/>
        <w:shd w:val="clear" w:color="auto" w:fill="auto"/>
        <w:spacing w:before="0"/>
        <w:ind w:left="20" w:right="220" w:firstLine="360"/>
        <w:rPr>
          <w:rFonts w:ascii="Times New Roman" w:hAnsi="Times New Roman" w:cs="Times New Roman"/>
          <w:sz w:val="24"/>
        </w:rPr>
      </w:pPr>
      <w:r w:rsidRPr="0079561E">
        <w:rPr>
          <w:rStyle w:val="CuerpodeltextoNegrita"/>
          <w:rFonts w:ascii="Times New Roman" w:hAnsi="Times New Roman" w:cs="Times New Roman"/>
          <w:sz w:val="24"/>
        </w:rPr>
        <w:t xml:space="preserve">Nota: </w:t>
      </w:r>
      <w:r w:rsidRPr="0079561E">
        <w:rPr>
          <w:rFonts w:ascii="Times New Roman" w:hAnsi="Times New Roman" w:cs="Times New Roman"/>
          <w:sz w:val="24"/>
        </w:rPr>
        <w:t>Los catálogos que son de uso común se incluyen en el menú de Procesos como Catalogo de Personas, esto con la finalidad de localizarlos de manera más rápida</w:t>
      </w:r>
      <w:bookmarkStart w:id="64" w:name="bookmark89"/>
    </w:p>
    <w:p w:rsidR="00657461" w:rsidRPr="0079561E" w:rsidRDefault="00657461" w:rsidP="00657461">
      <w:pPr>
        <w:pStyle w:val="Cuerpodeltexto0"/>
        <w:shd w:val="clear" w:color="auto" w:fill="auto"/>
        <w:spacing w:before="0"/>
        <w:ind w:left="20" w:right="220" w:firstLine="360"/>
        <w:jc w:val="left"/>
        <w:rPr>
          <w:rFonts w:ascii="Times New Roman" w:hAnsi="Times New Roman" w:cs="Times New Roman"/>
          <w:sz w:val="24"/>
        </w:rPr>
      </w:pPr>
    </w:p>
    <w:p w:rsidR="0079561E" w:rsidRDefault="0079561E" w:rsidP="00657461">
      <w:pPr>
        <w:pStyle w:val="Cuerpodeltexto0"/>
        <w:shd w:val="clear" w:color="auto" w:fill="auto"/>
        <w:spacing w:before="0"/>
        <w:ind w:left="20" w:right="220" w:firstLine="360"/>
        <w:jc w:val="left"/>
        <w:rPr>
          <w:rFonts w:ascii="Times New Roman" w:hAnsi="Times New Roman" w:cs="Times New Roman"/>
          <w:b/>
          <w:sz w:val="24"/>
        </w:rPr>
      </w:pPr>
    </w:p>
    <w:p w:rsidR="0079561E" w:rsidRDefault="0079561E" w:rsidP="00657461">
      <w:pPr>
        <w:pStyle w:val="Cuerpodeltexto0"/>
        <w:shd w:val="clear" w:color="auto" w:fill="auto"/>
        <w:spacing w:before="0"/>
        <w:ind w:left="20" w:right="220" w:firstLine="360"/>
        <w:jc w:val="left"/>
        <w:rPr>
          <w:rFonts w:ascii="Times New Roman" w:hAnsi="Times New Roman" w:cs="Times New Roman"/>
          <w:b/>
          <w:sz w:val="24"/>
        </w:rPr>
      </w:pPr>
    </w:p>
    <w:p w:rsidR="0079561E" w:rsidRDefault="0079561E" w:rsidP="00657461">
      <w:pPr>
        <w:pStyle w:val="Cuerpodeltexto0"/>
        <w:shd w:val="clear" w:color="auto" w:fill="auto"/>
        <w:spacing w:before="0"/>
        <w:ind w:left="20" w:right="220" w:firstLine="360"/>
        <w:jc w:val="left"/>
        <w:rPr>
          <w:rFonts w:ascii="Times New Roman" w:hAnsi="Times New Roman" w:cs="Times New Roman"/>
          <w:b/>
          <w:sz w:val="24"/>
        </w:rPr>
      </w:pPr>
    </w:p>
    <w:p w:rsidR="00DD6FBC" w:rsidRPr="004F64F3" w:rsidRDefault="004F64F3" w:rsidP="004F64F3">
      <w:pPr>
        <w:pStyle w:val="Cuerpodeltexto0"/>
        <w:shd w:val="clear" w:color="auto" w:fill="auto"/>
        <w:spacing w:before="0"/>
        <w:ind w:left="20" w:right="220" w:firstLine="360"/>
        <w:jc w:val="center"/>
        <w:rPr>
          <w:rStyle w:val="Cuerpodeltexto8Sinnegrita"/>
          <w:rFonts w:ascii="Times New Roman" w:hAnsi="Times New Roman" w:cs="Times New Roman"/>
          <w:bCs w:val="0"/>
          <w:color w:val="auto"/>
          <w:sz w:val="24"/>
          <w:shd w:val="clear" w:color="auto" w:fill="auto"/>
          <w:lang w:val="es-MX" w:eastAsia="en-US" w:bidi="ar-SA"/>
        </w:rPr>
      </w:pPr>
      <w:r>
        <w:rPr>
          <w:rFonts w:ascii="Times New Roman" w:hAnsi="Times New Roman" w:cs="Times New Roman"/>
          <w:b/>
          <w:noProof/>
          <w:sz w:val="24"/>
          <w:lang w:eastAsia="es-MX"/>
        </w:rPr>
        <w:drawing>
          <wp:anchor distT="0" distB="0" distL="114300" distR="114300" simplePos="0" relativeHeight="251673600" behindDoc="0" locked="0" layoutInCell="1" allowOverlap="1" wp14:anchorId="1A21EFBA" wp14:editId="22F66FDD">
            <wp:simplePos x="0" y="0"/>
            <wp:positionH relativeFrom="margin">
              <wp:posOffset>-3810</wp:posOffset>
            </wp:positionH>
            <wp:positionV relativeFrom="margin">
              <wp:posOffset>185420</wp:posOffset>
            </wp:positionV>
            <wp:extent cx="5610225" cy="2108200"/>
            <wp:effectExtent l="0" t="0" r="9525" b="6350"/>
            <wp:wrapSquare wrapText="bothSides"/>
            <wp:docPr id="3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4.png"/>
                    <pic:cNvPicPr/>
                  </pic:nvPicPr>
                  <pic:blipFill rotWithShape="1">
                    <a:blip r:embed="rId19">
                      <a:extLst>
                        <a:ext uri="{28A0092B-C50C-407E-A947-70E740481C1C}">
                          <a14:useLocalDpi xmlns:a14="http://schemas.microsoft.com/office/drawing/2010/main" val="0"/>
                        </a:ext>
                      </a:extLst>
                    </a:blip>
                    <a:srcRect t="12282"/>
                    <a:stretch/>
                  </pic:blipFill>
                  <pic:spPr bwMode="auto">
                    <a:xfrm>
                      <a:off x="0" y="0"/>
                      <a:ext cx="5610225" cy="21082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657461" w:rsidRPr="0079561E">
        <w:rPr>
          <w:rFonts w:ascii="Times New Roman" w:hAnsi="Times New Roman" w:cs="Times New Roman"/>
          <w:b/>
          <w:sz w:val="24"/>
        </w:rPr>
        <w:t>Ilustración 4</w:t>
      </w:r>
      <w:r w:rsidR="00657461" w:rsidRPr="0079561E">
        <w:rPr>
          <w:rStyle w:val="Cuerpodeltexto8Sinnegrita"/>
          <w:rFonts w:ascii="Times New Roman" w:hAnsi="Times New Roman" w:cs="Times New Roman"/>
          <w:b w:val="0"/>
          <w:sz w:val="24"/>
        </w:rPr>
        <w:t>. Proceso</w:t>
      </w:r>
      <w:bookmarkEnd w:id="64"/>
    </w:p>
    <w:p w:rsidR="00F95A0E" w:rsidRDefault="004F64F3" w:rsidP="00DD6FBC">
      <w:pPr>
        <w:pStyle w:val="Cuerpodeltexto0"/>
        <w:shd w:val="clear" w:color="auto" w:fill="auto"/>
        <w:spacing w:before="0"/>
        <w:ind w:left="20" w:right="220" w:firstLine="360"/>
        <w:jc w:val="center"/>
        <w:rPr>
          <w:rStyle w:val="Cuerpodeltexto8Sinnegrita"/>
          <w:rFonts w:ascii="Times New Roman" w:hAnsi="Times New Roman" w:cs="Times New Roman"/>
          <w:b w:val="0"/>
          <w:sz w:val="24"/>
        </w:rPr>
      </w:pPr>
      <w:r>
        <w:rPr>
          <w:rFonts w:ascii="Times New Roman" w:hAnsi="Times New Roman" w:cs="Times New Roman"/>
          <w:bCs/>
          <w:noProof/>
          <w:color w:val="000000"/>
          <w:sz w:val="24"/>
          <w:shd w:val="clear" w:color="auto" w:fill="FFFFFF"/>
          <w:lang w:eastAsia="es-MX"/>
        </w:rPr>
        <w:drawing>
          <wp:anchor distT="0" distB="0" distL="114300" distR="114300" simplePos="0" relativeHeight="251674624" behindDoc="0" locked="0" layoutInCell="1" allowOverlap="1" wp14:anchorId="632E3B16" wp14:editId="7F9DB7F8">
            <wp:simplePos x="0" y="0"/>
            <wp:positionH relativeFrom="margin">
              <wp:posOffset>-3810</wp:posOffset>
            </wp:positionH>
            <wp:positionV relativeFrom="margin">
              <wp:posOffset>2709545</wp:posOffset>
            </wp:positionV>
            <wp:extent cx="5610225" cy="2117725"/>
            <wp:effectExtent l="0" t="0" r="9525" b="0"/>
            <wp:wrapSquare wrapText="bothSides"/>
            <wp:docPr id="3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5.png"/>
                    <pic:cNvPicPr/>
                  </pic:nvPicPr>
                  <pic:blipFill rotWithShape="1">
                    <a:blip r:embed="rId20">
                      <a:extLst>
                        <a:ext uri="{28A0092B-C50C-407E-A947-70E740481C1C}">
                          <a14:useLocalDpi xmlns:a14="http://schemas.microsoft.com/office/drawing/2010/main" val="0"/>
                        </a:ext>
                      </a:extLst>
                    </a:blip>
                    <a:srcRect t="11886"/>
                    <a:stretch/>
                  </pic:blipFill>
                  <pic:spPr bwMode="auto">
                    <a:xfrm>
                      <a:off x="0" y="0"/>
                      <a:ext cx="5610225" cy="21177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DD6FBC" w:rsidRPr="00F95A0E" w:rsidRDefault="00657461" w:rsidP="00F95A0E">
      <w:pPr>
        <w:pStyle w:val="Cuerpodeltexto0"/>
        <w:shd w:val="clear" w:color="auto" w:fill="auto"/>
        <w:spacing w:before="0"/>
        <w:ind w:left="20" w:right="220" w:firstLine="360"/>
        <w:jc w:val="center"/>
        <w:rPr>
          <w:rFonts w:ascii="Times New Roman" w:hAnsi="Times New Roman" w:cs="Times New Roman"/>
          <w:sz w:val="24"/>
        </w:rPr>
      </w:pPr>
      <w:r w:rsidRPr="0079561E">
        <w:rPr>
          <w:rStyle w:val="CuerpodeltextoNegrita"/>
          <w:rFonts w:ascii="Times New Roman" w:hAnsi="Times New Roman" w:cs="Times New Roman"/>
          <w:sz w:val="24"/>
        </w:rPr>
        <w:t>Ilustración 5</w:t>
      </w:r>
      <w:r w:rsidRPr="0079561E">
        <w:rPr>
          <w:rFonts w:ascii="Times New Roman" w:hAnsi="Times New Roman" w:cs="Times New Roman"/>
          <w:sz w:val="24"/>
        </w:rPr>
        <w:t>. Consulta en un Proceso</w:t>
      </w:r>
    </w:p>
    <w:p w:rsidR="004F64F3" w:rsidRDefault="004F64F3" w:rsidP="00F95A0E">
      <w:pPr>
        <w:jc w:val="center"/>
        <w:rPr>
          <w:rStyle w:val="EncabezamientoopiedepginaNegrita"/>
          <w:sz w:val="24"/>
        </w:rPr>
      </w:pPr>
    </w:p>
    <w:p w:rsidR="004F64F3" w:rsidRDefault="004F64F3" w:rsidP="00207036">
      <w:pPr>
        <w:jc w:val="center"/>
        <w:rPr>
          <w:rStyle w:val="EncabezamientoopiedepginaNegrita"/>
          <w:sz w:val="24"/>
        </w:rPr>
      </w:pPr>
      <w:r>
        <w:rPr>
          <w:bCs/>
          <w:noProof/>
          <w:color w:val="000000"/>
          <w:shd w:val="clear" w:color="auto" w:fill="FFFFFF"/>
          <w:lang w:val="es-MX" w:eastAsia="es-MX"/>
        </w:rPr>
        <w:drawing>
          <wp:anchor distT="0" distB="0" distL="114300" distR="114300" simplePos="0" relativeHeight="251675648" behindDoc="0" locked="0" layoutInCell="1" allowOverlap="1" wp14:anchorId="161DBA4F" wp14:editId="0D812937">
            <wp:simplePos x="0" y="0"/>
            <wp:positionH relativeFrom="margin">
              <wp:posOffset>-3810</wp:posOffset>
            </wp:positionH>
            <wp:positionV relativeFrom="margin">
              <wp:posOffset>5405120</wp:posOffset>
            </wp:positionV>
            <wp:extent cx="5610225" cy="2089150"/>
            <wp:effectExtent l="0" t="0" r="9525" b="6350"/>
            <wp:wrapSquare wrapText="bothSides"/>
            <wp:docPr id="3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6.png"/>
                    <pic:cNvPicPr/>
                  </pic:nvPicPr>
                  <pic:blipFill rotWithShape="1">
                    <a:blip r:embed="rId21">
                      <a:extLst>
                        <a:ext uri="{28A0092B-C50C-407E-A947-70E740481C1C}">
                          <a14:useLocalDpi xmlns:a14="http://schemas.microsoft.com/office/drawing/2010/main" val="0"/>
                        </a:ext>
                      </a:extLst>
                    </a:blip>
                    <a:srcRect t="13075"/>
                    <a:stretch/>
                  </pic:blipFill>
                  <pic:spPr bwMode="auto">
                    <a:xfrm>
                      <a:off x="0" y="0"/>
                      <a:ext cx="5610225" cy="20891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657461" w:rsidRPr="0079561E" w:rsidRDefault="00657461" w:rsidP="00F95A0E">
      <w:pPr>
        <w:jc w:val="center"/>
        <w:rPr>
          <w:sz w:val="32"/>
        </w:rPr>
      </w:pPr>
      <w:r w:rsidRPr="0079561E">
        <w:rPr>
          <w:rStyle w:val="EncabezamientoopiedepginaNegrita"/>
          <w:sz w:val="24"/>
        </w:rPr>
        <w:t xml:space="preserve">Ilustración 6. </w:t>
      </w:r>
      <w:r w:rsidRPr="0079561E">
        <w:rPr>
          <w:rStyle w:val="Encabezamientoopiedepgina0"/>
          <w:sz w:val="24"/>
        </w:rPr>
        <w:t>Consulta de un Registro en un Proceso</w:t>
      </w:r>
    </w:p>
    <w:p w:rsidR="00657461" w:rsidRPr="00657461" w:rsidRDefault="00657461" w:rsidP="00657461">
      <w:pPr>
        <w:rPr>
          <w:sz w:val="2"/>
          <w:szCs w:val="2"/>
        </w:rPr>
      </w:pPr>
    </w:p>
    <w:p w:rsidR="00441071" w:rsidRPr="00441071" w:rsidRDefault="00441071" w:rsidP="00207036">
      <w:pPr>
        <w:pStyle w:val="Ttulo2"/>
      </w:pPr>
      <w:bookmarkStart w:id="65" w:name="bookmark90"/>
      <w:bookmarkStart w:id="66" w:name="bookmark91"/>
      <w:r>
        <w:t>Funcionamiento de Reportes</w:t>
      </w:r>
    </w:p>
    <w:p w:rsidR="00657461" w:rsidRPr="00F95A0E" w:rsidRDefault="00657461" w:rsidP="004F64F3">
      <w:pPr>
        <w:pStyle w:val="Cuerpodeltexto0"/>
        <w:shd w:val="clear" w:color="auto" w:fill="auto"/>
        <w:spacing w:before="0" w:after="266"/>
        <w:ind w:left="20" w:right="200" w:firstLine="360"/>
        <w:rPr>
          <w:rFonts w:ascii="Times New Roman" w:hAnsi="Times New Roman" w:cs="Times New Roman"/>
          <w:sz w:val="24"/>
        </w:rPr>
      </w:pPr>
      <w:bookmarkStart w:id="67" w:name="bookmark92"/>
      <w:bookmarkEnd w:id="65"/>
      <w:bookmarkEnd w:id="66"/>
      <w:r w:rsidRPr="00F95A0E">
        <w:rPr>
          <w:rFonts w:ascii="Times New Roman" w:hAnsi="Times New Roman" w:cs="Times New Roman"/>
          <w:sz w:val="24"/>
        </w:rPr>
        <w:t>Los reportes incluidos en la solución</w:t>
      </w:r>
      <w:r w:rsidR="004F64F3">
        <w:rPr>
          <w:rFonts w:ascii="Times New Roman" w:hAnsi="Times New Roman" w:cs="Times New Roman"/>
          <w:sz w:val="24"/>
        </w:rPr>
        <w:t xml:space="preserve"> solo sirven para hacer consultas de información por lo cual su funcionamiento consiste únicamente en obtener información </w:t>
      </w:r>
      <w:r w:rsidRPr="00F95A0E">
        <w:rPr>
          <w:rFonts w:ascii="Times New Roman" w:hAnsi="Times New Roman" w:cs="Times New Roman"/>
          <w:sz w:val="24"/>
        </w:rPr>
        <w:t xml:space="preserve">están </w:t>
      </w:r>
      <w:r w:rsidR="004F64F3">
        <w:rPr>
          <w:rFonts w:ascii="Times New Roman" w:hAnsi="Times New Roman" w:cs="Times New Roman"/>
          <w:sz w:val="24"/>
        </w:rPr>
        <w:t>es</w:t>
      </w:r>
      <w:r w:rsidRPr="00F95A0E">
        <w:rPr>
          <w:rFonts w:ascii="Times New Roman" w:hAnsi="Times New Roman" w:cs="Times New Roman"/>
          <w:sz w:val="24"/>
        </w:rPr>
        <w:t>tandarizados, por lo cual a continuación se describe su funcionamiento.</w:t>
      </w:r>
      <w:bookmarkEnd w:id="67"/>
    </w:p>
    <w:p w:rsidR="00657461" w:rsidRPr="00FC231A" w:rsidRDefault="00930C00" w:rsidP="00FC231A">
      <w:pPr>
        <w:pStyle w:val="Ttulo30"/>
        <w:ind w:firstLine="360"/>
        <w:rPr>
          <w:b/>
        </w:rPr>
      </w:pPr>
      <w:bookmarkStart w:id="68" w:name="bookmark93"/>
      <w:r w:rsidRPr="00FC231A">
        <w:rPr>
          <w:b/>
        </w:rPr>
        <w:t xml:space="preserve">6.1 </w:t>
      </w:r>
      <w:r w:rsidR="00657461" w:rsidRPr="00FC231A">
        <w:rPr>
          <w:b/>
        </w:rPr>
        <w:t>Transacciones que pueden realizar en un reporte</w:t>
      </w:r>
      <w:bookmarkEnd w:id="68"/>
    </w:p>
    <w:p w:rsidR="00657461" w:rsidRPr="00F95A0E" w:rsidRDefault="00657461" w:rsidP="00657461">
      <w:pPr>
        <w:pStyle w:val="Cuerpodeltexto0"/>
        <w:numPr>
          <w:ilvl w:val="0"/>
          <w:numId w:val="10"/>
        </w:numPr>
        <w:shd w:val="clear" w:color="auto" w:fill="auto"/>
        <w:tabs>
          <w:tab w:val="left" w:pos="758"/>
          <w:tab w:val="center" w:pos="5268"/>
        </w:tabs>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Consultar: Permite consultar el reporte en</w:t>
      </w:r>
      <w:r w:rsidRPr="00F95A0E">
        <w:rPr>
          <w:rFonts w:ascii="Times New Roman" w:hAnsi="Times New Roman" w:cs="Times New Roman"/>
          <w:sz w:val="24"/>
        </w:rPr>
        <w:tab/>
        <w:t>pantalla.</w:t>
      </w:r>
    </w:p>
    <w:p w:rsidR="00657461" w:rsidRPr="00F95A0E" w:rsidRDefault="00657461" w:rsidP="00657461">
      <w:pPr>
        <w:pStyle w:val="Cuerpodeltexto0"/>
        <w:numPr>
          <w:ilvl w:val="0"/>
          <w:numId w:val="10"/>
        </w:numPr>
        <w:shd w:val="clear" w:color="auto" w:fill="auto"/>
        <w:tabs>
          <w:tab w:val="left" w:pos="758"/>
          <w:tab w:val="center" w:pos="5268"/>
          <w:tab w:val="center" w:pos="6394"/>
        </w:tabs>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Exportar: Permite exportar el reporte a un</w:t>
      </w:r>
      <w:r w:rsidRPr="00F95A0E">
        <w:rPr>
          <w:rFonts w:ascii="Times New Roman" w:hAnsi="Times New Roman" w:cs="Times New Roman"/>
          <w:sz w:val="24"/>
        </w:rPr>
        <w:tab/>
        <w:t>archivo de texto.</w:t>
      </w:r>
      <w:r w:rsidRPr="00F95A0E">
        <w:rPr>
          <w:rFonts w:ascii="Times New Roman" w:hAnsi="Times New Roman" w:cs="Times New Roman"/>
          <w:sz w:val="24"/>
        </w:rPr>
        <w:tab/>
        <w:t>(Ver Ilustración 8)</w:t>
      </w:r>
    </w:p>
    <w:p w:rsidR="00657461" w:rsidRPr="00F95A0E" w:rsidRDefault="00657461" w:rsidP="00207036">
      <w:pPr>
        <w:pStyle w:val="Cuerpodeltexto0"/>
        <w:numPr>
          <w:ilvl w:val="0"/>
          <w:numId w:val="10"/>
        </w:numPr>
        <w:shd w:val="clear" w:color="auto" w:fill="auto"/>
        <w:tabs>
          <w:tab w:val="left" w:pos="758"/>
          <w:tab w:val="right" w:pos="8342"/>
        </w:tabs>
        <w:spacing w:before="0" w:line="307" w:lineRule="exact"/>
        <w:ind w:left="851" w:hanging="491"/>
        <w:rPr>
          <w:rFonts w:ascii="Times New Roman" w:hAnsi="Times New Roman" w:cs="Times New Roman"/>
          <w:sz w:val="24"/>
        </w:rPr>
      </w:pPr>
      <w:r w:rsidRPr="00F95A0E">
        <w:rPr>
          <w:rFonts w:ascii="Times New Roman" w:hAnsi="Times New Roman" w:cs="Times New Roman"/>
          <w:sz w:val="24"/>
        </w:rPr>
        <w:t xml:space="preserve">Generar: Permite generar los reportes para Entidades </w:t>
      </w:r>
      <w:r w:rsidR="00207036">
        <w:rPr>
          <w:rFonts w:ascii="Times New Roman" w:hAnsi="Times New Roman" w:cs="Times New Roman"/>
          <w:sz w:val="24"/>
        </w:rPr>
        <w:t>Regulatorias.</w:t>
      </w:r>
      <w:r w:rsidR="00207036">
        <w:rPr>
          <w:rFonts w:ascii="Times New Roman" w:hAnsi="Times New Roman" w:cs="Times New Roman"/>
          <w:sz w:val="24"/>
        </w:rPr>
        <w:tab/>
        <w:t xml:space="preserve">(Ver Ilustración  </w:t>
      </w:r>
      <w:r w:rsidRPr="00F95A0E">
        <w:rPr>
          <w:rFonts w:ascii="Times New Roman" w:hAnsi="Times New Roman" w:cs="Times New Roman"/>
          <w:sz w:val="24"/>
        </w:rPr>
        <w:t>9)</w:t>
      </w:r>
    </w:p>
    <w:p w:rsidR="00657461" w:rsidRPr="00F95A0E" w:rsidRDefault="00657461" w:rsidP="00657461">
      <w:pPr>
        <w:pStyle w:val="Cuerpodeltexto0"/>
        <w:numPr>
          <w:ilvl w:val="0"/>
          <w:numId w:val="10"/>
        </w:numPr>
        <w:shd w:val="clear" w:color="auto" w:fill="auto"/>
        <w:tabs>
          <w:tab w:val="left" w:pos="758"/>
        </w:tabs>
        <w:spacing w:before="0" w:after="262" w:line="307" w:lineRule="exact"/>
        <w:ind w:left="360" w:firstLine="0"/>
        <w:rPr>
          <w:rFonts w:ascii="Times New Roman" w:hAnsi="Times New Roman" w:cs="Times New Roman"/>
          <w:sz w:val="24"/>
        </w:rPr>
      </w:pPr>
      <w:r w:rsidRPr="00F95A0E">
        <w:rPr>
          <w:rFonts w:ascii="Times New Roman" w:hAnsi="Times New Roman" w:cs="Times New Roman"/>
          <w:sz w:val="24"/>
        </w:rPr>
        <w:t>Salir: Permite salir de la opción.</w:t>
      </w:r>
    </w:p>
    <w:p w:rsidR="00657461" w:rsidRPr="00FC231A" w:rsidRDefault="00930C00" w:rsidP="00FC231A">
      <w:pPr>
        <w:pStyle w:val="Ttulo30"/>
        <w:ind w:firstLine="360"/>
        <w:rPr>
          <w:b/>
        </w:rPr>
      </w:pPr>
      <w:bookmarkStart w:id="69" w:name="bookmark94"/>
      <w:bookmarkStart w:id="70" w:name="bookmark95"/>
      <w:r w:rsidRPr="00FC231A">
        <w:rPr>
          <w:b/>
        </w:rPr>
        <w:t xml:space="preserve">6.2 </w:t>
      </w:r>
      <w:r w:rsidR="00657461" w:rsidRPr="00FC231A">
        <w:rPr>
          <w:b/>
        </w:rPr>
        <w:t>Como ejecutar un reporte</w:t>
      </w:r>
      <w:bookmarkEnd w:id="69"/>
      <w:bookmarkEnd w:id="70"/>
    </w:p>
    <w:p w:rsidR="00657461" w:rsidRPr="00F95A0E" w:rsidRDefault="00657461" w:rsidP="00657461">
      <w:pPr>
        <w:pStyle w:val="Cuerpodeltexto0"/>
        <w:numPr>
          <w:ilvl w:val="0"/>
          <w:numId w:val="11"/>
        </w:numPr>
        <w:shd w:val="clear" w:color="auto" w:fill="auto"/>
        <w:tabs>
          <w:tab w:val="left" w:pos="758"/>
        </w:tabs>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Al entrar al reporte. (Ver Ilustración 7)</w:t>
      </w:r>
    </w:p>
    <w:p w:rsidR="00657461" w:rsidRPr="00F95A0E" w:rsidRDefault="00657461" w:rsidP="00657461">
      <w:pPr>
        <w:pStyle w:val="Cuerpodeltexto0"/>
        <w:numPr>
          <w:ilvl w:val="0"/>
          <w:numId w:val="11"/>
        </w:numPr>
        <w:shd w:val="clear" w:color="auto" w:fill="auto"/>
        <w:tabs>
          <w:tab w:val="left" w:pos="758"/>
        </w:tabs>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Llenar los campos solicitados.</w:t>
      </w:r>
    </w:p>
    <w:p w:rsidR="00657461" w:rsidRPr="00F95A0E" w:rsidRDefault="00657461" w:rsidP="00657461">
      <w:pPr>
        <w:pStyle w:val="Cuerpodeltexto0"/>
        <w:numPr>
          <w:ilvl w:val="0"/>
          <w:numId w:val="11"/>
        </w:numPr>
        <w:shd w:val="clear" w:color="auto" w:fill="auto"/>
        <w:tabs>
          <w:tab w:val="left" w:pos="758"/>
        </w:tabs>
        <w:spacing w:before="0" w:after="262" w:line="307" w:lineRule="exact"/>
        <w:ind w:left="360" w:firstLine="0"/>
        <w:rPr>
          <w:rFonts w:ascii="Times New Roman" w:hAnsi="Times New Roman" w:cs="Times New Roman"/>
          <w:sz w:val="24"/>
        </w:rPr>
      </w:pPr>
      <w:r w:rsidRPr="00F95A0E">
        <w:rPr>
          <w:rFonts w:ascii="Times New Roman" w:hAnsi="Times New Roman" w:cs="Times New Roman"/>
          <w:sz w:val="24"/>
        </w:rPr>
        <w:t xml:space="preserve">Hacer clic en botón </w:t>
      </w:r>
      <w:r w:rsidRPr="00F95A0E">
        <w:rPr>
          <w:rStyle w:val="CuerpodeltextoNegrita"/>
          <w:rFonts w:ascii="Times New Roman" w:hAnsi="Times New Roman" w:cs="Times New Roman"/>
          <w:sz w:val="24"/>
        </w:rPr>
        <w:t>Consultar</w:t>
      </w:r>
      <w:r w:rsidRPr="00F95A0E">
        <w:rPr>
          <w:rFonts w:ascii="Times New Roman" w:hAnsi="Times New Roman" w:cs="Times New Roman"/>
          <w:sz w:val="24"/>
        </w:rPr>
        <w:t>.</w:t>
      </w:r>
    </w:p>
    <w:p w:rsidR="00657461" w:rsidRPr="00FC231A" w:rsidRDefault="00930C00" w:rsidP="00FC231A">
      <w:pPr>
        <w:pStyle w:val="Ttulo30"/>
        <w:ind w:left="360"/>
        <w:rPr>
          <w:b/>
        </w:rPr>
      </w:pPr>
      <w:bookmarkStart w:id="71" w:name="bookmark96"/>
      <w:bookmarkStart w:id="72" w:name="bookmark97"/>
      <w:r w:rsidRPr="00FC231A">
        <w:rPr>
          <w:b/>
        </w:rPr>
        <w:t xml:space="preserve">6.3 </w:t>
      </w:r>
      <w:r w:rsidR="00657461" w:rsidRPr="00FC231A">
        <w:rPr>
          <w:b/>
        </w:rPr>
        <w:t>Como exportar un reporte</w:t>
      </w:r>
      <w:bookmarkEnd w:id="71"/>
      <w:bookmarkEnd w:id="72"/>
    </w:p>
    <w:p w:rsidR="00657461" w:rsidRPr="00F95A0E" w:rsidRDefault="00657461" w:rsidP="00657461">
      <w:pPr>
        <w:pStyle w:val="Cuerpodeltexto0"/>
        <w:numPr>
          <w:ilvl w:val="0"/>
          <w:numId w:val="12"/>
        </w:numPr>
        <w:shd w:val="clear" w:color="auto" w:fill="auto"/>
        <w:tabs>
          <w:tab w:val="left" w:pos="758"/>
        </w:tabs>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Al entrar al reporte. (Ver Ilustración 7)</w:t>
      </w:r>
    </w:p>
    <w:p w:rsidR="00657461" w:rsidRPr="00F95A0E" w:rsidRDefault="00657461" w:rsidP="00657461">
      <w:pPr>
        <w:pStyle w:val="Cuerpodeltexto0"/>
        <w:numPr>
          <w:ilvl w:val="0"/>
          <w:numId w:val="12"/>
        </w:numPr>
        <w:shd w:val="clear" w:color="auto" w:fill="auto"/>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 xml:space="preserve"> Llenar los campos solicitados.</w:t>
      </w:r>
    </w:p>
    <w:p w:rsidR="00657461" w:rsidRPr="00F95A0E" w:rsidRDefault="00657461" w:rsidP="00657461">
      <w:pPr>
        <w:pStyle w:val="Cuerpodeltexto0"/>
        <w:numPr>
          <w:ilvl w:val="0"/>
          <w:numId w:val="12"/>
        </w:numPr>
        <w:shd w:val="clear" w:color="auto" w:fill="auto"/>
        <w:spacing w:before="0" w:after="262" w:line="307" w:lineRule="exact"/>
        <w:ind w:left="360" w:firstLine="0"/>
        <w:rPr>
          <w:rFonts w:ascii="Times New Roman" w:hAnsi="Times New Roman" w:cs="Times New Roman"/>
          <w:sz w:val="24"/>
        </w:rPr>
      </w:pPr>
      <w:r w:rsidRPr="00F95A0E">
        <w:rPr>
          <w:rFonts w:ascii="Times New Roman" w:hAnsi="Times New Roman" w:cs="Times New Roman"/>
          <w:sz w:val="24"/>
        </w:rPr>
        <w:t xml:space="preserve"> Hacer clic en botón </w:t>
      </w:r>
      <w:r w:rsidRPr="00F95A0E">
        <w:rPr>
          <w:rStyle w:val="CuerpodeltextoNegrita"/>
          <w:rFonts w:ascii="Times New Roman" w:hAnsi="Times New Roman" w:cs="Times New Roman"/>
          <w:sz w:val="24"/>
        </w:rPr>
        <w:t>Exportar</w:t>
      </w:r>
      <w:r w:rsidRPr="00F95A0E">
        <w:rPr>
          <w:rFonts w:ascii="Times New Roman" w:hAnsi="Times New Roman" w:cs="Times New Roman"/>
          <w:sz w:val="24"/>
        </w:rPr>
        <w:t>.</w:t>
      </w:r>
    </w:p>
    <w:p w:rsidR="00657461" w:rsidRPr="00FC231A" w:rsidRDefault="00930C00" w:rsidP="00FC231A">
      <w:pPr>
        <w:pStyle w:val="Ttulo30"/>
        <w:ind w:left="360"/>
        <w:rPr>
          <w:b/>
        </w:rPr>
      </w:pPr>
      <w:bookmarkStart w:id="73" w:name="bookmark98"/>
      <w:bookmarkStart w:id="74" w:name="bookmark99"/>
      <w:r w:rsidRPr="00FC231A">
        <w:rPr>
          <w:b/>
        </w:rPr>
        <w:t xml:space="preserve">6.4 </w:t>
      </w:r>
      <w:r w:rsidR="00657461" w:rsidRPr="00FC231A">
        <w:rPr>
          <w:b/>
        </w:rPr>
        <w:t>Como generar un reporte</w:t>
      </w:r>
      <w:bookmarkEnd w:id="73"/>
      <w:bookmarkEnd w:id="74"/>
    </w:p>
    <w:p w:rsidR="00657461" w:rsidRPr="00F95A0E" w:rsidRDefault="00657461" w:rsidP="00657461">
      <w:pPr>
        <w:pStyle w:val="Cuerpodeltexto0"/>
        <w:numPr>
          <w:ilvl w:val="0"/>
          <w:numId w:val="13"/>
        </w:numPr>
        <w:shd w:val="clear" w:color="auto" w:fill="auto"/>
        <w:tabs>
          <w:tab w:val="left" w:pos="758"/>
        </w:tabs>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Al entrar al reporte. (Ver Ilustración 7)</w:t>
      </w:r>
    </w:p>
    <w:p w:rsidR="00657461" w:rsidRPr="00F95A0E" w:rsidRDefault="00657461" w:rsidP="00657461">
      <w:pPr>
        <w:pStyle w:val="Cuerpodeltexto0"/>
        <w:numPr>
          <w:ilvl w:val="0"/>
          <w:numId w:val="13"/>
        </w:numPr>
        <w:shd w:val="clear" w:color="auto" w:fill="auto"/>
        <w:spacing w:before="0" w:line="307" w:lineRule="exact"/>
        <w:ind w:left="360" w:firstLine="0"/>
        <w:rPr>
          <w:rFonts w:ascii="Times New Roman" w:hAnsi="Times New Roman" w:cs="Times New Roman"/>
          <w:sz w:val="24"/>
        </w:rPr>
      </w:pPr>
      <w:r w:rsidRPr="00F95A0E">
        <w:rPr>
          <w:rFonts w:ascii="Times New Roman" w:hAnsi="Times New Roman" w:cs="Times New Roman"/>
          <w:sz w:val="24"/>
        </w:rPr>
        <w:t xml:space="preserve"> Llenar los campos solicitados.</w:t>
      </w:r>
    </w:p>
    <w:p w:rsidR="00657461" w:rsidRPr="00F95A0E" w:rsidRDefault="00657461" w:rsidP="00657461">
      <w:pPr>
        <w:pStyle w:val="Cuerpodeltexto0"/>
        <w:numPr>
          <w:ilvl w:val="0"/>
          <w:numId w:val="13"/>
        </w:numPr>
        <w:shd w:val="clear" w:color="auto" w:fill="auto"/>
        <w:spacing w:before="0" w:after="480" w:line="307" w:lineRule="exact"/>
        <w:ind w:left="360" w:firstLine="0"/>
        <w:rPr>
          <w:rFonts w:ascii="Times New Roman" w:hAnsi="Times New Roman" w:cs="Times New Roman"/>
          <w:sz w:val="24"/>
        </w:rPr>
      </w:pPr>
      <w:r w:rsidRPr="00F95A0E">
        <w:rPr>
          <w:rFonts w:ascii="Times New Roman" w:hAnsi="Times New Roman" w:cs="Times New Roman"/>
          <w:sz w:val="24"/>
        </w:rPr>
        <w:t xml:space="preserve"> Hacer clic en botón </w:t>
      </w:r>
      <w:r w:rsidRPr="00F95A0E">
        <w:rPr>
          <w:rStyle w:val="CuerpodeltextoNegrita"/>
          <w:rFonts w:ascii="Times New Roman" w:hAnsi="Times New Roman" w:cs="Times New Roman"/>
          <w:sz w:val="24"/>
        </w:rPr>
        <w:t>Generar</w:t>
      </w:r>
      <w:r w:rsidRPr="00F95A0E">
        <w:rPr>
          <w:rFonts w:ascii="Times New Roman" w:hAnsi="Times New Roman" w:cs="Times New Roman"/>
          <w:sz w:val="24"/>
        </w:rPr>
        <w:t>.</w:t>
      </w: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4F64F3" w:rsidRDefault="004F64F3" w:rsidP="00F95A0E">
      <w:pPr>
        <w:pStyle w:val="Leyendadelaimagen0"/>
        <w:shd w:val="clear" w:color="auto" w:fill="auto"/>
        <w:spacing w:line="200" w:lineRule="exact"/>
        <w:jc w:val="center"/>
        <w:rPr>
          <w:rFonts w:ascii="Times New Roman" w:hAnsi="Times New Roman" w:cs="Times New Roman"/>
          <w:sz w:val="24"/>
        </w:rPr>
      </w:pPr>
    </w:p>
    <w:p w:rsidR="00657461" w:rsidRPr="00F95A0E" w:rsidRDefault="004F64F3" w:rsidP="00F95A0E">
      <w:pPr>
        <w:pStyle w:val="Leyendadelaimagen0"/>
        <w:shd w:val="clear" w:color="auto" w:fill="auto"/>
        <w:spacing w:line="200" w:lineRule="exact"/>
        <w:jc w:val="center"/>
        <w:rPr>
          <w:rFonts w:ascii="Times New Roman" w:hAnsi="Times New Roman" w:cs="Times New Roman"/>
          <w:sz w:val="24"/>
        </w:rPr>
      </w:pPr>
      <w:r>
        <w:rPr>
          <w:rFonts w:ascii="Times New Roman" w:hAnsi="Times New Roman" w:cs="Times New Roman"/>
          <w:noProof/>
          <w:lang w:eastAsia="es-MX"/>
        </w:rPr>
        <w:drawing>
          <wp:anchor distT="0" distB="0" distL="114300" distR="114300" simplePos="0" relativeHeight="251676672" behindDoc="0" locked="0" layoutInCell="1" allowOverlap="1" wp14:anchorId="22E85ABB" wp14:editId="46ED7D8B">
            <wp:simplePos x="0" y="0"/>
            <wp:positionH relativeFrom="margin">
              <wp:posOffset>85090</wp:posOffset>
            </wp:positionH>
            <wp:positionV relativeFrom="margin">
              <wp:posOffset>-47625</wp:posOffset>
            </wp:positionV>
            <wp:extent cx="5610225" cy="2108200"/>
            <wp:effectExtent l="0" t="0" r="9525" b="6350"/>
            <wp:wrapSquare wrapText="bothSides"/>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7.png"/>
                    <pic:cNvPicPr/>
                  </pic:nvPicPr>
                  <pic:blipFill rotWithShape="1">
                    <a:blip r:embed="rId22">
                      <a:extLst>
                        <a:ext uri="{28A0092B-C50C-407E-A947-70E740481C1C}">
                          <a14:useLocalDpi xmlns:a14="http://schemas.microsoft.com/office/drawing/2010/main" val="0"/>
                        </a:ext>
                      </a:extLst>
                    </a:blip>
                    <a:srcRect t="12282"/>
                    <a:stretch/>
                  </pic:blipFill>
                  <pic:spPr bwMode="auto">
                    <a:xfrm>
                      <a:off x="0" y="0"/>
                      <a:ext cx="5610225" cy="21082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657461" w:rsidRPr="00F95A0E">
        <w:rPr>
          <w:rFonts w:ascii="Times New Roman" w:hAnsi="Times New Roman" w:cs="Times New Roman"/>
          <w:sz w:val="24"/>
        </w:rPr>
        <w:t>Ilustración 7</w:t>
      </w:r>
      <w:r w:rsidR="00657461" w:rsidRPr="00F95A0E">
        <w:rPr>
          <w:rStyle w:val="LeyendadelaimagenSinnegrita"/>
          <w:rFonts w:ascii="Times New Roman" w:hAnsi="Times New Roman" w:cs="Times New Roman"/>
          <w:sz w:val="24"/>
        </w:rPr>
        <w:t>. Reporte</w:t>
      </w:r>
    </w:p>
    <w:p w:rsidR="004F64F3" w:rsidRDefault="004F64F3" w:rsidP="00F95A0E">
      <w:pPr>
        <w:pStyle w:val="Cuerpodeltexto0"/>
        <w:shd w:val="clear" w:color="auto" w:fill="auto"/>
        <w:spacing w:before="0" w:line="307" w:lineRule="exact"/>
        <w:ind w:right="200" w:firstLine="0"/>
        <w:jc w:val="center"/>
        <w:rPr>
          <w:rFonts w:ascii="Times New Roman" w:hAnsi="Times New Roman" w:cs="Times New Roman"/>
          <w:b/>
          <w:sz w:val="24"/>
        </w:rPr>
      </w:pPr>
    </w:p>
    <w:p w:rsidR="00657461" w:rsidRDefault="004F64F3" w:rsidP="00F95A0E">
      <w:pPr>
        <w:pStyle w:val="Cuerpodeltexto0"/>
        <w:shd w:val="clear" w:color="auto" w:fill="auto"/>
        <w:spacing w:before="0" w:line="307" w:lineRule="exact"/>
        <w:ind w:right="200" w:firstLine="0"/>
        <w:jc w:val="center"/>
        <w:rPr>
          <w:rStyle w:val="LeyendadelaimagenSinnegrita"/>
          <w:rFonts w:ascii="Times New Roman" w:hAnsi="Times New Roman" w:cs="Times New Roman"/>
          <w:b w:val="0"/>
          <w:sz w:val="24"/>
        </w:rPr>
      </w:pPr>
      <w:r>
        <w:rPr>
          <w:rFonts w:ascii="Times New Roman" w:hAnsi="Times New Roman" w:cs="Times New Roman"/>
          <w:b/>
          <w:noProof/>
          <w:lang w:eastAsia="es-MX"/>
        </w:rPr>
        <w:drawing>
          <wp:anchor distT="0" distB="0" distL="114300" distR="114300" simplePos="0" relativeHeight="251677696" behindDoc="0" locked="0" layoutInCell="1" allowOverlap="1" wp14:anchorId="1FF60D86" wp14:editId="3D7180DB">
            <wp:simplePos x="0" y="0"/>
            <wp:positionH relativeFrom="margin">
              <wp:posOffset>82550</wp:posOffset>
            </wp:positionH>
            <wp:positionV relativeFrom="margin">
              <wp:posOffset>2453005</wp:posOffset>
            </wp:positionV>
            <wp:extent cx="5613400" cy="2388870"/>
            <wp:effectExtent l="0" t="0" r="6350" b="0"/>
            <wp:wrapSquare wrapText="bothSides"/>
            <wp:docPr id="3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8.png"/>
                    <pic:cNvPicPr/>
                  </pic:nvPicPr>
                  <pic:blipFill>
                    <a:blip r:embed="rId23">
                      <a:extLst>
                        <a:ext uri="{28A0092B-C50C-407E-A947-70E740481C1C}">
                          <a14:useLocalDpi xmlns:a14="http://schemas.microsoft.com/office/drawing/2010/main" val="0"/>
                        </a:ext>
                      </a:extLst>
                    </a:blip>
                    <a:stretch>
                      <a:fillRect/>
                    </a:stretch>
                  </pic:blipFill>
                  <pic:spPr>
                    <a:xfrm>
                      <a:off x="0" y="0"/>
                      <a:ext cx="5613400" cy="2388870"/>
                    </a:xfrm>
                    <a:prstGeom prst="rect">
                      <a:avLst/>
                    </a:prstGeom>
                  </pic:spPr>
                </pic:pic>
              </a:graphicData>
            </a:graphic>
          </wp:anchor>
        </w:drawing>
      </w:r>
      <w:r w:rsidR="00657461" w:rsidRPr="00F95A0E">
        <w:rPr>
          <w:rFonts w:ascii="Times New Roman" w:hAnsi="Times New Roman" w:cs="Times New Roman"/>
          <w:b/>
          <w:sz w:val="24"/>
        </w:rPr>
        <w:t>Ilustración 8</w:t>
      </w:r>
      <w:r w:rsidR="00657461" w:rsidRPr="00F95A0E">
        <w:rPr>
          <w:rStyle w:val="LeyendadelaimagenSinnegrita"/>
          <w:rFonts w:ascii="Times New Roman" w:hAnsi="Times New Roman" w:cs="Times New Roman"/>
          <w:b w:val="0"/>
          <w:sz w:val="24"/>
        </w:rPr>
        <w:t>. Exportar</w:t>
      </w:r>
    </w:p>
    <w:p w:rsidR="00F95A0E" w:rsidRPr="00F95A0E" w:rsidRDefault="00F95A0E" w:rsidP="00F95A0E">
      <w:pPr>
        <w:pStyle w:val="Cuerpodeltexto0"/>
        <w:shd w:val="clear" w:color="auto" w:fill="auto"/>
        <w:spacing w:before="0" w:line="307" w:lineRule="exact"/>
        <w:ind w:right="200" w:firstLine="0"/>
        <w:jc w:val="center"/>
        <w:rPr>
          <w:rStyle w:val="LeyendadelaimagenSinnegrita"/>
          <w:rFonts w:ascii="Times New Roman" w:hAnsi="Times New Roman" w:cs="Times New Roman"/>
          <w:b w:val="0"/>
          <w:sz w:val="24"/>
        </w:rPr>
      </w:pPr>
    </w:p>
    <w:p w:rsidR="00F95A0E" w:rsidRDefault="00F95A0E" w:rsidP="001D429A">
      <w:pPr>
        <w:rPr>
          <w:b/>
          <w:bCs/>
          <w:sz w:val="22"/>
          <w:szCs w:val="22"/>
        </w:rPr>
      </w:pPr>
      <w:r>
        <w:rPr>
          <w:b/>
          <w:bCs/>
          <w:noProof/>
          <w:sz w:val="22"/>
          <w:szCs w:val="22"/>
          <w:lang w:val="es-MX" w:eastAsia="es-MX"/>
        </w:rPr>
        <w:drawing>
          <wp:inline distT="0" distB="0" distL="0" distR="0" wp14:anchorId="46692DB8" wp14:editId="4C0BD5B8">
            <wp:extent cx="5613400" cy="2388870"/>
            <wp:effectExtent l="0" t="0" r="6350" b="0"/>
            <wp:docPr id="3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ustracion9.png"/>
                    <pic:cNvPicPr/>
                  </pic:nvPicPr>
                  <pic:blipFill>
                    <a:blip r:embed="rId24">
                      <a:extLst>
                        <a:ext uri="{28A0092B-C50C-407E-A947-70E740481C1C}">
                          <a14:useLocalDpi xmlns:a14="http://schemas.microsoft.com/office/drawing/2010/main" val="0"/>
                        </a:ext>
                      </a:extLst>
                    </a:blip>
                    <a:stretch>
                      <a:fillRect/>
                    </a:stretch>
                  </pic:blipFill>
                  <pic:spPr>
                    <a:xfrm>
                      <a:off x="0" y="0"/>
                      <a:ext cx="5613400" cy="2388870"/>
                    </a:xfrm>
                    <a:prstGeom prst="rect">
                      <a:avLst/>
                    </a:prstGeom>
                  </pic:spPr>
                </pic:pic>
              </a:graphicData>
            </a:graphic>
          </wp:inline>
        </w:drawing>
      </w:r>
    </w:p>
    <w:p w:rsidR="00657461" w:rsidRDefault="00F95A0E" w:rsidP="00F95A0E">
      <w:pPr>
        <w:jc w:val="center"/>
        <w:rPr>
          <w:szCs w:val="22"/>
        </w:rPr>
      </w:pPr>
      <w:r w:rsidRPr="00F95A0E">
        <w:rPr>
          <w:b/>
          <w:bCs/>
          <w:szCs w:val="22"/>
        </w:rPr>
        <w:t>Ilustración 9</w:t>
      </w:r>
      <w:r w:rsidRPr="00F95A0E">
        <w:rPr>
          <w:szCs w:val="22"/>
        </w:rPr>
        <w:t>. Generar</w:t>
      </w:r>
    </w:p>
    <w:p w:rsidR="00441071" w:rsidRDefault="00441071" w:rsidP="00F95A0E">
      <w:pPr>
        <w:jc w:val="center"/>
        <w:rPr>
          <w:szCs w:val="22"/>
        </w:rPr>
      </w:pPr>
    </w:p>
    <w:p w:rsidR="00441071" w:rsidRPr="00207036" w:rsidRDefault="00441071" w:rsidP="00207036">
      <w:pPr>
        <w:pStyle w:val="Ttulo2"/>
      </w:pPr>
      <w:r w:rsidRPr="00207036">
        <w:t>Módulo de Crédito</w:t>
      </w:r>
    </w:p>
    <w:p w:rsidR="00CA22B2" w:rsidRDefault="00441071" w:rsidP="00CA22B2">
      <w:pPr>
        <w:spacing w:after="240"/>
        <w:ind w:firstLine="709"/>
        <w:jc w:val="both"/>
        <w:rPr>
          <w:lang w:val="es-MX"/>
        </w:rPr>
      </w:pPr>
      <w:r>
        <w:rPr>
          <w:lang w:val="es-MX"/>
        </w:rPr>
        <w:t xml:space="preserve">El módulo de crédito es el encargado de manejar la información financiera de los clientes que </w:t>
      </w:r>
      <w:r w:rsidR="00310490">
        <w:rPr>
          <w:lang w:val="es-MX"/>
        </w:rPr>
        <w:t>acuden a solicitar un crédito este se encarga de hacer el análisis del crédito, la evaluación del crédito, luego de evaluar el crédito se encarga de gestionar que se otorgue o no el crédito al cliente de la institución financiera una vez otorgado el crédito se encarga de gestionar que el crédito otorgado al cliente se esté pagando de acuerdo a lo establecido en el contrato en el momento que el cliente fue acreedor a este.</w:t>
      </w:r>
    </w:p>
    <w:p w:rsidR="00CA22B2" w:rsidRDefault="00CA22B2" w:rsidP="00CA22B2">
      <w:pPr>
        <w:spacing w:after="240"/>
        <w:ind w:firstLine="709"/>
        <w:jc w:val="both"/>
        <w:rPr>
          <w:lang w:val="es-MX"/>
        </w:rPr>
      </w:pPr>
      <w:r>
        <w:rPr>
          <w:lang w:val="es-MX"/>
        </w:rPr>
        <w:t xml:space="preserve">Como se vio anteriormente todos los catálogos, procesos y reportes funcionan de la misma manera, por lo que lo que queda es describir la función de los catálogos, procesos y reportes del </w:t>
      </w:r>
      <w:r w:rsidR="00207036">
        <w:rPr>
          <w:lang w:val="es-MX"/>
        </w:rPr>
        <w:t>módulo</w:t>
      </w:r>
      <w:r>
        <w:rPr>
          <w:lang w:val="es-MX"/>
        </w:rPr>
        <w:t xml:space="preserve"> de crédito.</w:t>
      </w:r>
    </w:p>
    <w:p w:rsidR="00207036" w:rsidRPr="00FC231A" w:rsidRDefault="00FC231A" w:rsidP="00FC231A">
      <w:pPr>
        <w:pStyle w:val="Ttulo30"/>
        <w:ind w:firstLine="708"/>
        <w:rPr>
          <w:b/>
        </w:rPr>
      </w:pPr>
      <w:r w:rsidRPr="00FC231A">
        <w:rPr>
          <w:b/>
        </w:rPr>
        <w:t xml:space="preserve">7.1 </w:t>
      </w:r>
      <w:r w:rsidR="00CA22B2" w:rsidRPr="00FC231A">
        <w:rPr>
          <w:b/>
        </w:rPr>
        <w:t>Catálogos</w:t>
      </w:r>
    </w:p>
    <w:p w:rsidR="00207036" w:rsidRDefault="00FC231A" w:rsidP="00FC231A">
      <w:pPr>
        <w:pStyle w:val="Ttulo4"/>
        <w:ind w:firstLine="708"/>
      </w:pPr>
      <w:r>
        <w:t>7.1.1</w:t>
      </w:r>
      <w:r w:rsidR="00CA22B2" w:rsidRPr="00207036">
        <w:t xml:space="preserve"> </w:t>
      </w:r>
      <w:r w:rsidR="00207036" w:rsidRPr="00207036">
        <w:t>Días Feriados</w:t>
      </w:r>
    </w:p>
    <w:p w:rsidR="00207036" w:rsidRDefault="00FC231A" w:rsidP="00FC231A">
      <w:pPr>
        <w:ind w:firstLine="709"/>
        <w:rPr>
          <w:lang w:val="es-MX"/>
        </w:rPr>
      </w:pPr>
      <w:r>
        <w:rPr>
          <w:lang w:val="es-MX"/>
        </w:rPr>
        <w:t>El catálogo de días feriados sirve para introducir datos al sistema de los días feriados que se puedan presentar en el año, aquí se registran días tales como el día de trabajador, día de la independencia etc.</w:t>
      </w:r>
    </w:p>
    <w:p w:rsidR="004B16F7" w:rsidRDefault="004B16F7" w:rsidP="00FC231A">
      <w:pPr>
        <w:ind w:firstLine="709"/>
        <w:rPr>
          <w:lang w:val="es-MX"/>
        </w:rPr>
      </w:pPr>
    </w:p>
    <w:p w:rsidR="00FC231A" w:rsidRDefault="00FC231A" w:rsidP="004B16F7">
      <w:pPr>
        <w:jc w:val="center"/>
        <w:rPr>
          <w:lang w:val="es-MX"/>
        </w:rPr>
      </w:pPr>
      <w:r>
        <w:rPr>
          <w:noProof/>
          <w:lang w:val="es-MX" w:eastAsia="es-MX"/>
        </w:rPr>
        <w:drawing>
          <wp:inline distT="0" distB="0" distL="0" distR="0" wp14:anchorId="7FE4F4CD" wp14:editId="0D9059D5">
            <wp:extent cx="4057650" cy="2440519"/>
            <wp:effectExtent l="0" t="0" r="0" b="0"/>
            <wp:docPr id="3" name="Imagen 3" descr="http://puu.sh/6e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6eyBm.png"/>
                    <pic:cNvPicPr>
                      <a:picLocks noChangeAspect="1" noChangeArrowheads="1"/>
                    </pic:cNvPicPr>
                  </pic:nvPicPr>
                  <pic:blipFill rotWithShape="1">
                    <a:blip r:embed="rId25">
                      <a:extLst>
                        <a:ext uri="{28A0092B-C50C-407E-A947-70E740481C1C}">
                          <a14:useLocalDpi xmlns:a14="http://schemas.microsoft.com/office/drawing/2010/main" val="0"/>
                        </a:ext>
                      </a:extLst>
                    </a:blip>
                    <a:srcRect b="4889"/>
                    <a:stretch/>
                  </pic:blipFill>
                  <pic:spPr bwMode="auto">
                    <a:xfrm>
                      <a:off x="0" y="0"/>
                      <a:ext cx="4074565" cy="2450693"/>
                    </a:xfrm>
                    <a:prstGeom prst="rect">
                      <a:avLst/>
                    </a:prstGeom>
                    <a:noFill/>
                    <a:ln>
                      <a:noFill/>
                    </a:ln>
                    <a:extLst>
                      <a:ext uri="{53640926-AAD7-44D8-BBD7-CCE9431645EC}">
                        <a14:shadowObscured xmlns:a14="http://schemas.microsoft.com/office/drawing/2010/main"/>
                      </a:ext>
                    </a:extLst>
                  </pic:spPr>
                </pic:pic>
              </a:graphicData>
            </a:graphic>
          </wp:inline>
        </w:drawing>
      </w: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4B16F7" w:rsidRDefault="004B16F7" w:rsidP="00FC231A">
      <w:pPr>
        <w:ind w:firstLine="709"/>
        <w:rPr>
          <w:lang w:val="es-MX"/>
        </w:rPr>
      </w:pPr>
    </w:p>
    <w:p w:rsidR="00FC231A" w:rsidRDefault="00FC231A" w:rsidP="00FC231A">
      <w:pPr>
        <w:pStyle w:val="Ttulo4"/>
        <w:ind w:firstLine="708"/>
      </w:pPr>
      <w:r>
        <w:t>7.1.2</w:t>
      </w:r>
      <w:r w:rsidRPr="00207036">
        <w:t xml:space="preserve"> </w:t>
      </w:r>
      <w:r>
        <w:t>Modalidad Cobro</w:t>
      </w:r>
    </w:p>
    <w:p w:rsidR="00FC231A" w:rsidRDefault="00FC231A" w:rsidP="00FC231A">
      <w:pPr>
        <w:ind w:firstLine="709"/>
        <w:rPr>
          <w:lang w:val="es-MX"/>
        </w:rPr>
      </w:pPr>
      <w:r>
        <w:rPr>
          <w:lang w:val="es-MX"/>
        </w:rPr>
        <w:t>En este catálogo se pueden registrar las diferentes modalidades de cobro del crédito un ejemplo de esto es el que se pone a continuación, con la modalidad de cobro horizontal.</w:t>
      </w:r>
    </w:p>
    <w:p w:rsidR="004B16F7" w:rsidRDefault="004B16F7" w:rsidP="00FC231A">
      <w:pPr>
        <w:ind w:firstLine="709"/>
        <w:rPr>
          <w:lang w:val="es-MX"/>
        </w:rPr>
      </w:pPr>
    </w:p>
    <w:p w:rsidR="00FC231A" w:rsidRPr="00FC231A" w:rsidRDefault="00FC231A" w:rsidP="004B16F7">
      <w:pPr>
        <w:jc w:val="center"/>
        <w:rPr>
          <w:lang w:val="es-MX"/>
        </w:rPr>
      </w:pPr>
      <w:r>
        <w:rPr>
          <w:noProof/>
          <w:lang w:val="es-MX" w:eastAsia="es-MX"/>
        </w:rPr>
        <w:drawing>
          <wp:inline distT="0" distB="0" distL="0" distR="0" wp14:anchorId="59A77B87" wp14:editId="093ADCB0">
            <wp:extent cx="4242479" cy="2362200"/>
            <wp:effectExtent l="0" t="0" r="5715" b="0"/>
            <wp:docPr id="4" name="Imagen 4" descr="http://puu.sh/6ez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uu.sh/6ezGe.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55427" cy="2369409"/>
                    </a:xfrm>
                    <a:prstGeom prst="rect">
                      <a:avLst/>
                    </a:prstGeom>
                    <a:noFill/>
                    <a:ln>
                      <a:noFill/>
                    </a:ln>
                  </pic:spPr>
                </pic:pic>
              </a:graphicData>
            </a:graphic>
          </wp:inline>
        </w:drawing>
      </w:r>
    </w:p>
    <w:p w:rsidR="000C68F1" w:rsidRDefault="000C68F1" w:rsidP="000C68F1">
      <w:pPr>
        <w:pStyle w:val="Ttulo4"/>
        <w:ind w:firstLine="708"/>
      </w:pPr>
      <w:r>
        <w:t>7.1.3 Tipo Cuota</w:t>
      </w:r>
    </w:p>
    <w:p w:rsidR="000C68F1" w:rsidRDefault="000C68F1" w:rsidP="000C68F1">
      <w:pPr>
        <w:ind w:firstLine="709"/>
        <w:rPr>
          <w:lang w:val="es-MX"/>
        </w:rPr>
      </w:pPr>
      <w:r>
        <w:rPr>
          <w:lang w:val="es-MX"/>
        </w:rPr>
        <w:t>En este catálogo s</w:t>
      </w:r>
      <w:r>
        <w:rPr>
          <w:lang w:val="es-MX"/>
        </w:rPr>
        <w:t>irve para crear registros de los tipos de cuotas que se aplicaran a los créditos, es decir las formas en cómo será cobrado el crédito al solicitante del mismo.</w:t>
      </w:r>
    </w:p>
    <w:p w:rsidR="004B16F7" w:rsidRDefault="004B16F7" w:rsidP="000C68F1">
      <w:pPr>
        <w:ind w:firstLine="709"/>
        <w:rPr>
          <w:lang w:val="es-MX"/>
        </w:rPr>
      </w:pPr>
    </w:p>
    <w:p w:rsidR="000C68F1" w:rsidRDefault="000C68F1" w:rsidP="004B16F7">
      <w:pPr>
        <w:jc w:val="center"/>
        <w:rPr>
          <w:lang w:val="es-MX"/>
        </w:rPr>
      </w:pPr>
      <w:r>
        <w:rPr>
          <w:noProof/>
          <w:lang w:val="es-MX" w:eastAsia="es-MX"/>
        </w:rPr>
        <w:drawing>
          <wp:inline distT="0" distB="0" distL="0" distR="0" wp14:anchorId="7D549F57" wp14:editId="3271C744">
            <wp:extent cx="4721860" cy="2724150"/>
            <wp:effectExtent l="0" t="0" r="2540" b="0"/>
            <wp:docPr id="8" name="Imagen 8" descr="http://puu.sh/6eA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uu.sh/6eAhT.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21860" cy="2724150"/>
                    </a:xfrm>
                    <a:prstGeom prst="rect">
                      <a:avLst/>
                    </a:prstGeom>
                    <a:noFill/>
                    <a:ln>
                      <a:noFill/>
                    </a:ln>
                  </pic:spPr>
                </pic:pic>
              </a:graphicData>
            </a:graphic>
          </wp:inline>
        </w:drawing>
      </w: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jc w:val="center"/>
        <w:rPr>
          <w:lang w:val="es-MX"/>
        </w:rPr>
      </w:pPr>
    </w:p>
    <w:p w:rsidR="004B16F7" w:rsidRDefault="004B16F7" w:rsidP="004B16F7">
      <w:pPr>
        <w:pStyle w:val="Ttulo4"/>
        <w:ind w:firstLine="708"/>
      </w:pPr>
      <w:r>
        <w:t>7.1.4 Calculo Cargo</w:t>
      </w:r>
    </w:p>
    <w:p w:rsidR="004B16F7" w:rsidRDefault="004B16F7" w:rsidP="004B16F7">
      <w:pPr>
        <w:ind w:firstLine="709"/>
        <w:rPr>
          <w:lang w:val="es-MX"/>
        </w:rPr>
      </w:pPr>
      <w:r>
        <w:rPr>
          <w:lang w:val="es-MX"/>
        </w:rPr>
        <w:t xml:space="preserve">En este catálogo </w:t>
      </w:r>
      <w:r>
        <w:rPr>
          <w:lang w:val="es-MX"/>
        </w:rPr>
        <w:t>se crean registros que indicarán la forma en la que se estará cargando el cobro de los abonos al cliente solicitante del crédito.</w:t>
      </w:r>
    </w:p>
    <w:p w:rsidR="004B16F7" w:rsidRDefault="004B16F7" w:rsidP="004B16F7">
      <w:pPr>
        <w:ind w:firstLine="709"/>
        <w:rPr>
          <w:lang w:val="es-MX"/>
        </w:rPr>
      </w:pPr>
    </w:p>
    <w:p w:rsidR="004B16F7" w:rsidRDefault="004B16F7" w:rsidP="004B16F7">
      <w:pPr>
        <w:jc w:val="center"/>
        <w:rPr>
          <w:lang w:val="es-MX"/>
        </w:rPr>
      </w:pPr>
      <w:r>
        <w:rPr>
          <w:noProof/>
          <w:lang w:val="es-MX" w:eastAsia="es-MX"/>
        </w:rPr>
        <w:drawing>
          <wp:inline distT="0" distB="0" distL="0" distR="0" wp14:anchorId="4A8033B8" wp14:editId="334D006C">
            <wp:extent cx="4905375" cy="2838450"/>
            <wp:effectExtent l="0" t="0" r="9525" b="0"/>
            <wp:docPr id="9" name="Imagen 9" descr="6eAF0.png (515×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eAF0.png (515×29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05375" cy="2838450"/>
                    </a:xfrm>
                    <a:prstGeom prst="rect">
                      <a:avLst/>
                    </a:prstGeom>
                    <a:noFill/>
                    <a:ln>
                      <a:noFill/>
                    </a:ln>
                  </pic:spPr>
                </pic:pic>
              </a:graphicData>
            </a:graphic>
          </wp:inline>
        </w:drawing>
      </w:r>
    </w:p>
    <w:p w:rsidR="004B16F7" w:rsidRDefault="004B16F7" w:rsidP="004B16F7">
      <w:pPr>
        <w:jc w:val="center"/>
        <w:rPr>
          <w:lang w:val="es-MX"/>
        </w:rPr>
      </w:pPr>
    </w:p>
    <w:p w:rsidR="004B16F7" w:rsidRDefault="004B16F7" w:rsidP="004B16F7">
      <w:pPr>
        <w:pStyle w:val="Ttulo4"/>
        <w:ind w:firstLine="708"/>
      </w:pPr>
      <w:r>
        <w:t>7.1.5</w:t>
      </w:r>
      <w:r>
        <w:t xml:space="preserve"> </w:t>
      </w:r>
      <w:r>
        <w:t>Cargos</w:t>
      </w:r>
    </w:p>
    <w:p w:rsidR="004B16F7" w:rsidRDefault="004B16F7" w:rsidP="004B16F7">
      <w:pPr>
        <w:ind w:firstLine="709"/>
        <w:rPr>
          <w:lang w:val="es-MX"/>
        </w:rPr>
      </w:pPr>
      <w:r>
        <w:rPr>
          <w:lang w:val="es-MX"/>
        </w:rPr>
        <w:t xml:space="preserve">En este catálogo se crean registros que </w:t>
      </w:r>
      <w:r>
        <w:rPr>
          <w:lang w:val="es-MX"/>
        </w:rPr>
        <w:t xml:space="preserve">servirán para hacer cargos extras en la creación de los </w:t>
      </w:r>
      <w:proofErr w:type="spellStart"/>
      <w:r>
        <w:rPr>
          <w:lang w:val="es-MX"/>
        </w:rPr>
        <w:t>credotos</w:t>
      </w:r>
      <w:proofErr w:type="spellEnd"/>
      <w:r>
        <w:rPr>
          <w:lang w:val="es-MX"/>
        </w:rPr>
        <w:t xml:space="preserve"> tales como cargos por apertura.</w:t>
      </w:r>
    </w:p>
    <w:p w:rsidR="004B16F7" w:rsidRDefault="004B16F7" w:rsidP="004B16F7">
      <w:pPr>
        <w:ind w:firstLine="709"/>
        <w:rPr>
          <w:lang w:val="es-MX"/>
        </w:rPr>
      </w:pPr>
    </w:p>
    <w:p w:rsidR="004B16F7" w:rsidRDefault="004B16F7" w:rsidP="004B16F7">
      <w:pPr>
        <w:jc w:val="center"/>
        <w:rPr>
          <w:lang w:val="es-MX"/>
        </w:rPr>
      </w:pPr>
      <w:r>
        <w:rPr>
          <w:noProof/>
          <w:lang w:val="es-MX" w:eastAsia="es-MX"/>
        </w:rPr>
        <w:drawing>
          <wp:inline distT="0" distB="0" distL="0" distR="0" wp14:anchorId="691CC4D0" wp14:editId="0FB75DAC">
            <wp:extent cx="5029200" cy="3276600"/>
            <wp:effectExtent l="0" t="0" r="0" b="0"/>
            <wp:docPr id="10" name="Imagen 10" descr="6eALp.png (528×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eALp.png (528×3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29200" cy="3276600"/>
                    </a:xfrm>
                    <a:prstGeom prst="rect">
                      <a:avLst/>
                    </a:prstGeom>
                    <a:noFill/>
                    <a:ln>
                      <a:noFill/>
                    </a:ln>
                  </pic:spPr>
                </pic:pic>
              </a:graphicData>
            </a:graphic>
          </wp:inline>
        </w:drawing>
      </w:r>
    </w:p>
    <w:p w:rsidR="004B16F7" w:rsidRDefault="004B16F7" w:rsidP="004B16F7">
      <w:pPr>
        <w:jc w:val="center"/>
        <w:rPr>
          <w:lang w:val="es-MX"/>
        </w:rPr>
      </w:pPr>
    </w:p>
    <w:p w:rsidR="004B16F7" w:rsidRDefault="004B16F7" w:rsidP="004B16F7">
      <w:pPr>
        <w:jc w:val="center"/>
        <w:rPr>
          <w:lang w:val="es-MX"/>
        </w:rPr>
      </w:pPr>
    </w:p>
    <w:p w:rsidR="004B16F7" w:rsidRDefault="00D16625" w:rsidP="004B16F7">
      <w:pPr>
        <w:pStyle w:val="Ttulo4"/>
        <w:ind w:firstLine="708"/>
      </w:pPr>
      <w:r>
        <w:t>7.1.6</w:t>
      </w:r>
      <w:r w:rsidR="004B16F7">
        <w:t xml:space="preserve"> </w:t>
      </w:r>
      <w:r>
        <w:t>Tipo de Concepto</w:t>
      </w:r>
    </w:p>
    <w:p w:rsidR="004B16F7" w:rsidRDefault="00D16625" w:rsidP="004B16F7">
      <w:pPr>
        <w:ind w:firstLine="709"/>
        <w:rPr>
          <w:lang w:val="es-MX"/>
        </w:rPr>
      </w:pPr>
      <w:r>
        <w:rPr>
          <w:lang w:val="es-MX"/>
        </w:rPr>
        <w:t xml:space="preserve">Este catálogo sirve para registrar los conceptos por los cuales se harán los cargos adicionales en los abonos de los </w:t>
      </w:r>
      <w:proofErr w:type="spellStart"/>
      <w:r>
        <w:rPr>
          <w:lang w:val="es-MX"/>
        </w:rPr>
        <w:t>creditos</w:t>
      </w:r>
      <w:proofErr w:type="spellEnd"/>
      <w:r>
        <w:rPr>
          <w:lang w:val="es-MX"/>
        </w:rPr>
        <w:t>.</w:t>
      </w:r>
    </w:p>
    <w:p w:rsidR="00D16625" w:rsidRDefault="00D16625" w:rsidP="004B16F7">
      <w:pPr>
        <w:ind w:firstLine="709"/>
        <w:rPr>
          <w:lang w:val="es-MX"/>
        </w:rPr>
      </w:pPr>
    </w:p>
    <w:p w:rsidR="004B16F7" w:rsidRDefault="00D16625" w:rsidP="00D16625">
      <w:pPr>
        <w:jc w:val="center"/>
        <w:rPr>
          <w:lang w:val="es-MX"/>
        </w:rPr>
      </w:pPr>
      <w:r w:rsidRPr="00D16625">
        <w:rPr>
          <w:lang w:val="es-MX"/>
        </w:rPr>
        <w:drawing>
          <wp:inline distT="0" distB="0" distL="0" distR="0">
            <wp:extent cx="4933950" cy="2800350"/>
            <wp:effectExtent l="0" t="0" r="0" b="0"/>
            <wp:docPr id="12" name="Imagen 12" descr="6eARp.png (518×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6eARp.png (518×29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33950" cy="2800350"/>
                    </a:xfrm>
                    <a:prstGeom prst="rect">
                      <a:avLst/>
                    </a:prstGeom>
                    <a:noFill/>
                    <a:ln>
                      <a:noFill/>
                    </a:ln>
                  </pic:spPr>
                </pic:pic>
              </a:graphicData>
            </a:graphic>
          </wp:inline>
        </w:drawing>
      </w:r>
    </w:p>
    <w:p w:rsidR="00D16625" w:rsidRDefault="00D16625" w:rsidP="00D16625">
      <w:pPr>
        <w:pStyle w:val="Ttulo4"/>
        <w:ind w:firstLine="708"/>
      </w:pPr>
      <w:r>
        <w:t>7.1.7</w:t>
      </w:r>
      <w:r>
        <w:t xml:space="preserve"> </w:t>
      </w:r>
      <w:r>
        <w:t>Impuestos</w:t>
      </w:r>
    </w:p>
    <w:p w:rsidR="00D16625" w:rsidRDefault="00D16625" w:rsidP="00D16625">
      <w:pPr>
        <w:ind w:firstLine="709"/>
        <w:rPr>
          <w:lang w:val="es-MX"/>
        </w:rPr>
      </w:pPr>
      <w:r>
        <w:rPr>
          <w:lang w:val="es-MX"/>
        </w:rPr>
        <w:t xml:space="preserve">Este catálogo sirve para registrar </w:t>
      </w:r>
      <w:r>
        <w:rPr>
          <w:lang w:val="es-MX"/>
        </w:rPr>
        <w:t xml:space="preserve">los impuestos que se deben de cobrar a los clientes que son acreedores a créditos, entre estos impuestos podemos encontrar, IVA, </w:t>
      </w:r>
      <w:proofErr w:type="spellStart"/>
      <w:r>
        <w:rPr>
          <w:lang w:val="es-MX"/>
        </w:rPr>
        <w:t>ISR</w:t>
      </w:r>
      <w:proofErr w:type="spellEnd"/>
      <w:r>
        <w:rPr>
          <w:lang w:val="es-MX"/>
        </w:rPr>
        <w:t>, etc.</w:t>
      </w:r>
    </w:p>
    <w:p w:rsidR="00D16625" w:rsidRDefault="00D16625" w:rsidP="00D16625">
      <w:pPr>
        <w:ind w:firstLine="709"/>
        <w:rPr>
          <w:lang w:val="es-MX"/>
        </w:rPr>
      </w:pPr>
    </w:p>
    <w:p w:rsidR="00FC231A" w:rsidRDefault="00D16625" w:rsidP="00D16625">
      <w:pPr>
        <w:jc w:val="center"/>
        <w:rPr>
          <w:lang w:val="es-MX"/>
        </w:rPr>
      </w:pPr>
      <w:r>
        <w:rPr>
          <w:noProof/>
          <w:lang w:val="es-MX" w:eastAsia="es-MX"/>
        </w:rPr>
        <w:drawing>
          <wp:inline distT="0" distB="0" distL="0" distR="0" wp14:anchorId="0ED8423D" wp14:editId="1971E844">
            <wp:extent cx="5010150" cy="3105150"/>
            <wp:effectExtent l="0" t="0" r="0" b="0"/>
            <wp:docPr id="13" name="Imagen 13" descr="6eB5M.png (526×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6eB5M.png (526×3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10150" cy="3105150"/>
                    </a:xfrm>
                    <a:prstGeom prst="rect">
                      <a:avLst/>
                    </a:prstGeom>
                    <a:noFill/>
                    <a:ln>
                      <a:noFill/>
                    </a:ln>
                  </pic:spPr>
                </pic:pic>
              </a:graphicData>
            </a:graphic>
          </wp:inline>
        </w:drawing>
      </w:r>
    </w:p>
    <w:p w:rsidR="00D16625" w:rsidRDefault="00D16625" w:rsidP="00D16625">
      <w:pPr>
        <w:jc w:val="center"/>
        <w:rPr>
          <w:lang w:val="es-MX"/>
        </w:rPr>
      </w:pPr>
    </w:p>
    <w:p w:rsidR="00D16625" w:rsidRDefault="00D16625" w:rsidP="00D16625">
      <w:pPr>
        <w:jc w:val="center"/>
        <w:rPr>
          <w:lang w:val="es-MX"/>
        </w:rPr>
      </w:pPr>
    </w:p>
    <w:p w:rsidR="00D16625" w:rsidRDefault="00D16625" w:rsidP="00D16625">
      <w:pPr>
        <w:jc w:val="center"/>
        <w:rPr>
          <w:lang w:val="es-MX"/>
        </w:rPr>
      </w:pPr>
    </w:p>
    <w:p w:rsidR="00D16625" w:rsidRDefault="00D16625" w:rsidP="00D16625">
      <w:pPr>
        <w:jc w:val="center"/>
        <w:rPr>
          <w:lang w:val="es-MX"/>
        </w:rPr>
      </w:pPr>
    </w:p>
    <w:p w:rsidR="00D16625" w:rsidRDefault="00BD4DCA" w:rsidP="00D16625">
      <w:pPr>
        <w:pStyle w:val="Ttulo4"/>
        <w:ind w:firstLine="708"/>
      </w:pPr>
      <w:r>
        <w:t>7.1.8</w:t>
      </w:r>
      <w:r w:rsidR="00D16625">
        <w:t xml:space="preserve"> </w:t>
      </w:r>
      <w:r w:rsidR="00D16625">
        <w:t>Tipo de Abono</w:t>
      </w:r>
    </w:p>
    <w:p w:rsidR="00D16625" w:rsidRDefault="00D16625" w:rsidP="00D16625">
      <w:pPr>
        <w:ind w:firstLine="709"/>
        <w:rPr>
          <w:lang w:val="es-MX"/>
        </w:rPr>
      </w:pPr>
      <w:r>
        <w:rPr>
          <w:lang w:val="es-MX"/>
        </w:rPr>
        <w:t>En e</w:t>
      </w:r>
      <w:r>
        <w:rPr>
          <w:lang w:val="es-MX"/>
        </w:rPr>
        <w:t>ste catálogo</w:t>
      </w:r>
      <w:r>
        <w:rPr>
          <w:lang w:val="es-MX"/>
        </w:rPr>
        <w:t xml:space="preserve"> se pueden registrar los tipos de abono que pueden dar los clientes, con esto se refiera a la clasificación de los abonos del cliente, por ejemplo puede ser normal, que se da dentro del tiempo establecido en el contrato de crédito o puede ser adelantado que se </w:t>
      </w:r>
      <w:r w:rsidR="00BD4DCA">
        <w:rPr>
          <w:lang w:val="es-MX"/>
        </w:rPr>
        <w:t>está</w:t>
      </w:r>
      <w:r>
        <w:rPr>
          <w:lang w:val="es-MX"/>
        </w:rPr>
        <w:t xml:space="preserve"> adelantando una parte del siguiente pago de crédito.</w:t>
      </w:r>
    </w:p>
    <w:p w:rsidR="00D16625" w:rsidRDefault="00D16625" w:rsidP="00D16625">
      <w:pPr>
        <w:ind w:firstLine="709"/>
        <w:rPr>
          <w:lang w:val="es-MX"/>
        </w:rPr>
      </w:pPr>
    </w:p>
    <w:p w:rsidR="00D16625" w:rsidRPr="00CA22B2" w:rsidRDefault="00BD4DCA" w:rsidP="00D16625">
      <w:pPr>
        <w:jc w:val="center"/>
        <w:rPr>
          <w:lang w:val="es-MX"/>
        </w:rPr>
      </w:pPr>
      <w:r>
        <w:rPr>
          <w:noProof/>
          <w:lang w:val="es-MX" w:eastAsia="es-MX"/>
        </w:rPr>
        <w:drawing>
          <wp:inline distT="0" distB="0" distL="0" distR="0">
            <wp:extent cx="4638675" cy="2585928"/>
            <wp:effectExtent l="0" t="0" r="0" b="5080"/>
            <wp:docPr id="18" name="Imagen 18" descr="6eBde.png (522×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6eBde.png (522×29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38675" cy="2585928"/>
                    </a:xfrm>
                    <a:prstGeom prst="rect">
                      <a:avLst/>
                    </a:prstGeom>
                    <a:noFill/>
                    <a:ln>
                      <a:noFill/>
                    </a:ln>
                  </pic:spPr>
                </pic:pic>
              </a:graphicData>
            </a:graphic>
          </wp:inline>
        </w:drawing>
      </w:r>
    </w:p>
    <w:p w:rsidR="00BD4DCA" w:rsidRDefault="00BD4DCA" w:rsidP="00BD4DCA">
      <w:pPr>
        <w:pStyle w:val="Ttulo4"/>
        <w:ind w:firstLine="708"/>
      </w:pPr>
      <w:r>
        <w:t>7.1.9</w:t>
      </w:r>
      <w:r>
        <w:t xml:space="preserve"> </w:t>
      </w:r>
      <w:r>
        <w:t xml:space="preserve">Destino del </w:t>
      </w:r>
      <w:proofErr w:type="spellStart"/>
      <w:r>
        <w:t>credito</w:t>
      </w:r>
      <w:proofErr w:type="spellEnd"/>
    </w:p>
    <w:p w:rsidR="00BD4DCA" w:rsidRDefault="00BD4DCA" w:rsidP="00BD4DCA">
      <w:pPr>
        <w:ind w:firstLine="709"/>
        <w:rPr>
          <w:lang w:val="es-MX"/>
        </w:rPr>
      </w:pPr>
      <w:r>
        <w:rPr>
          <w:lang w:val="es-MX"/>
        </w:rPr>
        <w:t xml:space="preserve">Aquí se registraran los posibles destinos que se le pudieran dar al </w:t>
      </w:r>
      <w:proofErr w:type="spellStart"/>
      <w:r>
        <w:rPr>
          <w:lang w:val="es-MX"/>
        </w:rPr>
        <w:t>credito</w:t>
      </w:r>
      <w:proofErr w:type="spellEnd"/>
      <w:r>
        <w:rPr>
          <w:lang w:val="es-MX"/>
        </w:rPr>
        <w:t>, tales pueden ser, el enganche de un auto, capital de trabajo, terminar de pagar la casa, etc.</w:t>
      </w:r>
    </w:p>
    <w:p w:rsidR="00BD4DCA" w:rsidRDefault="00BD4DCA" w:rsidP="00BD4DCA">
      <w:pPr>
        <w:ind w:firstLine="709"/>
        <w:rPr>
          <w:lang w:val="es-MX"/>
        </w:rPr>
      </w:pPr>
    </w:p>
    <w:p w:rsidR="00BD4DCA" w:rsidRPr="00CA22B2" w:rsidRDefault="00BD4DCA" w:rsidP="00BD4DCA">
      <w:pPr>
        <w:jc w:val="center"/>
        <w:rPr>
          <w:lang w:val="es-MX"/>
        </w:rPr>
      </w:pPr>
      <w:r>
        <w:rPr>
          <w:noProof/>
          <w:lang w:val="es-MX" w:eastAsia="es-MX"/>
        </w:rPr>
        <w:drawing>
          <wp:inline distT="0" distB="0" distL="0" distR="0">
            <wp:extent cx="4981575" cy="2800350"/>
            <wp:effectExtent l="0" t="0" r="9525" b="0"/>
            <wp:docPr id="19" name="Imagen 19" descr="6eBst.png (523×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6eBst.png (523×29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81575" cy="2800350"/>
                    </a:xfrm>
                    <a:prstGeom prst="rect">
                      <a:avLst/>
                    </a:prstGeom>
                    <a:noFill/>
                    <a:ln>
                      <a:noFill/>
                    </a:ln>
                  </pic:spPr>
                </pic:pic>
              </a:graphicData>
            </a:graphic>
          </wp:inline>
        </w:drawing>
      </w:r>
    </w:p>
    <w:p w:rsidR="00D16625" w:rsidRDefault="00D16625" w:rsidP="00D16625">
      <w:pPr>
        <w:jc w:val="center"/>
        <w:rPr>
          <w:lang w:val="es-MX"/>
        </w:rPr>
      </w:pPr>
    </w:p>
    <w:p w:rsidR="00BD4DCA" w:rsidRDefault="00BD4DCA" w:rsidP="00D16625">
      <w:pPr>
        <w:jc w:val="center"/>
        <w:rPr>
          <w:lang w:val="es-MX"/>
        </w:rPr>
      </w:pPr>
    </w:p>
    <w:p w:rsidR="00BD4DCA" w:rsidRDefault="00BD4DCA" w:rsidP="00D16625">
      <w:pPr>
        <w:jc w:val="center"/>
        <w:rPr>
          <w:lang w:val="es-MX"/>
        </w:rPr>
      </w:pPr>
    </w:p>
    <w:p w:rsidR="00BD4DCA" w:rsidRDefault="00BD4DCA" w:rsidP="00D16625">
      <w:pPr>
        <w:jc w:val="center"/>
        <w:rPr>
          <w:lang w:val="es-MX"/>
        </w:rPr>
      </w:pPr>
    </w:p>
    <w:p w:rsidR="00BD4DCA" w:rsidRDefault="00BD4DCA" w:rsidP="00D16625">
      <w:pPr>
        <w:jc w:val="center"/>
        <w:rPr>
          <w:lang w:val="es-MX"/>
        </w:rPr>
      </w:pPr>
    </w:p>
    <w:p w:rsidR="00BD4DCA" w:rsidRDefault="00BD4DCA" w:rsidP="00BD4DCA">
      <w:pPr>
        <w:pStyle w:val="Ttulo4"/>
        <w:ind w:firstLine="708"/>
      </w:pPr>
      <w:r>
        <w:t>7.1.10</w:t>
      </w:r>
      <w:r>
        <w:t xml:space="preserve"> </w:t>
      </w:r>
      <w:r>
        <w:t>Nivel de Autorización</w:t>
      </w:r>
    </w:p>
    <w:p w:rsidR="00BD4DCA" w:rsidRDefault="00BD4DCA" w:rsidP="00BD4DCA">
      <w:pPr>
        <w:ind w:firstLine="709"/>
        <w:rPr>
          <w:lang w:val="es-MX"/>
        </w:rPr>
      </w:pPr>
      <w:r>
        <w:rPr>
          <w:lang w:val="es-MX"/>
        </w:rPr>
        <w:t>Aquí se registraran lo</w:t>
      </w:r>
      <w:r>
        <w:rPr>
          <w:lang w:val="es-MX"/>
        </w:rPr>
        <w:t>s diferentes niveles que pueden autorizar los créditos, tales pueden ir desde un funcionario de la entidad financiera hasta el gerente general.</w:t>
      </w:r>
    </w:p>
    <w:p w:rsidR="00BD4DCA" w:rsidRDefault="00BD4DCA" w:rsidP="00BD4DCA">
      <w:pPr>
        <w:ind w:firstLine="709"/>
        <w:rPr>
          <w:lang w:val="es-MX"/>
        </w:rPr>
      </w:pPr>
    </w:p>
    <w:p w:rsidR="00BD4DCA" w:rsidRPr="00CA22B2" w:rsidRDefault="00BD4DCA" w:rsidP="00BD4DCA">
      <w:pPr>
        <w:jc w:val="center"/>
        <w:rPr>
          <w:lang w:val="es-MX"/>
        </w:rPr>
      </w:pPr>
      <w:r>
        <w:rPr>
          <w:noProof/>
          <w:lang w:val="es-MX" w:eastAsia="es-MX"/>
        </w:rPr>
        <w:drawing>
          <wp:inline distT="0" distB="0" distL="0" distR="0">
            <wp:extent cx="4953000" cy="2790825"/>
            <wp:effectExtent l="0" t="0" r="0" b="9525"/>
            <wp:docPr id="21" name="Imagen 21" descr="6eBGa.png (520×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6eBGa.png (520×29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53000" cy="2790825"/>
                    </a:xfrm>
                    <a:prstGeom prst="rect">
                      <a:avLst/>
                    </a:prstGeom>
                    <a:noFill/>
                    <a:ln>
                      <a:noFill/>
                    </a:ln>
                  </pic:spPr>
                </pic:pic>
              </a:graphicData>
            </a:graphic>
          </wp:inline>
        </w:drawing>
      </w:r>
    </w:p>
    <w:p w:rsidR="00BD4DCA" w:rsidRDefault="00BD4DCA" w:rsidP="00BD4DCA">
      <w:pPr>
        <w:pStyle w:val="Ttulo4"/>
        <w:ind w:firstLine="708"/>
      </w:pPr>
      <w:r>
        <w:t>7.1.1</w:t>
      </w:r>
      <w:r w:rsidR="00A42243">
        <w:t xml:space="preserve">1 </w:t>
      </w:r>
      <w:r>
        <w:t xml:space="preserve">Nivel de </w:t>
      </w:r>
      <w:r w:rsidR="00A42243">
        <w:t>Vencimiento</w:t>
      </w:r>
    </w:p>
    <w:p w:rsidR="00BD4DCA" w:rsidRDefault="00BD4DCA" w:rsidP="00BD4DCA">
      <w:pPr>
        <w:ind w:firstLine="709"/>
        <w:rPr>
          <w:lang w:val="es-MX"/>
        </w:rPr>
      </w:pPr>
      <w:r>
        <w:rPr>
          <w:lang w:val="es-MX"/>
        </w:rPr>
        <w:t xml:space="preserve">Aquí se registraran los diferentes </w:t>
      </w:r>
      <w:r w:rsidR="00A42243">
        <w:rPr>
          <w:lang w:val="es-MX"/>
        </w:rPr>
        <w:t>niveles de vencimiento, es decir los plazos que se tienen para pagar el crédito.</w:t>
      </w:r>
    </w:p>
    <w:p w:rsidR="00BD4DCA" w:rsidRDefault="00BD4DCA" w:rsidP="00BD4DCA">
      <w:pPr>
        <w:ind w:firstLine="709"/>
        <w:rPr>
          <w:lang w:val="es-MX"/>
        </w:rPr>
      </w:pPr>
    </w:p>
    <w:p w:rsidR="00BD4DCA" w:rsidRPr="00CA22B2" w:rsidRDefault="00A42243" w:rsidP="00BD4DCA">
      <w:pPr>
        <w:jc w:val="center"/>
        <w:rPr>
          <w:lang w:val="es-MX"/>
        </w:rPr>
      </w:pPr>
      <w:r>
        <w:rPr>
          <w:noProof/>
          <w:lang w:val="es-MX" w:eastAsia="es-MX"/>
        </w:rPr>
        <w:drawing>
          <wp:inline distT="0" distB="0" distL="0" distR="0">
            <wp:extent cx="5248275" cy="3476625"/>
            <wp:effectExtent l="0" t="0" r="9525" b="9525"/>
            <wp:docPr id="23" name="Imagen 23" descr="6eBML.png (551×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6eBML.png (551×36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48275" cy="3476625"/>
                    </a:xfrm>
                    <a:prstGeom prst="rect">
                      <a:avLst/>
                    </a:prstGeom>
                    <a:noFill/>
                    <a:ln>
                      <a:noFill/>
                    </a:ln>
                  </pic:spPr>
                </pic:pic>
              </a:graphicData>
            </a:graphic>
          </wp:inline>
        </w:drawing>
      </w:r>
    </w:p>
    <w:p w:rsidR="00BD4DCA" w:rsidRDefault="00BD4DCA" w:rsidP="00D16625">
      <w:pPr>
        <w:jc w:val="center"/>
        <w:rPr>
          <w:lang w:val="es-MX"/>
        </w:rPr>
      </w:pPr>
    </w:p>
    <w:p w:rsidR="00A42243" w:rsidRDefault="00A42243" w:rsidP="00D16625">
      <w:pPr>
        <w:jc w:val="center"/>
        <w:rPr>
          <w:lang w:val="es-MX"/>
        </w:rPr>
      </w:pPr>
    </w:p>
    <w:p w:rsidR="00A42243" w:rsidRDefault="00A42243" w:rsidP="00A42243">
      <w:pPr>
        <w:pStyle w:val="Ttulo4"/>
        <w:ind w:firstLine="708"/>
      </w:pPr>
      <w:r>
        <w:t>7.1.1</w:t>
      </w:r>
      <w:r>
        <w:t>2</w:t>
      </w:r>
      <w:r>
        <w:t xml:space="preserve"> </w:t>
      </w:r>
      <w:r>
        <w:t>Producto</w:t>
      </w:r>
    </w:p>
    <w:p w:rsidR="00A42243" w:rsidRDefault="00A42243" w:rsidP="00A42243">
      <w:pPr>
        <w:ind w:firstLine="709"/>
        <w:rPr>
          <w:lang w:val="es-MX"/>
        </w:rPr>
      </w:pPr>
      <w:r>
        <w:rPr>
          <w:lang w:val="es-MX"/>
        </w:rPr>
        <w:t xml:space="preserve">Aquí se registraran los diferentes </w:t>
      </w:r>
      <w:r>
        <w:rPr>
          <w:lang w:val="es-MX"/>
        </w:rPr>
        <w:t>tipos de créditos que son manejados por la institución financiera los cuales tienen nombres relacionados a las tasas de intereses que se cobraran al deudor del crédito.</w:t>
      </w:r>
    </w:p>
    <w:p w:rsidR="00A42243" w:rsidRDefault="00A42243" w:rsidP="00A42243">
      <w:pPr>
        <w:ind w:firstLine="709"/>
        <w:rPr>
          <w:lang w:val="es-MX"/>
        </w:rPr>
      </w:pPr>
    </w:p>
    <w:p w:rsidR="00A42243" w:rsidRPr="00CA22B2" w:rsidRDefault="00A42243" w:rsidP="00A42243">
      <w:pPr>
        <w:jc w:val="center"/>
        <w:rPr>
          <w:lang w:val="es-MX"/>
        </w:rPr>
      </w:pPr>
      <w:r>
        <w:rPr>
          <w:noProof/>
          <w:lang w:val="es-MX" w:eastAsia="es-MX"/>
        </w:rPr>
        <w:drawing>
          <wp:inline distT="0" distB="0" distL="0" distR="0">
            <wp:extent cx="5613400" cy="2999948"/>
            <wp:effectExtent l="0" t="0" r="6350" b="0"/>
            <wp:docPr id="26" name="Imagen 26" descr="6eBTr.png (610×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6eBTr.png (610×32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13400" cy="2999948"/>
                    </a:xfrm>
                    <a:prstGeom prst="rect">
                      <a:avLst/>
                    </a:prstGeom>
                    <a:noFill/>
                    <a:ln>
                      <a:noFill/>
                    </a:ln>
                  </pic:spPr>
                </pic:pic>
              </a:graphicData>
            </a:graphic>
          </wp:inline>
        </w:drawing>
      </w:r>
    </w:p>
    <w:p w:rsidR="00A42243" w:rsidRDefault="00A42243" w:rsidP="00A42243">
      <w:pPr>
        <w:pStyle w:val="Ttulo4"/>
        <w:ind w:firstLine="708"/>
      </w:pPr>
      <w:r>
        <w:t>7.1.1</w:t>
      </w:r>
      <w:r>
        <w:t>3</w:t>
      </w:r>
      <w:r>
        <w:t xml:space="preserve"> </w:t>
      </w:r>
      <w:r w:rsidR="00A31BC8">
        <w:t>Requisito</w:t>
      </w:r>
    </w:p>
    <w:p w:rsidR="00A42243" w:rsidRDefault="00274232" w:rsidP="00A42243">
      <w:pPr>
        <w:ind w:firstLine="709"/>
        <w:rPr>
          <w:lang w:val="es-MX"/>
        </w:rPr>
      </w:pPr>
      <w:r>
        <w:rPr>
          <w:lang w:val="es-MX"/>
        </w:rPr>
        <w:t>Este catálogo se encarga de gestionar los requisitos que son pedidos en los créditos para poder otorgar a los clientes la cantidad solicitada, en el ejemplo siguiente podemos ver que se tiene el requisito de ser mayor de edad.</w:t>
      </w:r>
    </w:p>
    <w:p w:rsidR="00A42243" w:rsidRDefault="00A42243" w:rsidP="00A42243">
      <w:pPr>
        <w:ind w:firstLine="709"/>
        <w:rPr>
          <w:lang w:val="es-MX"/>
        </w:rPr>
      </w:pPr>
    </w:p>
    <w:p w:rsidR="00A42243" w:rsidRPr="00CA22B2" w:rsidRDefault="00274232" w:rsidP="00A42243">
      <w:pPr>
        <w:jc w:val="center"/>
        <w:rPr>
          <w:lang w:val="es-MX"/>
        </w:rPr>
      </w:pPr>
      <w:r>
        <w:rPr>
          <w:noProof/>
          <w:lang w:val="es-MX" w:eastAsia="es-MX"/>
        </w:rPr>
        <w:drawing>
          <wp:inline distT="0" distB="0" distL="0" distR="0">
            <wp:extent cx="4867275" cy="2914650"/>
            <wp:effectExtent l="0" t="0" r="9525" b="0"/>
            <wp:docPr id="28" name="Imagen 28" descr="6eChE.png (511×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6eChE.png (511×30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867275" cy="2914650"/>
                    </a:xfrm>
                    <a:prstGeom prst="rect">
                      <a:avLst/>
                    </a:prstGeom>
                    <a:noFill/>
                    <a:ln>
                      <a:noFill/>
                    </a:ln>
                  </pic:spPr>
                </pic:pic>
              </a:graphicData>
            </a:graphic>
          </wp:inline>
        </w:drawing>
      </w:r>
    </w:p>
    <w:p w:rsidR="00A42243" w:rsidRDefault="00A42243" w:rsidP="00D16625">
      <w:pPr>
        <w:jc w:val="center"/>
        <w:rPr>
          <w:lang w:val="es-MX"/>
        </w:rPr>
      </w:pPr>
    </w:p>
    <w:p w:rsidR="00A31BC8" w:rsidRDefault="00A31BC8" w:rsidP="00A31BC8">
      <w:pPr>
        <w:pStyle w:val="Ttulo4"/>
        <w:ind w:firstLine="708"/>
      </w:pPr>
      <w:r>
        <w:t>7.1.1</w:t>
      </w:r>
      <w:r>
        <w:t>4</w:t>
      </w:r>
      <w:r>
        <w:t xml:space="preserve"> </w:t>
      </w:r>
      <w:r>
        <w:t>Tipo Relación</w:t>
      </w:r>
    </w:p>
    <w:p w:rsidR="00A31BC8" w:rsidRDefault="00A31BC8" w:rsidP="00A31BC8">
      <w:pPr>
        <w:ind w:firstLine="709"/>
        <w:rPr>
          <w:lang w:val="es-MX"/>
        </w:rPr>
      </w:pPr>
      <w:r>
        <w:rPr>
          <w:lang w:val="es-MX"/>
        </w:rPr>
        <w:t>Este catálogo ayuda a crear los tipos de personas que se registran en un crédito, el ejemplo siguiente muestra como ejemplo el registro del tipo de relación “Aval”.</w:t>
      </w:r>
    </w:p>
    <w:p w:rsidR="00A31BC8" w:rsidRDefault="00A31BC8" w:rsidP="00A31BC8">
      <w:pPr>
        <w:ind w:firstLine="709"/>
        <w:rPr>
          <w:lang w:val="es-MX"/>
        </w:rPr>
      </w:pPr>
    </w:p>
    <w:p w:rsidR="00A31BC8" w:rsidRPr="00CA22B2" w:rsidRDefault="00A31BC8" w:rsidP="00A31BC8">
      <w:pPr>
        <w:jc w:val="center"/>
        <w:rPr>
          <w:lang w:val="es-MX"/>
        </w:rPr>
      </w:pPr>
      <w:r>
        <w:rPr>
          <w:noProof/>
          <w:lang w:val="es-MX" w:eastAsia="es-MX"/>
        </w:rPr>
        <w:drawing>
          <wp:inline distT="0" distB="0" distL="0" distR="0">
            <wp:extent cx="4914900" cy="2790825"/>
            <wp:effectExtent l="0" t="0" r="0" b="9525"/>
            <wp:docPr id="39" name="Imagen 39" descr="6eCyN.png (516×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6eCyN.png (516×29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914900" cy="2790825"/>
                    </a:xfrm>
                    <a:prstGeom prst="rect">
                      <a:avLst/>
                    </a:prstGeom>
                    <a:noFill/>
                    <a:ln>
                      <a:noFill/>
                    </a:ln>
                  </pic:spPr>
                </pic:pic>
              </a:graphicData>
            </a:graphic>
          </wp:inline>
        </w:drawing>
      </w:r>
    </w:p>
    <w:p w:rsidR="00A31BC8" w:rsidRDefault="00A31BC8" w:rsidP="00A31BC8">
      <w:pPr>
        <w:pStyle w:val="Ttulo4"/>
        <w:ind w:firstLine="708"/>
      </w:pPr>
      <w:r>
        <w:t>7.1.1</w:t>
      </w:r>
      <w:r w:rsidR="00505866">
        <w:t>5</w:t>
      </w:r>
      <w:r>
        <w:t xml:space="preserve"> </w:t>
      </w:r>
      <w:r w:rsidR="00505866">
        <w:t>Tipo Garantía</w:t>
      </w:r>
    </w:p>
    <w:p w:rsidR="00A31BC8" w:rsidRDefault="00A31BC8" w:rsidP="00A31BC8">
      <w:pPr>
        <w:ind w:firstLine="709"/>
        <w:rPr>
          <w:lang w:val="es-MX"/>
        </w:rPr>
      </w:pPr>
      <w:r>
        <w:rPr>
          <w:lang w:val="es-MX"/>
        </w:rPr>
        <w:t xml:space="preserve">Este catálogo </w:t>
      </w:r>
      <w:r w:rsidR="00505866">
        <w:rPr>
          <w:lang w:val="es-MX"/>
        </w:rPr>
        <w:t>ayuda a crear registros para los tipos de garantías que se pueden registrar en el ejemplo se muestra el registro del tipo de garantía prendaria.</w:t>
      </w:r>
    </w:p>
    <w:p w:rsidR="00505866" w:rsidRDefault="00505866" w:rsidP="00A31BC8">
      <w:pPr>
        <w:ind w:firstLine="709"/>
        <w:rPr>
          <w:lang w:val="es-MX"/>
        </w:rPr>
      </w:pPr>
    </w:p>
    <w:p w:rsidR="00A31BC8" w:rsidRPr="00CA22B2" w:rsidRDefault="00505866" w:rsidP="00A31BC8">
      <w:pPr>
        <w:jc w:val="center"/>
        <w:rPr>
          <w:lang w:val="es-MX"/>
        </w:rPr>
      </w:pPr>
      <w:r>
        <w:rPr>
          <w:noProof/>
          <w:lang w:val="es-MX" w:eastAsia="es-MX"/>
        </w:rPr>
        <w:drawing>
          <wp:inline distT="0" distB="0" distL="0" distR="0">
            <wp:extent cx="4914900" cy="3019425"/>
            <wp:effectExtent l="0" t="0" r="0" b="9525"/>
            <wp:docPr id="41" name="Imagen 41" descr="6eCKc.png (516×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6eCKc.png (516×3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14900" cy="3019425"/>
                    </a:xfrm>
                    <a:prstGeom prst="rect">
                      <a:avLst/>
                    </a:prstGeom>
                    <a:noFill/>
                    <a:ln>
                      <a:noFill/>
                    </a:ln>
                  </pic:spPr>
                </pic:pic>
              </a:graphicData>
            </a:graphic>
          </wp:inline>
        </w:drawing>
      </w:r>
    </w:p>
    <w:p w:rsidR="00A31BC8" w:rsidRDefault="00A31BC8" w:rsidP="00D16625">
      <w:pPr>
        <w:jc w:val="center"/>
        <w:rPr>
          <w:lang w:val="es-MX"/>
        </w:rPr>
      </w:pPr>
    </w:p>
    <w:p w:rsidR="00505866" w:rsidRDefault="00505866" w:rsidP="00D16625">
      <w:pPr>
        <w:jc w:val="center"/>
        <w:rPr>
          <w:lang w:val="es-MX"/>
        </w:rPr>
      </w:pPr>
    </w:p>
    <w:p w:rsidR="00505866" w:rsidRDefault="00505866" w:rsidP="00D16625">
      <w:pPr>
        <w:jc w:val="center"/>
        <w:rPr>
          <w:lang w:val="es-MX"/>
        </w:rPr>
      </w:pPr>
    </w:p>
    <w:p w:rsidR="00505866" w:rsidRDefault="00505866" w:rsidP="00D16625">
      <w:pPr>
        <w:jc w:val="center"/>
        <w:rPr>
          <w:lang w:val="es-MX"/>
        </w:rPr>
      </w:pPr>
    </w:p>
    <w:p w:rsidR="00505866" w:rsidRDefault="00505866" w:rsidP="00D16625">
      <w:pPr>
        <w:jc w:val="center"/>
        <w:rPr>
          <w:lang w:val="es-MX"/>
        </w:rPr>
      </w:pPr>
    </w:p>
    <w:p w:rsidR="00505866" w:rsidRDefault="00505866" w:rsidP="00505866">
      <w:pPr>
        <w:pStyle w:val="Ttulo4"/>
        <w:ind w:firstLine="708"/>
      </w:pPr>
      <w:r>
        <w:t xml:space="preserve">7.1.15 </w:t>
      </w:r>
      <w:r>
        <w:t>Subt</w:t>
      </w:r>
      <w:r>
        <w:t>ipo Garantía</w:t>
      </w:r>
    </w:p>
    <w:p w:rsidR="00505866" w:rsidRDefault="00505866" w:rsidP="00505866">
      <w:pPr>
        <w:ind w:firstLine="709"/>
        <w:rPr>
          <w:lang w:val="es-MX"/>
        </w:rPr>
      </w:pPr>
      <w:r>
        <w:rPr>
          <w:lang w:val="es-MX"/>
        </w:rPr>
        <w:t xml:space="preserve">Este catálogo ayuda a crear registros </w:t>
      </w:r>
      <w:r>
        <w:rPr>
          <w:lang w:val="es-MX"/>
        </w:rPr>
        <w:t>para crear los objetos pertenecientes a cada tipo de garantía, como en el ejemplo se ilustra se está creando el subtipo de garantía “Maquinaria” el cual pertenece al tipo de garantía “Prendaria”.</w:t>
      </w:r>
    </w:p>
    <w:p w:rsidR="00505866" w:rsidRDefault="00505866" w:rsidP="00505866">
      <w:pPr>
        <w:ind w:firstLine="709"/>
        <w:rPr>
          <w:lang w:val="es-MX"/>
        </w:rPr>
      </w:pPr>
    </w:p>
    <w:p w:rsidR="00505866" w:rsidRPr="00CA22B2" w:rsidRDefault="00505866" w:rsidP="00505866">
      <w:pPr>
        <w:jc w:val="center"/>
        <w:rPr>
          <w:lang w:val="es-MX"/>
        </w:rPr>
      </w:pPr>
      <w:r>
        <w:rPr>
          <w:noProof/>
          <w:lang w:val="es-MX" w:eastAsia="es-MX"/>
        </w:rPr>
        <w:drawing>
          <wp:inline distT="0" distB="0" distL="0" distR="0">
            <wp:extent cx="4895850" cy="3314700"/>
            <wp:effectExtent l="0" t="0" r="0" b="0"/>
            <wp:docPr id="43" name="Imagen 43" descr="6eCRr.png (514×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6eCRr.png (514×34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895850" cy="3314700"/>
                    </a:xfrm>
                    <a:prstGeom prst="rect">
                      <a:avLst/>
                    </a:prstGeom>
                    <a:noFill/>
                    <a:ln>
                      <a:noFill/>
                    </a:ln>
                  </pic:spPr>
                </pic:pic>
              </a:graphicData>
            </a:graphic>
          </wp:inline>
        </w:drawing>
      </w:r>
      <w:bookmarkStart w:id="75" w:name="_GoBack"/>
      <w:bookmarkEnd w:id="75"/>
    </w:p>
    <w:p w:rsidR="00505866" w:rsidRPr="00CA22B2" w:rsidRDefault="00505866" w:rsidP="00D16625">
      <w:pPr>
        <w:jc w:val="center"/>
        <w:rPr>
          <w:lang w:val="es-MX"/>
        </w:rPr>
      </w:pPr>
    </w:p>
    <w:sectPr w:rsidR="00505866" w:rsidRPr="00CA22B2" w:rsidSect="004474D5">
      <w:footerReference w:type="even" r:id="rId41"/>
      <w:pgSz w:w="12242"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FF" w:rsidRDefault="00554AFF" w:rsidP="00657461">
      <w:r>
        <w:separator/>
      </w:r>
    </w:p>
  </w:endnote>
  <w:endnote w:type="continuationSeparator" w:id="0">
    <w:p w:rsidR="00554AFF" w:rsidRDefault="00554AFF" w:rsidP="0065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3B3" w:rsidRDefault="00657461">
    <w:pPr>
      <w:rPr>
        <w:sz w:val="2"/>
        <w:szCs w:val="2"/>
      </w:rPr>
    </w:pPr>
    <w:r>
      <w:rPr>
        <w:noProof/>
        <w:lang w:val="es-MX" w:eastAsia="es-MX"/>
      </w:rPr>
      <mc:AlternateContent>
        <mc:Choice Requires="wps">
          <w:drawing>
            <wp:anchor distT="0" distB="0" distL="63500" distR="63500" simplePos="0" relativeHeight="251663360" behindDoc="1" locked="0" layoutInCell="1" allowOverlap="1" wp14:anchorId="609DD3AA" wp14:editId="21CDFB59">
              <wp:simplePos x="0" y="0"/>
              <wp:positionH relativeFrom="page">
                <wp:posOffset>3281045</wp:posOffset>
              </wp:positionH>
              <wp:positionV relativeFrom="page">
                <wp:posOffset>9194165</wp:posOffset>
              </wp:positionV>
              <wp:extent cx="1133475" cy="154940"/>
              <wp:effectExtent l="4445" t="2540" r="0" b="444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03B3" w:rsidRDefault="00D163A0">
                          <w:r>
                            <w:rPr>
                              <w:rStyle w:val="EncabezamientoopiedepginaNegrita"/>
                            </w:rPr>
                            <w:t>Ilustración 9</w:t>
                          </w:r>
                          <w:r>
                            <w:rPr>
                              <w:rStyle w:val="Encabezamientoopiedepgina0"/>
                            </w:rPr>
                            <w:t>. Generar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7" o:spid="_x0000_s1027" type="#_x0000_t202" style="position:absolute;margin-left:258.35pt;margin-top:723.95pt;width:89.25pt;height:12.2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" filled="f" stroked="f">
              <v:textbox style="mso-fit-shape-to-text:t" inset="0,0,0,0">
                <w:txbxContent>
                  <w:p w:rsidR="007303B3" w:rsidRDefault="00D163A0">
                    <w:r>
                      <w:rPr>
                        <w:rStyle w:val="EncabezamientoopiedepginaNegrita"/>
                      </w:rPr>
                      <w:t>Ilustración 9</w:t>
                    </w:r>
                    <w:r>
                      <w:rPr>
                        <w:rStyle w:val="Encabezamientoopiedepgina0"/>
                      </w:rPr>
                      <w:t>. Generar</w:t>
                    </w:r>
                  </w:p>
                </w:txbxContent>
              </v:textbox>
              <w10:wrap anchorx="page" anchory="page"/>
            </v:shape>
          </w:pict>
        </mc:Fallback>
      </mc:AlternateContent>
    </w:r>
    <w:r>
      <w:rPr>
        <w:noProof/>
        <w:lang w:val="es-MX" w:eastAsia="es-MX"/>
      </w:rPr>
      <mc:AlternateContent>
        <mc:Choice Requires="wps">
          <w:drawing>
            <wp:anchor distT="0" distB="0" distL="63500" distR="63500" simplePos="0" relativeHeight="251664384" behindDoc="1" locked="0" layoutInCell="1" allowOverlap="1" wp14:anchorId="76304FF5" wp14:editId="367866E9">
              <wp:simplePos x="0" y="0"/>
              <wp:positionH relativeFrom="page">
                <wp:posOffset>6466205</wp:posOffset>
              </wp:positionH>
              <wp:positionV relativeFrom="page">
                <wp:posOffset>9590405</wp:posOffset>
              </wp:positionV>
              <wp:extent cx="128905" cy="154940"/>
              <wp:effectExtent l="0" t="0" r="0" b="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03B3" w:rsidRDefault="00D163A0">
                          <w:r>
                            <w:fldChar w:fldCharType="begin"/>
                          </w:r>
                          <w:r>
                            <w:instrText xml:space="preserve"> PAGE \* MERGEFORMAT </w:instrText>
                          </w:r>
                          <w:r>
                            <w:fldChar w:fldCharType="separate"/>
                          </w:r>
                          <w:r w:rsidRPr="00BA6F77">
                            <w:rPr>
                              <w:rStyle w:val="Encabezamientoopiedepgina0"/>
                              <w:noProof/>
                            </w:rPr>
                            <w:t>14</w:t>
                          </w:r>
                          <w:r>
                            <w:rPr>
                              <w:rStyle w:val="Encabezamientoopiedepgina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Cuadro de texto 16" o:spid="_x0000_s1028" type="#_x0000_t202" style="position:absolute;margin-left:509.15pt;margin-top:755.15pt;width:10.15pt;height:12.2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" filled="f" stroked="f">
              <v:textbox style="mso-fit-shape-to-text:t" inset="0,0,0,0">
                <w:txbxContent>
                  <w:p w:rsidR="007303B3" w:rsidRDefault="00D163A0">
                    <w:r>
                      <w:fldChar w:fldCharType="begin"/>
                    </w:r>
                    <w:r>
                      <w:instrText xml:space="preserve"> PAGE \* MERGEFORMAT </w:instrText>
                    </w:r>
                    <w:r>
                      <w:fldChar w:fldCharType="separate"/>
                    </w:r>
                    <w:r w:rsidRPr="00BA6F77">
                      <w:rPr>
                        <w:rStyle w:val="Encabezamientoopiedepgina0"/>
                        <w:noProof/>
                      </w:rPr>
                      <w:t>14</w:t>
                    </w:r>
                    <w:r>
                      <w:rPr>
                        <w:rStyle w:val="Encabezamientoopiedepgina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FF" w:rsidRDefault="00554AFF" w:rsidP="00657461">
      <w:r>
        <w:separator/>
      </w:r>
    </w:p>
  </w:footnote>
  <w:footnote w:type="continuationSeparator" w:id="0">
    <w:p w:rsidR="00554AFF" w:rsidRDefault="00554AFF" w:rsidP="00657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8A8"/>
    <w:multiLevelType w:val="multilevel"/>
    <w:tmpl w:val="6CE02EB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E03879"/>
    <w:multiLevelType w:val="hybridMultilevel"/>
    <w:tmpl w:val="57E663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1342228"/>
    <w:multiLevelType w:val="multilevel"/>
    <w:tmpl w:val="FC4A60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C7338"/>
    <w:multiLevelType w:val="multilevel"/>
    <w:tmpl w:val="1CEE43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6973F6"/>
    <w:multiLevelType w:val="multilevel"/>
    <w:tmpl w:val="5CB03B06"/>
    <w:lvl w:ilvl="0">
      <w:start w:val="1"/>
      <w:numFmt w:val="decimal"/>
      <w:pStyle w:val="Ttulo2"/>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EBA6CB2"/>
    <w:multiLevelType w:val="multilevel"/>
    <w:tmpl w:val="4EDCBA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4B5602"/>
    <w:multiLevelType w:val="hybridMultilevel"/>
    <w:tmpl w:val="F21255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5513C1C"/>
    <w:multiLevelType w:val="hybridMultilevel"/>
    <w:tmpl w:val="1D56ED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70A6F77"/>
    <w:multiLevelType w:val="multilevel"/>
    <w:tmpl w:val="E598BC8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E27AD3"/>
    <w:multiLevelType w:val="multilevel"/>
    <w:tmpl w:val="74F4201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D24B4F"/>
    <w:multiLevelType w:val="multilevel"/>
    <w:tmpl w:val="D65040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3302C4"/>
    <w:multiLevelType w:val="multilevel"/>
    <w:tmpl w:val="6D88647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0A6F4B"/>
    <w:multiLevelType w:val="multilevel"/>
    <w:tmpl w:val="BDA622C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A7556E"/>
    <w:multiLevelType w:val="multilevel"/>
    <w:tmpl w:val="51F4762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E67424"/>
    <w:multiLevelType w:val="multilevel"/>
    <w:tmpl w:val="C02E180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A264D1"/>
    <w:multiLevelType w:val="multilevel"/>
    <w:tmpl w:val="C2C8EA4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1F4EC7"/>
    <w:multiLevelType w:val="multilevel"/>
    <w:tmpl w:val="C9A0BD3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5"/>
  </w:num>
  <w:num w:numId="3">
    <w:abstractNumId w:val="9"/>
  </w:num>
  <w:num w:numId="4">
    <w:abstractNumId w:val="16"/>
  </w:num>
  <w:num w:numId="5">
    <w:abstractNumId w:val="8"/>
  </w:num>
  <w:num w:numId="6">
    <w:abstractNumId w:val="2"/>
  </w:num>
  <w:num w:numId="7">
    <w:abstractNumId w:val="13"/>
  </w:num>
  <w:num w:numId="8">
    <w:abstractNumId w:val="0"/>
  </w:num>
  <w:num w:numId="9">
    <w:abstractNumId w:val="14"/>
  </w:num>
  <w:num w:numId="10">
    <w:abstractNumId w:val="5"/>
  </w:num>
  <w:num w:numId="11">
    <w:abstractNumId w:val="11"/>
  </w:num>
  <w:num w:numId="12">
    <w:abstractNumId w:val="10"/>
  </w:num>
  <w:num w:numId="13">
    <w:abstractNumId w:val="3"/>
  </w:num>
  <w:num w:numId="14">
    <w:abstractNumId w:val="4"/>
  </w:num>
  <w:num w:numId="15">
    <w:abstractNumId w:val="7"/>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29A"/>
    <w:rsid w:val="000C2ECC"/>
    <w:rsid w:val="000C68F1"/>
    <w:rsid w:val="001A5B95"/>
    <w:rsid w:val="001D429A"/>
    <w:rsid w:val="00207036"/>
    <w:rsid w:val="00274232"/>
    <w:rsid w:val="00310490"/>
    <w:rsid w:val="003B2129"/>
    <w:rsid w:val="003B2887"/>
    <w:rsid w:val="00441071"/>
    <w:rsid w:val="004474D5"/>
    <w:rsid w:val="00475874"/>
    <w:rsid w:val="004B16F7"/>
    <w:rsid w:val="004F64F3"/>
    <w:rsid w:val="00505866"/>
    <w:rsid w:val="00554AFF"/>
    <w:rsid w:val="0062146D"/>
    <w:rsid w:val="00657461"/>
    <w:rsid w:val="0079561E"/>
    <w:rsid w:val="008C7127"/>
    <w:rsid w:val="00930C00"/>
    <w:rsid w:val="00A2503E"/>
    <w:rsid w:val="00A31BC8"/>
    <w:rsid w:val="00A42243"/>
    <w:rsid w:val="00AF7187"/>
    <w:rsid w:val="00BD4DCA"/>
    <w:rsid w:val="00CA22B2"/>
    <w:rsid w:val="00CE2A63"/>
    <w:rsid w:val="00D163A0"/>
    <w:rsid w:val="00D16625"/>
    <w:rsid w:val="00DD6FBC"/>
    <w:rsid w:val="00F95A0E"/>
    <w:rsid w:val="00FC231A"/>
    <w:rsid w:val="00FF0E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29A"/>
    <w:pPr>
      <w:suppressAutoHyphens/>
      <w:spacing w:after="0" w:line="240" w:lineRule="auto"/>
    </w:pPr>
    <w:rPr>
      <w:rFonts w:ascii="Times New Roman" w:eastAsia="Times New Roman" w:hAnsi="Times New Roman" w:cs="Times New Roman"/>
      <w:sz w:val="24"/>
      <w:szCs w:val="24"/>
      <w:lang w:val="es-ES" w:eastAsia="ar-SA"/>
    </w:rPr>
  </w:style>
  <w:style w:type="paragraph" w:styleId="Ttulo1">
    <w:name w:val="heading 1"/>
    <w:basedOn w:val="Ttulo20"/>
    <w:next w:val="Normal"/>
    <w:link w:val="Ttulo1Car"/>
    <w:uiPriority w:val="9"/>
    <w:qFormat/>
    <w:rsid w:val="00207036"/>
    <w:pPr>
      <w:keepNext/>
      <w:keepLines/>
      <w:shd w:val="clear" w:color="auto" w:fill="auto"/>
      <w:spacing w:after="14" w:line="440" w:lineRule="exact"/>
      <w:ind w:left="20"/>
      <w:outlineLvl w:val="0"/>
    </w:pPr>
  </w:style>
  <w:style w:type="paragraph" w:styleId="Ttulo2">
    <w:name w:val="heading 2"/>
    <w:basedOn w:val="Ttulo3"/>
    <w:next w:val="Normal"/>
    <w:link w:val="Ttulo2Car"/>
    <w:uiPriority w:val="9"/>
    <w:unhideWhenUsed/>
    <w:qFormat/>
    <w:rsid w:val="00207036"/>
    <w:pPr>
      <w:keepNext/>
      <w:keepLines/>
      <w:numPr>
        <w:numId w:val="14"/>
      </w:numPr>
      <w:shd w:val="clear" w:color="auto" w:fill="auto"/>
      <w:spacing w:after="360" w:line="440" w:lineRule="exact"/>
      <w:outlineLvl w:val="1"/>
    </w:pPr>
    <w:rPr>
      <w:rFonts w:ascii="Times New Roman" w:hAnsi="Times New Roman" w:cs="Times New Roman"/>
      <w:sz w:val="36"/>
    </w:rPr>
  </w:style>
  <w:style w:type="paragraph" w:styleId="Ttulo30">
    <w:name w:val="heading 3"/>
    <w:basedOn w:val="Ttulo4"/>
    <w:next w:val="Normal"/>
    <w:link w:val="Ttulo3Car"/>
    <w:uiPriority w:val="9"/>
    <w:unhideWhenUsed/>
    <w:qFormat/>
    <w:rsid w:val="00207036"/>
    <w:pPr>
      <w:outlineLvl w:val="2"/>
    </w:pPr>
    <w:rPr>
      <w:sz w:val="28"/>
    </w:rPr>
  </w:style>
  <w:style w:type="paragraph" w:styleId="Ttulo4">
    <w:name w:val="heading 4"/>
    <w:basedOn w:val="Ttulo5"/>
    <w:next w:val="Normal"/>
    <w:link w:val="Ttulo4Car"/>
    <w:uiPriority w:val="9"/>
    <w:unhideWhenUsed/>
    <w:qFormat/>
    <w:rsid w:val="00207036"/>
    <w:pPr>
      <w:outlineLvl w:val="3"/>
    </w:pPr>
  </w:style>
  <w:style w:type="paragraph" w:styleId="Ttulo5">
    <w:name w:val="heading 5"/>
    <w:basedOn w:val="Normal"/>
    <w:next w:val="Normal"/>
    <w:link w:val="Ttulo5Car"/>
    <w:uiPriority w:val="9"/>
    <w:unhideWhenUsed/>
    <w:qFormat/>
    <w:rsid w:val="00207036"/>
    <w:pPr>
      <w:keepNext/>
      <w:keepLines/>
      <w:spacing w:before="200"/>
      <w:outlineLvl w:val="4"/>
    </w:pPr>
    <w:rPr>
      <w:rFonts w:eastAsiaTheme="majorEastAsia"/>
      <w:lang w:val="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1D429A"/>
    <w:pPr>
      <w:jc w:val="both"/>
    </w:pPr>
    <w:rPr>
      <w:b/>
      <w:szCs w:val="28"/>
      <w:lang w:val="es-MX"/>
    </w:rPr>
  </w:style>
  <w:style w:type="character" w:customStyle="1" w:styleId="Textoindependiente2Car">
    <w:name w:val="Texto independiente 2 Car"/>
    <w:basedOn w:val="Fuentedeprrafopredeter"/>
    <w:link w:val="Textoindependiente2"/>
    <w:rsid w:val="001D429A"/>
    <w:rPr>
      <w:rFonts w:ascii="Times New Roman" w:eastAsia="Times New Roman" w:hAnsi="Times New Roman" w:cs="Times New Roman"/>
      <w:b/>
      <w:sz w:val="24"/>
      <w:szCs w:val="28"/>
      <w:lang w:eastAsia="ar-SA"/>
    </w:rPr>
  </w:style>
  <w:style w:type="paragraph" w:styleId="Textodeglobo">
    <w:name w:val="Balloon Text"/>
    <w:basedOn w:val="Normal"/>
    <w:link w:val="TextodegloboCar"/>
    <w:uiPriority w:val="99"/>
    <w:semiHidden/>
    <w:unhideWhenUsed/>
    <w:rsid w:val="001D429A"/>
    <w:rPr>
      <w:rFonts w:ascii="Tahoma" w:hAnsi="Tahoma" w:cs="Tahoma"/>
      <w:sz w:val="16"/>
      <w:szCs w:val="16"/>
    </w:rPr>
  </w:style>
  <w:style w:type="character" w:customStyle="1" w:styleId="TextodegloboCar">
    <w:name w:val="Texto de globo Car"/>
    <w:basedOn w:val="Fuentedeprrafopredeter"/>
    <w:link w:val="Textodeglobo"/>
    <w:uiPriority w:val="99"/>
    <w:semiHidden/>
    <w:rsid w:val="001D429A"/>
    <w:rPr>
      <w:rFonts w:ascii="Tahoma" w:eastAsia="Times New Roman" w:hAnsi="Tahoma" w:cs="Tahoma"/>
      <w:sz w:val="16"/>
      <w:szCs w:val="16"/>
      <w:lang w:val="es-ES" w:eastAsia="ar-SA"/>
    </w:rPr>
  </w:style>
  <w:style w:type="character" w:customStyle="1" w:styleId="Ttulo21">
    <w:name w:val="Título #2_"/>
    <w:basedOn w:val="Fuentedeprrafopredeter"/>
    <w:link w:val="Ttulo20"/>
    <w:rsid w:val="003B2887"/>
    <w:rPr>
      <w:rFonts w:ascii="Calibri" w:eastAsia="Calibri" w:hAnsi="Calibri" w:cs="Calibri"/>
      <w:b/>
      <w:bCs/>
      <w:sz w:val="44"/>
      <w:szCs w:val="44"/>
      <w:shd w:val="clear" w:color="auto" w:fill="FFFFFF"/>
    </w:rPr>
  </w:style>
  <w:style w:type="paragraph" w:customStyle="1" w:styleId="Ttulo20">
    <w:name w:val="Título #2"/>
    <w:basedOn w:val="Normal"/>
    <w:link w:val="Ttulo21"/>
    <w:rsid w:val="003B2887"/>
    <w:pPr>
      <w:widowControl w:val="0"/>
      <w:shd w:val="clear" w:color="auto" w:fill="FFFFFF"/>
      <w:suppressAutoHyphens w:val="0"/>
      <w:spacing w:after="360" w:line="0" w:lineRule="atLeast"/>
      <w:outlineLvl w:val="1"/>
    </w:pPr>
    <w:rPr>
      <w:rFonts w:ascii="Calibri" w:eastAsia="Calibri" w:hAnsi="Calibri" w:cs="Calibri"/>
      <w:b/>
      <w:bCs/>
      <w:sz w:val="44"/>
      <w:szCs w:val="44"/>
      <w:lang w:val="es-MX" w:eastAsia="en-US"/>
    </w:rPr>
  </w:style>
  <w:style w:type="table" w:styleId="Tablaconcuadrcula">
    <w:name w:val="Table Grid"/>
    <w:basedOn w:val="Tablanormal"/>
    <w:uiPriority w:val="59"/>
    <w:rsid w:val="003B2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657461"/>
    <w:rPr>
      <w:color w:val="0066CC"/>
      <w:u w:val="single"/>
    </w:rPr>
  </w:style>
  <w:style w:type="character" w:customStyle="1" w:styleId="Encabezamientoopiedepgina">
    <w:name w:val="Encabezamiento o pie de página_"/>
    <w:basedOn w:val="Fuentedeprrafopredeter"/>
    <w:rsid w:val="00657461"/>
    <w:rPr>
      <w:rFonts w:ascii="Calibri" w:eastAsia="Calibri" w:hAnsi="Calibri" w:cs="Calibri"/>
      <w:b w:val="0"/>
      <w:bCs w:val="0"/>
      <w:i w:val="0"/>
      <w:iCs w:val="0"/>
      <w:smallCaps w:val="0"/>
      <w:strike w:val="0"/>
      <w:sz w:val="20"/>
      <w:szCs w:val="20"/>
      <w:u w:val="none"/>
    </w:rPr>
  </w:style>
  <w:style w:type="character" w:customStyle="1" w:styleId="Encabezamientoopiedepgina0">
    <w:name w:val="Encabezamiento o pie de página"/>
    <w:basedOn w:val="Encabezamientoopiedepgina"/>
    <w:rsid w:val="00657461"/>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style>
  <w:style w:type="character" w:customStyle="1" w:styleId="Ttulo31">
    <w:name w:val="Título #3_"/>
    <w:basedOn w:val="Fuentedeprrafopredeter"/>
    <w:link w:val="Ttulo3"/>
    <w:rsid w:val="00657461"/>
    <w:rPr>
      <w:rFonts w:ascii="Calibri" w:eastAsia="Calibri" w:hAnsi="Calibri" w:cs="Calibri"/>
      <w:b/>
      <w:bCs/>
      <w:sz w:val="44"/>
      <w:szCs w:val="44"/>
      <w:shd w:val="clear" w:color="auto" w:fill="FFFFFF"/>
    </w:rPr>
  </w:style>
  <w:style w:type="character" w:customStyle="1" w:styleId="Cuerpodeltexto">
    <w:name w:val="Cuerpo del texto_"/>
    <w:basedOn w:val="Fuentedeprrafopredeter"/>
    <w:link w:val="Cuerpodeltexto0"/>
    <w:rsid w:val="00657461"/>
    <w:rPr>
      <w:rFonts w:ascii="Calibri" w:eastAsia="Calibri" w:hAnsi="Calibri" w:cs="Calibri"/>
      <w:sz w:val="20"/>
      <w:szCs w:val="20"/>
      <w:shd w:val="clear" w:color="auto" w:fill="FFFFFF"/>
    </w:rPr>
  </w:style>
  <w:style w:type="character" w:customStyle="1" w:styleId="Ttulo40">
    <w:name w:val="Título #4_"/>
    <w:basedOn w:val="Fuentedeprrafopredeter"/>
    <w:link w:val="Ttulo41"/>
    <w:rsid w:val="00657461"/>
    <w:rPr>
      <w:rFonts w:ascii="Calibri" w:eastAsia="Calibri" w:hAnsi="Calibri" w:cs="Calibri"/>
      <w:i/>
      <w:iCs/>
      <w:spacing w:val="-10"/>
      <w:sz w:val="28"/>
      <w:szCs w:val="28"/>
      <w:shd w:val="clear" w:color="auto" w:fill="FFFFFF"/>
    </w:rPr>
  </w:style>
  <w:style w:type="character" w:customStyle="1" w:styleId="CuerpodeltextoNegrita">
    <w:name w:val="Cuerpo del texto + Negrita"/>
    <w:aliases w:val="Cursiva,Cuerpo del texto (6) + Gulim,12 pto,Cuerpo del texto + Gulim"/>
    <w:basedOn w:val="Cuerpodeltexto"/>
    <w:rsid w:val="00657461"/>
    <w:rPr>
      <w:rFonts w:ascii="Calibri" w:eastAsia="Calibri" w:hAnsi="Calibri" w:cs="Calibri"/>
      <w:b/>
      <w:bCs/>
      <w:color w:val="000000"/>
      <w:spacing w:val="0"/>
      <w:w w:val="100"/>
      <w:position w:val="0"/>
      <w:sz w:val="20"/>
      <w:szCs w:val="20"/>
      <w:shd w:val="clear" w:color="auto" w:fill="FFFFFF"/>
      <w:lang w:val="es-ES" w:eastAsia="es-ES" w:bidi="es-ES"/>
    </w:rPr>
  </w:style>
  <w:style w:type="character" w:customStyle="1" w:styleId="Cuerpodeltexto5">
    <w:name w:val="Cuerpo del texto (5)_"/>
    <w:basedOn w:val="Fuentedeprrafopredeter"/>
    <w:link w:val="Cuerpodeltexto50"/>
    <w:rsid w:val="00657461"/>
    <w:rPr>
      <w:rFonts w:ascii="Calibri" w:eastAsia="Calibri" w:hAnsi="Calibri" w:cs="Calibri"/>
      <w:b/>
      <w:bCs/>
      <w:i/>
      <w:iCs/>
      <w:sz w:val="20"/>
      <w:szCs w:val="20"/>
      <w:shd w:val="clear" w:color="auto" w:fill="FFFFFF"/>
    </w:rPr>
  </w:style>
  <w:style w:type="character" w:customStyle="1" w:styleId="Cuerpodeltexto5Sinnegrita">
    <w:name w:val="Cuerpo del texto (5) + Sin negrita"/>
    <w:aliases w:val="Sin cursiva"/>
    <w:basedOn w:val="Cuerpodeltexto5"/>
    <w:rsid w:val="00657461"/>
    <w:rPr>
      <w:rFonts w:ascii="Calibri" w:eastAsia="Calibri" w:hAnsi="Calibri" w:cs="Calibri"/>
      <w:b/>
      <w:bCs/>
      <w:i/>
      <w:iCs/>
      <w:color w:val="000000"/>
      <w:spacing w:val="0"/>
      <w:w w:val="100"/>
      <w:position w:val="0"/>
      <w:sz w:val="20"/>
      <w:szCs w:val="20"/>
      <w:shd w:val="clear" w:color="auto" w:fill="FFFFFF"/>
      <w:lang w:val="es-ES" w:eastAsia="es-ES" w:bidi="es-ES"/>
    </w:rPr>
  </w:style>
  <w:style w:type="character" w:customStyle="1" w:styleId="EncabezamientoopiedepginaNegrita">
    <w:name w:val="Encabezamiento o pie de página + Negrita"/>
    <w:basedOn w:val="Encabezamientoopiedepgina"/>
    <w:rsid w:val="00657461"/>
    <w:rPr>
      <w:rFonts w:ascii="Calibri" w:eastAsia="Calibri" w:hAnsi="Calibri" w:cs="Calibri"/>
      <w:b/>
      <w:bCs/>
      <w:i w:val="0"/>
      <w:iCs w:val="0"/>
      <w:smallCaps w:val="0"/>
      <w:strike w:val="0"/>
      <w:color w:val="000000"/>
      <w:spacing w:val="0"/>
      <w:w w:val="100"/>
      <w:position w:val="0"/>
      <w:sz w:val="20"/>
      <w:szCs w:val="20"/>
      <w:u w:val="none"/>
      <w:lang w:val="es-ES" w:eastAsia="es-ES" w:bidi="es-ES"/>
    </w:rPr>
  </w:style>
  <w:style w:type="character" w:customStyle="1" w:styleId="Cuerpodeltexto6Exact">
    <w:name w:val="Cuerpo del texto (6) Exact"/>
    <w:basedOn w:val="Cuerpodeltexto6"/>
    <w:rsid w:val="00657461"/>
    <w:rPr>
      <w:rFonts w:ascii="Segoe UI" w:eastAsia="Segoe UI" w:hAnsi="Segoe UI" w:cs="Segoe UI"/>
      <w:b w:val="0"/>
      <w:bCs w:val="0"/>
      <w:i w:val="0"/>
      <w:iCs w:val="0"/>
      <w:smallCaps w:val="0"/>
      <w:strike w:val="0"/>
      <w:color w:val="FFFFFF"/>
      <w:spacing w:val="-3"/>
      <w:sz w:val="21"/>
      <w:szCs w:val="21"/>
      <w:u w:val="none"/>
    </w:rPr>
  </w:style>
  <w:style w:type="character" w:customStyle="1" w:styleId="Cuerpodeltexto7Exact">
    <w:name w:val="Cuerpo del texto (7) Exact"/>
    <w:basedOn w:val="Cuerpodeltexto7"/>
    <w:rsid w:val="00657461"/>
    <w:rPr>
      <w:rFonts w:ascii="Segoe UI" w:eastAsia="Segoe UI" w:hAnsi="Segoe UI" w:cs="Segoe UI"/>
      <w:b w:val="0"/>
      <w:bCs w:val="0"/>
      <w:i w:val="0"/>
      <w:iCs w:val="0"/>
      <w:smallCaps w:val="0"/>
      <w:strike w:val="0"/>
      <w:color w:val="FFFFFF"/>
      <w:sz w:val="13"/>
      <w:szCs w:val="13"/>
      <w:u w:val="none"/>
    </w:rPr>
  </w:style>
  <w:style w:type="character" w:customStyle="1" w:styleId="Cuerpodeltexto8">
    <w:name w:val="Cuerpo del texto (8)_"/>
    <w:basedOn w:val="Fuentedeprrafopredeter"/>
    <w:link w:val="Cuerpodeltexto80"/>
    <w:rsid w:val="00657461"/>
    <w:rPr>
      <w:rFonts w:ascii="Calibri" w:eastAsia="Calibri" w:hAnsi="Calibri" w:cs="Calibri"/>
      <w:b/>
      <w:bCs/>
      <w:sz w:val="20"/>
      <w:szCs w:val="20"/>
      <w:shd w:val="clear" w:color="auto" w:fill="FFFFFF"/>
    </w:rPr>
  </w:style>
  <w:style w:type="character" w:customStyle="1" w:styleId="Cuerpodeltexto8Sinnegrita">
    <w:name w:val="Cuerpo del texto (8) + Sin negrita"/>
    <w:basedOn w:val="Cuerpodeltexto8"/>
    <w:rsid w:val="00657461"/>
    <w:rPr>
      <w:rFonts w:ascii="Calibri" w:eastAsia="Calibri" w:hAnsi="Calibri" w:cs="Calibri"/>
      <w:b/>
      <w:bCs/>
      <w:color w:val="000000"/>
      <w:spacing w:val="0"/>
      <w:w w:val="100"/>
      <w:position w:val="0"/>
      <w:sz w:val="20"/>
      <w:szCs w:val="20"/>
      <w:shd w:val="clear" w:color="auto" w:fill="FFFFFF"/>
      <w:lang w:val="es-ES" w:eastAsia="es-ES" w:bidi="es-ES"/>
    </w:rPr>
  </w:style>
  <w:style w:type="character" w:customStyle="1" w:styleId="Cuerpodeltexto6">
    <w:name w:val="Cuerpo del texto (6)_"/>
    <w:basedOn w:val="Fuentedeprrafopredeter"/>
    <w:rsid w:val="00657461"/>
    <w:rPr>
      <w:rFonts w:ascii="Segoe UI" w:eastAsia="Segoe UI" w:hAnsi="Segoe UI" w:cs="Segoe UI"/>
      <w:b w:val="0"/>
      <w:bCs w:val="0"/>
      <w:i w:val="0"/>
      <w:iCs w:val="0"/>
      <w:smallCaps w:val="0"/>
      <w:strike w:val="0"/>
      <w:color w:val="141414"/>
      <w:sz w:val="21"/>
      <w:szCs w:val="21"/>
      <w:u w:val="none"/>
    </w:rPr>
  </w:style>
  <w:style w:type="character" w:customStyle="1" w:styleId="Cuerpodeltexto60">
    <w:name w:val="Cuerpo del texto (6)"/>
    <w:basedOn w:val="Cuerpodeltexto6"/>
    <w:rsid w:val="00657461"/>
    <w:rPr>
      <w:rFonts w:ascii="Segoe UI" w:eastAsia="Segoe UI" w:hAnsi="Segoe UI" w:cs="Segoe UI"/>
      <w:b w:val="0"/>
      <w:bCs w:val="0"/>
      <w:i w:val="0"/>
      <w:iCs w:val="0"/>
      <w:smallCaps w:val="0"/>
      <w:strike w:val="0"/>
      <w:color w:val="FFFFFF"/>
      <w:spacing w:val="0"/>
      <w:w w:val="100"/>
      <w:position w:val="0"/>
      <w:sz w:val="21"/>
      <w:szCs w:val="21"/>
      <w:u w:val="none"/>
      <w:lang w:val="es-ES" w:eastAsia="es-ES" w:bidi="es-ES"/>
    </w:rPr>
  </w:style>
  <w:style w:type="character" w:customStyle="1" w:styleId="Cuerpodeltexto7">
    <w:name w:val="Cuerpo del texto (7)_"/>
    <w:basedOn w:val="Fuentedeprrafopredeter"/>
    <w:rsid w:val="00657461"/>
    <w:rPr>
      <w:rFonts w:ascii="Segoe UI" w:eastAsia="Segoe UI" w:hAnsi="Segoe UI" w:cs="Segoe UI"/>
      <w:b w:val="0"/>
      <w:bCs w:val="0"/>
      <w:i w:val="0"/>
      <w:iCs w:val="0"/>
      <w:smallCaps w:val="0"/>
      <w:strike w:val="0"/>
      <w:color w:val="141414"/>
      <w:sz w:val="13"/>
      <w:szCs w:val="13"/>
      <w:u w:val="none"/>
    </w:rPr>
  </w:style>
  <w:style w:type="character" w:customStyle="1" w:styleId="Cuerpodeltexto70">
    <w:name w:val="Cuerpo del texto (7)"/>
    <w:basedOn w:val="Cuerpodeltexto7"/>
    <w:rsid w:val="00657461"/>
    <w:rPr>
      <w:rFonts w:ascii="Segoe UI" w:eastAsia="Segoe UI" w:hAnsi="Segoe UI" w:cs="Segoe UI"/>
      <w:b w:val="0"/>
      <w:bCs w:val="0"/>
      <w:i w:val="0"/>
      <w:iCs w:val="0"/>
      <w:smallCaps w:val="0"/>
      <w:strike w:val="0"/>
      <w:color w:val="FFFFFF"/>
      <w:spacing w:val="0"/>
      <w:w w:val="100"/>
      <w:position w:val="0"/>
      <w:sz w:val="13"/>
      <w:szCs w:val="13"/>
      <w:u w:val="none"/>
      <w:lang w:val="es-ES" w:eastAsia="es-ES" w:bidi="es-ES"/>
    </w:rPr>
  </w:style>
  <w:style w:type="character" w:customStyle="1" w:styleId="Cuerpodeltexto9">
    <w:name w:val="Cuerpo del texto (9)_"/>
    <w:basedOn w:val="Fuentedeprrafopredeter"/>
    <w:rsid w:val="00657461"/>
    <w:rPr>
      <w:rFonts w:ascii="Franklin Gothic Heavy" w:eastAsia="Franklin Gothic Heavy" w:hAnsi="Franklin Gothic Heavy" w:cs="Franklin Gothic Heavy"/>
      <w:b w:val="0"/>
      <w:bCs w:val="0"/>
      <w:i w:val="0"/>
      <w:iCs w:val="0"/>
      <w:smallCaps w:val="0"/>
      <w:strike w:val="0"/>
      <w:sz w:val="12"/>
      <w:szCs w:val="12"/>
      <w:u w:val="none"/>
    </w:rPr>
  </w:style>
  <w:style w:type="character" w:customStyle="1" w:styleId="Cuerpodeltexto90">
    <w:name w:val="Cuerpo del texto (9)"/>
    <w:basedOn w:val="Cuerpodeltexto9"/>
    <w:rsid w:val="00657461"/>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lang w:val="es-ES" w:eastAsia="es-ES" w:bidi="es-ES"/>
    </w:rPr>
  </w:style>
  <w:style w:type="character" w:customStyle="1" w:styleId="CuerpodeltextoFranklinGothicHeavy">
    <w:name w:val="Cuerpo del texto + Franklin Gothic Heavy"/>
    <w:aliases w:val="4.5 pto"/>
    <w:basedOn w:val="Cuerpodeltexto"/>
    <w:rsid w:val="00657461"/>
    <w:rPr>
      <w:rFonts w:ascii="Franklin Gothic Heavy" w:eastAsia="Franklin Gothic Heavy" w:hAnsi="Franklin Gothic Heavy" w:cs="Franklin Gothic Heavy"/>
      <w:color w:val="FFFFFF"/>
      <w:spacing w:val="0"/>
      <w:w w:val="100"/>
      <w:position w:val="0"/>
      <w:sz w:val="9"/>
      <w:szCs w:val="9"/>
      <w:shd w:val="clear" w:color="auto" w:fill="FFFFFF"/>
      <w:lang w:val="es-ES" w:eastAsia="es-ES" w:bidi="es-ES"/>
    </w:rPr>
  </w:style>
  <w:style w:type="character" w:customStyle="1" w:styleId="CuerpodeltextoSegoeUI">
    <w:name w:val="Cuerpo del texto + Segoe UI"/>
    <w:aliases w:val="6 pto,10.5 pto,6.5 pto"/>
    <w:basedOn w:val="Cuerpodeltexto"/>
    <w:rsid w:val="00657461"/>
    <w:rPr>
      <w:rFonts w:ascii="Segoe UI" w:eastAsia="Segoe UI" w:hAnsi="Segoe UI" w:cs="Segoe UI"/>
      <w:color w:val="000000"/>
      <w:spacing w:val="0"/>
      <w:w w:val="100"/>
      <w:position w:val="0"/>
      <w:sz w:val="12"/>
      <w:szCs w:val="12"/>
      <w:shd w:val="clear" w:color="auto" w:fill="FFFFFF"/>
      <w:lang w:val="es-ES" w:eastAsia="es-ES" w:bidi="es-ES"/>
    </w:rPr>
  </w:style>
  <w:style w:type="character" w:customStyle="1" w:styleId="Cuerpodeltexto13pto">
    <w:name w:val="Cuerpo del texto + 13 pto"/>
    <w:aliases w:val="Negrita,Espaciado 0 pto"/>
    <w:basedOn w:val="Cuerpodeltexto"/>
    <w:rsid w:val="00657461"/>
    <w:rPr>
      <w:rFonts w:ascii="Calibri" w:eastAsia="Calibri" w:hAnsi="Calibri" w:cs="Calibri"/>
      <w:b/>
      <w:bCs/>
      <w:color w:val="FFFFFF"/>
      <w:spacing w:val="-10"/>
      <w:w w:val="100"/>
      <w:position w:val="0"/>
      <w:sz w:val="26"/>
      <w:szCs w:val="26"/>
      <w:shd w:val="clear" w:color="auto" w:fill="FFFFFF"/>
      <w:lang w:val="es-ES" w:eastAsia="es-ES" w:bidi="es-ES"/>
    </w:rPr>
  </w:style>
  <w:style w:type="character" w:customStyle="1" w:styleId="Leyendadelaimagen">
    <w:name w:val="Leyenda de la imagen_"/>
    <w:basedOn w:val="Fuentedeprrafopredeter"/>
    <w:link w:val="Leyendadelaimagen0"/>
    <w:rsid w:val="00657461"/>
    <w:rPr>
      <w:rFonts w:ascii="Calibri" w:eastAsia="Calibri" w:hAnsi="Calibri" w:cs="Calibri"/>
      <w:b/>
      <w:bCs/>
      <w:sz w:val="20"/>
      <w:szCs w:val="20"/>
      <w:shd w:val="clear" w:color="auto" w:fill="FFFFFF"/>
    </w:rPr>
  </w:style>
  <w:style w:type="character" w:customStyle="1" w:styleId="LeyendadelaimagenSinnegrita">
    <w:name w:val="Leyenda de la imagen + Sin negrita"/>
    <w:basedOn w:val="Leyendadelaimagen"/>
    <w:rsid w:val="00657461"/>
    <w:rPr>
      <w:rFonts w:ascii="Calibri" w:eastAsia="Calibri" w:hAnsi="Calibri" w:cs="Calibri"/>
      <w:b/>
      <w:bCs/>
      <w:color w:val="000000"/>
      <w:spacing w:val="0"/>
      <w:w w:val="100"/>
      <w:position w:val="0"/>
      <w:sz w:val="20"/>
      <w:szCs w:val="20"/>
      <w:shd w:val="clear" w:color="auto" w:fill="FFFFFF"/>
      <w:lang w:val="es-ES" w:eastAsia="es-ES" w:bidi="es-ES"/>
    </w:rPr>
  </w:style>
  <w:style w:type="paragraph" w:customStyle="1" w:styleId="Ttulo3">
    <w:name w:val="Título #3"/>
    <w:basedOn w:val="Normal"/>
    <w:link w:val="Ttulo31"/>
    <w:rsid w:val="00657461"/>
    <w:pPr>
      <w:widowControl w:val="0"/>
      <w:shd w:val="clear" w:color="auto" w:fill="FFFFFF"/>
      <w:suppressAutoHyphens w:val="0"/>
      <w:spacing w:after="300" w:line="0" w:lineRule="atLeast"/>
      <w:outlineLvl w:val="2"/>
    </w:pPr>
    <w:rPr>
      <w:rFonts w:ascii="Calibri" w:eastAsia="Calibri" w:hAnsi="Calibri" w:cs="Calibri"/>
      <w:b/>
      <w:bCs/>
      <w:sz w:val="44"/>
      <w:szCs w:val="44"/>
      <w:lang w:val="es-MX" w:eastAsia="en-US"/>
    </w:rPr>
  </w:style>
  <w:style w:type="paragraph" w:customStyle="1" w:styleId="Cuerpodeltexto0">
    <w:name w:val="Cuerpo del texto"/>
    <w:basedOn w:val="Normal"/>
    <w:link w:val="Cuerpodeltexto"/>
    <w:rsid w:val="00657461"/>
    <w:pPr>
      <w:widowControl w:val="0"/>
      <w:shd w:val="clear" w:color="auto" w:fill="FFFFFF"/>
      <w:suppressAutoHyphens w:val="0"/>
      <w:spacing w:before="300" w:line="312" w:lineRule="exact"/>
      <w:ind w:hanging="360"/>
      <w:jc w:val="both"/>
    </w:pPr>
    <w:rPr>
      <w:rFonts w:ascii="Calibri" w:eastAsia="Calibri" w:hAnsi="Calibri" w:cs="Calibri"/>
      <w:sz w:val="20"/>
      <w:szCs w:val="20"/>
      <w:lang w:val="es-MX" w:eastAsia="en-US"/>
    </w:rPr>
  </w:style>
  <w:style w:type="paragraph" w:customStyle="1" w:styleId="Ttulo41">
    <w:name w:val="Título #4"/>
    <w:basedOn w:val="Normal"/>
    <w:link w:val="Ttulo40"/>
    <w:rsid w:val="00657461"/>
    <w:pPr>
      <w:widowControl w:val="0"/>
      <w:shd w:val="clear" w:color="auto" w:fill="FFFFFF"/>
      <w:suppressAutoHyphens w:val="0"/>
      <w:spacing w:before="480" w:after="180" w:line="0" w:lineRule="atLeast"/>
      <w:outlineLvl w:val="3"/>
    </w:pPr>
    <w:rPr>
      <w:rFonts w:ascii="Calibri" w:eastAsia="Calibri" w:hAnsi="Calibri" w:cs="Calibri"/>
      <w:i/>
      <w:iCs/>
      <w:spacing w:val="-10"/>
      <w:sz w:val="28"/>
      <w:szCs w:val="28"/>
      <w:lang w:val="es-MX" w:eastAsia="en-US"/>
    </w:rPr>
  </w:style>
  <w:style w:type="paragraph" w:customStyle="1" w:styleId="Cuerpodeltexto50">
    <w:name w:val="Cuerpo del texto (5)"/>
    <w:basedOn w:val="Normal"/>
    <w:link w:val="Cuerpodeltexto5"/>
    <w:rsid w:val="00657461"/>
    <w:pPr>
      <w:widowControl w:val="0"/>
      <w:shd w:val="clear" w:color="auto" w:fill="FFFFFF"/>
      <w:suppressAutoHyphens w:val="0"/>
      <w:spacing w:before="240" w:line="307" w:lineRule="exact"/>
      <w:ind w:hanging="360"/>
      <w:jc w:val="both"/>
    </w:pPr>
    <w:rPr>
      <w:rFonts w:ascii="Calibri" w:eastAsia="Calibri" w:hAnsi="Calibri" w:cs="Calibri"/>
      <w:b/>
      <w:bCs/>
      <w:i/>
      <w:iCs/>
      <w:sz w:val="20"/>
      <w:szCs w:val="20"/>
      <w:lang w:val="es-MX" w:eastAsia="en-US"/>
    </w:rPr>
  </w:style>
  <w:style w:type="paragraph" w:customStyle="1" w:styleId="Cuerpodeltexto80">
    <w:name w:val="Cuerpo del texto (8)"/>
    <w:basedOn w:val="Normal"/>
    <w:link w:val="Cuerpodeltexto8"/>
    <w:rsid w:val="00657461"/>
    <w:pPr>
      <w:widowControl w:val="0"/>
      <w:shd w:val="clear" w:color="auto" w:fill="FFFFFF"/>
      <w:suppressAutoHyphens w:val="0"/>
      <w:spacing w:after="420" w:line="0" w:lineRule="atLeast"/>
      <w:jc w:val="center"/>
    </w:pPr>
    <w:rPr>
      <w:rFonts w:ascii="Calibri" w:eastAsia="Calibri" w:hAnsi="Calibri" w:cs="Calibri"/>
      <w:b/>
      <w:bCs/>
      <w:sz w:val="20"/>
      <w:szCs w:val="20"/>
      <w:lang w:val="es-MX" w:eastAsia="en-US"/>
    </w:rPr>
  </w:style>
  <w:style w:type="paragraph" w:customStyle="1" w:styleId="Leyendadelaimagen0">
    <w:name w:val="Leyenda de la imagen"/>
    <w:basedOn w:val="Normal"/>
    <w:link w:val="Leyendadelaimagen"/>
    <w:rsid w:val="00657461"/>
    <w:pPr>
      <w:widowControl w:val="0"/>
      <w:shd w:val="clear" w:color="auto" w:fill="FFFFFF"/>
      <w:suppressAutoHyphens w:val="0"/>
      <w:spacing w:line="0" w:lineRule="atLeast"/>
    </w:pPr>
    <w:rPr>
      <w:rFonts w:ascii="Calibri" w:eastAsia="Calibri" w:hAnsi="Calibri" w:cs="Calibri"/>
      <w:b/>
      <w:bCs/>
      <w:sz w:val="20"/>
      <w:szCs w:val="20"/>
      <w:lang w:val="es-MX" w:eastAsia="en-US"/>
    </w:rPr>
  </w:style>
  <w:style w:type="paragraph" w:styleId="Encabezado">
    <w:name w:val="header"/>
    <w:basedOn w:val="Normal"/>
    <w:link w:val="EncabezadoCar"/>
    <w:uiPriority w:val="99"/>
    <w:unhideWhenUsed/>
    <w:rsid w:val="00657461"/>
    <w:pPr>
      <w:tabs>
        <w:tab w:val="center" w:pos="4419"/>
        <w:tab w:val="right" w:pos="8838"/>
      </w:tabs>
    </w:pPr>
  </w:style>
  <w:style w:type="character" w:customStyle="1" w:styleId="EncabezadoCar">
    <w:name w:val="Encabezado Car"/>
    <w:basedOn w:val="Fuentedeprrafopredeter"/>
    <w:link w:val="Encabezado"/>
    <w:uiPriority w:val="99"/>
    <w:rsid w:val="00657461"/>
    <w:rPr>
      <w:rFonts w:ascii="Times New Roman" w:eastAsia="Times New Roman" w:hAnsi="Times New Roman" w:cs="Times New Roman"/>
      <w:sz w:val="24"/>
      <w:szCs w:val="24"/>
      <w:lang w:val="es-ES" w:eastAsia="ar-SA"/>
    </w:rPr>
  </w:style>
  <w:style w:type="paragraph" w:styleId="Piedepgina">
    <w:name w:val="footer"/>
    <w:basedOn w:val="Normal"/>
    <w:link w:val="PiedepginaCar"/>
    <w:uiPriority w:val="99"/>
    <w:unhideWhenUsed/>
    <w:rsid w:val="00657461"/>
    <w:pPr>
      <w:tabs>
        <w:tab w:val="center" w:pos="4419"/>
        <w:tab w:val="right" w:pos="8838"/>
      </w:tabs>
    </w:pPr>
  </w:style>
  <w:style w:type="character" w:customStyle="1" w:styleId="PiedepginaCar">
    <w:name w:val="Pie de página Car"/>
    <w:basedOn w:val="Fuentedeprrafopredeter"/>
    <w:link w:val="Piedepgina"/>
    <w:uiPriority w:val="99"/>
    <w:rsid w:val="00657461"/>
    <w:rPr>
      <w:rFonts w:ascii="Times New Roman" w:eastAsia="Times New Roman" w:hAnsi="Times New Roman" w:cs="Times New Roman"/>
      <w:sz w:val="24"/>
      <w:szCs w:val="24"/>
      <w:lang w:val="es-ES" w:eastAsia="ar-SA"/>
    </w:rPr>
  </w:style>
  <w:style w:type="paragraph" w:styleId="Prrafodelista">
    <w:name w:val="List Paragraph"/>
    <w:basedOn w:val="Normal"/>
    <w:uiPriority w:val="34"/>
    <w:qFormat/>
    <w:rsid w:val="00CE2A63"/>
    <w:pPr>
      <w:ind w:left="720"/>
      <w:contextualSpacing/>
    </w:pPr>
  </w:style>
  <w:style w:type="character" w:customStyle="1" w:styleId="Ttulo2Car">
    <w:name w:val="Título 2 Car"/>
    <w:basedOn w:val="Fuentedeprrafopredeter"/>
    <w:link w:val="Ttulo2"/>
    <w:uiPriority w:val="9"/>
    <w:rsid w:val="00207036"/>
    <w:rPr>
      <w:rFonts w:ascii="Times New Roman" w:eastAsia="Calibri" w:hAnsi="Times New Roman" w:cs="Times New Roman"/>
      <w:b/>
      <w:bCs/>
      <w:sz w:val="36"/>
      <w:szCs w:val="44"/>
    </w:rPr>
  </w:style>
  <w:style w:type="character" w:customStyle="1" w:styleId="Ttulo3Car">
    <w:name w:val="Título 3 Car"/>
    <w:basedOn w:val="Fuentedeprrafopredeter"/>
    <w:link w:val="Ttulo30"/>
    <w:uiPriority w:val="9"/>
    <w:rsid w:val="00207036"/>
    <w:rPr>
      <w:rFonts w:ascii="Times New Roman" w:eastAsiaTheme="majorEastAsia" w:hAnsi="Times New Roman" w:cs="Times New Roman"/>
      <w:sz w:val="28"/>
      <w:szCs w:val="24"/>
      <w:lang w:eastAsia="ar-SA"/>
    </w:rPr>
  </w:style>
  <w:style w:type="character" w:customStyle="1" w:styleId="Ttulo4Car">
    <w:name w:val="Título 4 Car"/>
    <w:basedOn w:val="Fuentedeprrafopredeter"/>
    <w:link w:val="Ttulo4"/>
    <w:uiPriority w:val="9"/>
    <w:rsid w:val="00207036"/>
    <w:rPr>
      <w:rFonts w:ascii="Times New Roman" w:eastAsiaTheme="majorEastAsia" w:hAnsi="Times New Roman" w:cs="Times New Roman"/>
      <w:sz w:val="24"/>
      <w:szCs w:val="24"/>
      <w:lang w:eastAsia="ar-SA"/>
    </w:rPr>
  </w:style>
  <w:style w:type="character" w:customStyle="1" w:styleId="Ttulo5Car">
    <w:name w:val="Título 5 Car"/>
    <w:basedOn w:val="Fuentedeprrafopredeter"/>
    <w:link w:val="Ttulo5"/>
    <w:uiPriority w:val="9"/>
    <w:rsid w:val="00207036"/>
    <w:rPr>
      <w:rFonts w:ascii="Times New Roman" w:eastAsiaTheme="majorEastAsia" w:hAnsi="Times New Roman" w:cs="Times New Roman"/>
      <w:sz w:val="24"/>
      <w:szCs w:val="24"/>
      <w:lang w:eastAsia="ar-SA"/>
    </w:rPr>
  </w:style>
  <w:style w:type="character" w:customStyle="1" w:styleId="Ttulo1Car">
    <w:name w:val="Título 1 Car"/>
    <w:basedOn w:val="Fuentedeprrafopredeter"/>
    <w:link w:val="Ttulo1"/>
    <w:uiPriority w:val="9"/>
    <w:rsid w:val="00207036"/>
    <w:rPr>
      <w:rFonts w:ascii="Calibri" w:eastAsia="Calibri" w:hAnsi="Calibri" w:cs="Calibri"/>
      <w:b/>
      <w:bCs/>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29A"/>
    <w:pPr>
      <w:suppressAutoHyphens/>
      <w:spacing w:after="0" w:line="240" w:lineRule="auto"/>
    </w:pPr>
    <w:rPr>
      <w:rFonts w:ascii="Times New Roman" w:eastAsia="Times New Roman" w:hAnsi="Times New Roman" w:cs="Times New Roman"/>
      <w:sz w:val="24"/>
      <w:szCs w:val="24"/>
      <w:lang w:val="es-ES" w:eastAsia="ar-SA"/>
    </w:rPr>
  </w:style>
  <w:style w:type="paragraph" w:styleId="Ttulo1">
    <w:name w:val="heading 1"/>
    <w:basedOn w:val="Ttulo20"/>
    <w:next w:val="Normal"/>
    <w:link w:val="Ttulo1Car"/>
    <w:uiPriority w:val="9"/>
    <w:qFormat/>
    <w:rsid w:val="00207036"/>
    <w:pPr>
      <w:keepNext/>
      <w:keepLines/>
      <w:shd w:val="clear" w:color="auto" w:fill="auto"/>
      <w:spacing w:after="14" w:line="440" w:lineRule="exact"/>
      <w:ind w:left="20"/>
      <w:outlineLvl w:val="0"/>
    </w:pPr>
  </w:style>
  <w:style w:type="paragraph" w:styleId="Ttulo2">
    <w:name w:val="heading 2"/>
    <w:basedOn w:val="Ttulo3"/>
    <w:next w:val="Normal"/>
    <w:link w:val="Ttulo2Car"/>
    <w:uiPriority w:val="9"/>
    <w:unhideWhenUsed/>
    <w:qFormat/>
    <w:rsid w:val="00207036"/>
    <w:pPr>
      <w:keepNext/>
      <w:keepLines/>
      <w:numPr>
        <w:numId w:val="14"/>
      </w:numPr>
      <w:shd w:val="clear" w:color="auto" w:fill="auto"/>
      <w:spacing w:after="360" w:line="440" w:lineRule="exact"/>
      <w:outlineLvl w:val="1"/>
    </w:pPr>
    <w:rPr>
      <w:rFonts w:ascii="Times New Roman" w:hAnsi="Times New Roman" w:cs="Times New Roman"/>
      <w:sz w:val="36"/>
    </w:rPr>
  </w:style>
  <w:style w:type="paragraph" w:styleId="Ttulo30">
    <w:name w:val="heading 3"/>
    <w:basedOn w:val="Ttulo4"/>
    <w:next w:val="Normal"/>
    <w:link w:val="Ttulo3Car"/>
    <w:uiPriority w:val="9"/>
    <w:unhideWhenUsed/>
    <w:qFormat/>
    <w:rsid w:val="00207036"/>
    <w:pPr>
      <w:outlineLvl w:val="2"/>
    </w:pPr>
    <w:rPr>
      <w:sz w:val="28"/>
    </w:rPr>
  </w:style>
  <w:style w:type="paragraph" w:styleId="Ttulo4">
    <w:name w:val="heading 4"/>
    <w:basedOn w:val="Ttulo5"/>
    <w:next w:val="Normal"/>
    <w:link w:val="Ttulo4Car"/>
    <w:uiPriority w:val="9"/>
    <w:unhideWhenUsed/>
    <w:qFormat/>
    <w:rsid w:val="00207036"/>
    <w:pPr>
      <w:outlineLvl w:val="3"/>
    </w:pPr>
  </w:style>
  <w:style w:type="paragraph" w:styleId="Ttulo5">
    <w:name w:val="heading 5"/>
    <w:basedOn w:val="Normal"/>
    <w:next w:val="Normal"/>
    <w:link w:val="Ttulo5Car"/>
    <w:uiPriority w:val="9"/>
    <w:unhideWhenUsed/>
    <w:qFormat/>
    <w:rsid w:val="00207036"/>
    <w:pPr>
      <w:keepNext/>
      <w:keepLines/>
      <w:spacing w:before="200"/>
      <w:outlineLvl w:val="4"/>
    </w:pPr>
    <w:rPr>
      <w:rFonts w:eastAsiaTheme="majorEastAsia"/>
      <w:lang w:val="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1D429A"/>
    <w:pPr>
      <w:jc w:val="both"/>
    </w:pPr>
    <w:rPr>
      <w:b/>
      <w:szCs w:val="28"/>
      <w:lang w:val="es-MX"/>
    </w:rPr>
  </w:style>
  <w:style w:type="character" w:customStyle="1" w:styleId="Textoindependiente2Car">
    <w:name w:val="Texto independiente 2 Car"/>
    <w:basedOn w:val="Fuentedeprrafopredeter"/>
    <w:link w:val="Textoindependiente2"/>
    <w:rsid w:val="001D429A"/>
    <w:rPr>
      <w:rFonts w:ascii="Times New Roman" w:eastAsia="Times New Roman" w:hAnsi="Times New Roman" w:cs="Times New Roman"/>
      <w:b/>
      <w:sz w:val="24"/>
      <w:szCs w:val="28"/>
      <w:lang w:eastAsia="ar-SA"/>
    </w:rPr>
  </w:style>
  <w:style w:type="paragraph" w:styleId="Textodeglobo">
    <w:name w:val="Balloon Text"/>
    <w:basedOn w:val="Normal"/>
    <w:link w:val="TextodegloboCar"/>
    <w:uiPriority w:val="99"/>
    <w:semiHidden/>
    <w:unhideWhenUsed/>
    <w:rsid w:val="001D429A"/>
    <w:rPr>
      <w:rFonts w:ascii="Tahoma" w:hAnsi="Tahoma" w:cs="Tahoma"/>
      <w:sz w:val="16"/>
      <w:szCs w:val="16"/>
    </w:rPr>
  </w:style>
  <w:style w:type="character" w:customStyle="1" w:styleId="TextodegloboCar">
    <w:name w:val="Texto de globo Car"/>
    <w:basedOn w:val="Fuentedeprrafopredeter"/>
    <w:link w:val="Textodeglobo"/>
    <w:uiPriority w:val="99"/>
    <w:semiHidden/>
    <w:rsid w:val="001D429A"/>
    <w:rPr>
      <w:rFonts w:ascii="Tahoma" w:eastAsia="Times New Roman" w:hAnsi="Tahoma" w:cs="Tahoma"/>
      <w:sz w:val="16"/>
      <w:szCs w:val="16"/>
      <w:lang w:val="es-ES" w:eastAsia="ar-SA"/>
    </w:rPr>
  </w:style>
  <w:style w:type="character" w:customStyle="1" w:styleId="Ttulo21">
    <w:name w:val="Título #2_"/>
    <w:basedOn w:val="Fuentedeprrafopredeter"/>
    <w:link w:val="Ttulo20"/>
    <w:rsid w:val="003B2887"/>
    <w:rPr>
      <w:rFonts w:ascii="Calibri" w:eastAsia="Calibri" w:hAnsi="Calibri" w:cs="Calibri"/>
      <w:b/>
      <w:bCs/>
      <w:sz w:val="44"/>
      <w:szCs w:val="44"/>
      <w:shd w:val="clear" w:color="auto" w:fill="FFFFFF"/>
    </w:rPr>
  </w:style>
  <w:style w:type="paragraph" w:customStyle="1" w:styleId="Ttulo20">
    <w:name w:val="Título #2"/>
    <w:basedOn w:val="Normal"/>
    <w:link w:val="Ttulo21"/>
    <w:rsid w:val="003B2887"/>
    <w:pPr>
      <w:widowControl w:val="0"/>
      <w:shd w:val="clear" w:color="auto" w:fill="FFFFFF"/>
      <w:suppressAutoHyphens w:val="0"/>
      <w:spacing w:after="360" w:line="0" w:lineRule="atLeast"/>
      <w:outlineLvl w:val="1"/>
    </w:pPr>
    <w:rPr>
      <w:rFonts w:ascii="Calibri" w:eastAsia="Calibri" w:hAnsi="Calibri" w:cs="Calibri"/>
      <w:b/>
      <w:bCs/>
      <w:sz w:val="44"/>
      <w:szCs w:val="44"/>
      <w:lang w:val="es-MX" w:eastAsia="en-US"/>
    </w:rPr>
  </w:style>
  <w:style w:type="table" w:styleId="Tablaconcuadrcula">
    <w:name w:val="Table Grid"/>
    <w:basedOn w:val="Tablanormal"/>
    <w:uiPriority w:val="59"/>
    <w:rsid w:val="003B2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657461"/>
    <w:rPr>
      <w:color w:val="0066CC"/>
      <w:u w:val="single"/>
    </w:rPr>
  </w:style>
  <w:style w:type="character" w:customStyle="1" w:styleId="Encabezamientoopiedepgina">
    <w:name w:val="Encabezamiento o pie de página_"/>
    <w:basedOn w:val="Fuentedeprrafopredeter"/>
    <w:rsid w:val="00657461"/>
    <w:rPr>
      <w:rFonts w:ascii="Calibri" w:eastAsia="Calibri" w:hAnsi="Calibri" w:cs="Calibri"/>
      <w:b w:val="0"/>
      <w:bCs w:val="0"/>
      <w:i w:val="0"/>
      <w:iCs w:val="0"/>
      <w:smallCaps w:val="0"/>
      <w:strike w:val="0"/>
      <w:sz w:val="20"/>
      <w:szCs w:val="20"/>
      <w:u w:val="none"/>
    </w:rPr>
  </w:style>
  <w:style w:type="character" w:customStyle="1" w:styleId="Encabezamientoopiedepgina0">
    <w:name w:val="Encabezamiento o pie de página"/>
    <w:basedOn w:val="Encabezamientoopiedepgina"/>
    <w:rsid w:val="00657461"/>
    <w:rPr>
      <w:rFonts w:ascii="Calibri" w:eastAsia="Calibri" w:hAnsi="Calibri" w:cs="Calibri"/>
      <w:b w:val="0"/>
      <w:bCs w:val="0"/>
      <w:i w:val="0"/>
      <w:iCs w:val="0"/>
      <w:smallCaps w:val="0"/>
      <w:strike w:val="0"/>
      <w:color w:val="000000"/>
      <w:spacing w:val="0"/>
      <w:w w:val="100"/>
      <w:position w:val="0"/>
      <w:sz w:val="20"/>
      <w:szCs w:val="20"/>
      <w:u w:val="none"/>
      <w:lang w:val="es-ES" w:eastAsia="es-ES" w:bidi="es-ES"/>
    </w:rPr>
  </w:style>
  <w:style w:type="character" w:customStyle="1" w:styleId="Ttulo31">
    <w:name w:val="Título #3_"/>
    <w:basedOn w:val="Fuentedeprrafopredeter"/>
    <w:link w:val="Ttulo3"/>
    <w:rsid w:val="00657461"/>
    <w:rPr>
      <w:rFonts w:ascii="Calibri" w:eastAsia="Calibri" w:hAnsi="Calibri" w:cs="Calibri"/>
      <w:b/>
      <w:bCs/>
      <w:sz w:val="44"/>
      <w:szCs w:val="44"/>
      <w:shd w:val="clear" w:color="auto" w:fill="FFFFFF"/>
    </w:rPr>
  </w:style>
  <w:style w:type="character" w:customStyle="1" w:styleId="Cuerpodeltexto">
    <w:name w:val="Cuerpo del texto_"/>
    <w:basedOn w:val="Fuentedeprrafopredeter"/>
    <w:link w:val="Cuerpodeltexto0"/>
    <w:rsid w:val="00657461"/>
    <w:rPr>
      <w:rFonts w:ascii="Calibri" w:eastAsia="Calibri" w:hAnsi="Calibri" w:cs="Calibri"/>
      <w:sz w:val="20"/>
      <w:szCs w:val="20"/>
      <w:shd w:val="clear" w:color="auto" w:fill="FFFFFF"/>
    </w:rPr>
  </w:style>
  <w:style w:type="character" w:customStyle="1" w:styleId="Ttulo40">
    <w:name w:val="Título #4_"/>
    <w:basedOn w:val="Fuentedeprrafopredeter"/>
    <w:link w:val="Ttulo41"/>
    <w:rsid w:val="00657461"/>
    <w:rPr>
      <w:rFonts w:ascii="Calibri" w:eastAsia="Calibri" w:hAnsi="Calibri" w:cs="Calibri"/>
      <w:i/>
      <w:iCs/>
      <w:spacing w:val="-10"/>
      <w:sz w:val="28"/>
      <w:szCs w:val="28"/>
      <w:shd w:val="clear" w:color="auto" w:fill="FFFFFF"/>
    </w:rPr>
  </w:style>
  <w:style w:type="character" w:customStyle="1" w:styleId="CuerpodeltextoNegrita">
    <w:name w:val="Cuerpo del texto + Negrita"/>
    <w:aliases w:val="Cursiva,Cuerpo del texto (6) + Gulim,12 pto,Cuerpo del texto + Gulim"/>
    <w:basedOn w:val="Cuerpodeltexto"/>
    <w:rsid w:val="00657461"/>
    <w:rPr>
      <w:rFonts w:ascii="Calibri" w:eastAsia="Calibri" w:hAnsi="Calibri" w:cs="Calibri"/>
      <w:b/>
      <w:bCs/>
      <w:color w:val="000000"/>
      <w:spacing w:val="0"/>
      <w:w w:val="100"/>
      <w:position w:val="0"/>
      <w:sz w:val="20"/>
      <w:szCs w:val="20"/>
      <w:shd w:val="clear" w:color="auto" w:fill="FFFFFF"/>
      <w:lang w:val="es-ES" w:eastAsia="es-ES" w:bidi="es-ES"/>
    </w:rPr>
  </w:style>
  <w:style w:type="character" w:customStyle="1" w:styleId="Cuerpodeltexto5">
    <w:name w:val="Cuerpo del texto (5)_"/>
    <w:basedOn w:val="Fuentedeprrafopredeter"/>
    <w:link w:val="Cuerpodeltexto50"/>
    <w:rsid w:val="00657461"/>
    <w:rPr>
      <w:rFonts w:ascii="Calibri" w:eastAsia="Calibri" w:hAnsi="Calibri" w:cs="Calibri"/>
      <w:b/>
      <w:bCs/>
      <w:i/>
      <w:iCs/>
      <w:sz w:val="20"/>
      <w:szCs w:val="20"/>
      <w:shd w:val="clear" w:color="auto" w:fill="FFFFFF"/>
    </w:rPr>
  </w:style>
  <w:style w:type="character" w:customStyle="1" w:styleId="Cuerpodeltexto5Sinnegrita">
    <w:name w:val="Cuerpo del texto (5) + Sin negrita"/>
    <w:aliases w:val="Sin cursiva"/>
    <w:basedOn w:val="Cuerpodeltexto5"/>
    <w:rsid w:val="00657461"/>
    <w:rPr>
      <w:rFonts w:ascii="Calibri" w:eastAsia="Calibri" w:hAnsi="Calibri" w:cs="Calibri"/>
      <w:b/>
      <w:bCs/>
      <w:i/>
      <w:iCs/>
      <w:color w:val="000000"/>
      <w:spacing w:val="0"/>
      <w:w w:val="100"/>
      <w:position w:val="0"/>
      <w:sz w:val="20"/>
      <w:szCs w:val="20"/>
      <w:shd w:val="clear" w:color="auto" w:fill="FFFFFF"/>
      <w:lang w:val="es-ES" w:eastAsia="es-ES" w:bidi="es-ES"/>
    </w:rPr>
  </w:style>
  <w:style w:type="character" w:customStyle="1" w:styleId="EncabezamientoopiedepginaNegrita">
    <w:name w:val="Encabezamiento o pie de página + Negrita"/>
    <w:basedOn w:val="Encabezamientoopiedepgina"/>
    <w:rsid w:val="00657461"/>
    <w:rPr>
      <w:rFonts w:ascii="Calibri" w:eastAsia="Calibri" w:hAnsi="Calibri" w:cs="Calibri"/>
      <w:b/>
      <w:bCs/>
      <w:i w:val="0"/>
      <w:iCs w:val="0"/>
      <w:smallCaps w:val="0"/>
      <w:strike w:val="0"/>
      <w:color w:val="000000"/>
      <w:spacing w:val="0"/>
      <w:w w:val="100"/>
      <w:position w:val="0"/>
      <w:sz w:val="20"/>
      <w:szCs w:val="20"/>
      <w:u w:val="none"/>
      <w:lang w:val="es-ES" w:eastAsia="es-ES" w:bidi="es-ES"/>
    </w:rPr>
  </w:style>
  <w:style w:type="character" w:customStyle="1" w:styleId="Cuerpodeltexto6Exact">
    <w:name w:val="Cuerpo del texto (6) Exact"/>
    <w:basedOn w:val="Cuerpodeltexto6"/>
    <w:rsid w:val="00657461"/>
    <w:rPr>
      <w:rFonts w:ascii="Segoe UI" w:eastAsia="Segoe UI" w:hAnsi="Segoe UI" w:cs="Segoe UI"/>
      <w:b w:val="0"/>
      <w:bCs w:val="0"/>
      <w:i w:val="0"/>
      <w:iCs w:val="0"/>
      <w:smallCaps w:val="0"/>
      <w:strike w:val="0"/>
      <w:color w:val="FFFFFF"/>
      <w:spacing w:val="-3"/>
      <w:sz w:val="21"/>
      <w:szCs w:val="21"/>
      <w:u w:val="none"/>
    </w:rPr>
  </w:style>
  <w:style w:type="character" w:customStyle="1" w:styleId="Cuerpodeltexto7Exact">
    <w:name w:val="Cuerpo del texto (7) Exact"/>
    <w:basedOn w:val="Cuerpodeltexto7"/>
    <w:rsid w:val="00657461"/>
    <w:rPr>
      <w:rFonts w:ascii="Segoe UI" w:eastAsia="Segoe UI" w:hAnsi="Segoe UI" w:cs="Segoe UI"/>
      <w:b w:val="0"/>
      <w:bCs w:val="0"/>
      <w:i w:val="0"/>
      <w:iCs w:val="0"/>
      <w:smallCaps w:val="0"/>
      <w:strike w:val="0"/>
      <w:color w:val="FFFFFF"/>
      <w:sz w:val="13"/>
      <w:szCs w:val="13"/>
      <w:u w:val="none"/>
    </w:rPr>
  </w:style>
  <w:style w:type="character" w:customStyle="1" w:styleId="Cuerpodeltexto8">
    <w:name w:val="Cuerpo del texto (8)_"/>
    <w:basedOn w:val="Fuentedeprrafopredeter"/>
    <w:link w:val="Cuerpodeltexto80"/>
    <w:rsid w:val="00657461"/>
    <w:rPr>
      <w:rFonts w:ascii="Calibri" w:eastAsia="Calibri" w:hAnsi="Calibri" w:cs="Calibri"/>
      <w:b/>
      <w:bCs/>
      <w:sz w:val="20"/>
      <w:szCs w:val="20"/>
      <w:shd w:val="clear" w:color="auto" w:fill="FFFFFF"/>
    </w:rPr>
  </w:style>
  <w:style w:type="character" w:customStyle="1" w:styleId="Cuerpodeltexto8Sinnegrita">
    <w:name w:val="Cuerpo del texto (8) + Sin negrita"/>
    <w:basedOn w:val="Cuerpodeltexto8"/>
    <w:rsid w:val="00657461"/>
    <w:rPr>
      <w:rFonts w:ascii="Calibri" w:eastAsia="Calibri" w:hAnsi="Calibri" w:cs="Calibri"/>
      <w:b/>
      <w:bCs/>
      <w:color w:val="000000"/>
      <w:spacing w:val="0"/>
      <w:w w:val="100"/>
      <w:position w:val="0"/>
      <w:sz w:val="20"/>
      <w:szCs w:val="20"/>
      <w:shd w:val="clear" w:color="auto" w:fill="FFFFFF"/>
      <w:lang w:val="es-ES" w:eastAsia="es-ES" w:bidi="es-ES"/>
    </w:rPr>
  </w:style>
  <w:style w:type="character" w:customStyle="1" w:styleId="Cuerpodeltexto6">
    <w:name w:val="Cuerpo del texto (6)_"/>
    <w:basedOn w:val="Fuentedeprrafopredeter"/>
    <w:rsid w:val="00657461"/>
    <w:rPr>
      <w:rFonts w:ascii="Segoe UI" w:eastAsia="Segoe UI" w:hAnsi="Segoe UI" w:cs="Segoe UI"/>
      <w:b w:val="0"/>
      <w:bCs w:val="0"/>
      <w:i w:val="0"/>
      <w:iCs w:val="0"/>
      <w:smallCaps w:val="0"/>
      <w:strike w:val="0"/>
      <w:color w:val="141414"/>
      <w:sz w:val="21"/>
      <w:szCs w:val="21"/>
      <w:u w:val="none"/>
    </w:rPr>
  </w:style>
  <w:style w:type="character" w:customStyle="1" w:styleId="Cuerpodeltexto60">
    <w:name w:val="Cuerpo del texto (6)"/>
    <w:basedOn w:val="Cuerpodeltexto6"/>
    <w:rsid w:val="00657461"/>
    <w:rPr>
      <w:rFonts w:ascii="Segoe UI" w:eastAsia="Segoe UI" w:hAnsi="Segoe UI" w:cs="Segoe UI"/>
      <w:b w:val="0"/>
      <w:bCs w:val="0"/>
      <w:i w:val="0"/>
      <w:iCs w:val="0"/>
      <w:smallCaps w:val="0"/>
      <w:strike w:val="0"/>
      <w:color w:val="FFFFFF"/>
      <w:spacing w:val="0"/>
      <w:w w:val="100"/>
      <w:position w:val="0"/>
      <w:sz w:val="21"/>
      <w:szCs w:val="21"/>
      <w:u w:val="none"/>
      <w:lang w:val="es-ES" w:eastAsia="es-ES" w:bidi="es-ES"/>
    </w:rPr>
  </w:style>
  <w:style w:type="character" w:customStyle="1" w:styleId="Cuerpodeltexto7">
    <w:name w:val="Cuerpo del texto (7)_"/>
    <w:basedOn w:val="Fuentedeprrafopredeter"/>
    <w:rsid w:val="00657461"/>
    <w:rPr>
      <w:rFonts w:ascii="Segoe UI" w:eastAsia="Segoe UI" w:hAnsi="Segoe UI" w:cs="Segoe UI"/>
      <w:b w:val="0"/>
      <w:bCs w:val="0"/>
      <w:i w:val="0"/>
      <w:iCs w:val="0"/>
      <w:smallCaps w:val="0"/>
      <w:strike w:val="0"/>
      <w:color w:val="141414"/>
      <w:sz w:val="13"/>
      <w:szCs w:val="13"/>
      <w:u w:val="none"/>
    </w:rPr>
  </w:style>
  <w:style w:type="character" w:customStyle="1" w:styleId="Cuerpodeltexto70">
    <w:name w:val="Cuerpo del texto (7)"/>
    <w:basedOn w:val="Cuerpodeltexto7"/>
    <w:rsid w:val="00657461"/>
    <w:rPr>
      <w:rFonts w:ascii="Segoe UI" w:eastAsia="Segoe UI" w:hAnsi="Segoe UI" w:cs="Segoe UI"/>
      <w:b w:val="0"/>
      <w:bCs w:val="0"/>
      <w:i w:val="0"/>
      <w:iCs w:val="0"/>
      <w:smallCaps w:val="0"/>
      <w:strike w:val="0"/>
      <w:color w:val="FFFFFF"/>
      <w:spacing w:val="0"/>
      <w:w w:val="100"/>
      <w:position w:val="0"/>
      <w:sz w:val="13"/>
      <w:szCs w:val="13"/>
      <w:u w:val="none"/>
      <w:lang w:val="es-ES" w:eastAsia="es-ES" w:bidi="es-ES"/>
    </w:rPr>
  </w:style>
  <w:style w:type="character" w:customStyle="1" w:styleId="Cuerpodeltexto9">
    <w:name w:val="Cuerpo del texto (9)_"/>
    <w:basedOn w:val="Fuentedeprrafopredeter"/>
    <w:rsid w:val="00657461"/>
    <w:rPr>
      <w:rFonts w:ascii="Franklin Gothic Heavy" w:eastAsia="Franklin Gothic Heavy" w:hAnsi="Franklin Gothic Heavy" w:cs="Franklin Gothic Heavy"/>
      <w:b w:val="0"/>
      <w:bCs w:val="0"/>
      <w:i w:val="0"/>
      <w:iCs w:val="0"/>
      <w:smallCaps w:val="0"/>
      <w:strike w:val="0"/>
      <w:sz w:val="12"/>
      <w:szCs w:val="12"/>
      <w:u w:val="none"/>
    </w:rPr>
  </w:style>
  <w:style w:type="character" w:customStyle="1" w:styleId="Cuerpodeltexto90">
    <w:name w:val="Cuerpo del texto (9)"/>
    <w:basedOn w:val="Cuerpodeltexto9"/>
    <w:rsid w:val="00657461"/>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lang w:val="es-ES" w:eastAsia="es-ES" w:bidi="es-ES"/>
    </w:rPr>
  </w:style>
  <w:style w:type="character" w:customStyle="1" w:styleId="CuerpodeltextoFranklinGothicHeavy">
    <w:name w:val="Cuerpo del texto + Franklin Gothic Heavy"/>
    <w:aliases w:val="4.5 pto"/>
    <w:basedOn w:val="Cuerpodeltexto"/>
    <w:rsid w:val="00657461"/>
    <w:rPr>
      <w:rFonts w:ascii="Franklin Gothic Heavy" w:eastAsia="Franklin Gothic Heavy" w:hAnsi="Franklin Gothic Heavy" w:cs="Franklin Gothic Heavy"/>
      <w:color w:val="FFFFFF"/>
      <w:spacing w:val="0"/>
      <w:w w:val="100"/>
      <w:position w:val="0"/>
      <w:sz w:val="9"/>
      <w:szCs w:val="9"/>
      <w:shd w:val="clear" w:color="auto" w:fill="FFFFFF"/>
      <w:lang w:val="es-ES" w:eastAsia="es-ES" w:bidi="es-ES"/>
    </w:rPr>
  </w:style>
  <w:style w:type="character" w:customStyle="1" w:styleId="CuerpodeltextoSegoeUI">
    <w:name w:val="Cuerpo del texto + Segoe UI"/>
    <w:aliases w:val="6 pto,10.5 pto,6.5 pto"/>
    <w:basedOn w:val="Cuerpodeltexto"/>
    <w:rsid w:val="00657461"/>
    <w:rPr>
      <w:rFonts w:ascii="Segoe UI" w:eastAsia="Segoe UI" w:hAnsi="Segoe UI" w:cs="Segoe UI"/>
      <w:color w:val="000000"/>
      <w:spacing w:val="0"/>
      <w:w w:val="100"/>
      <w:position w:val="0"/>
      <w:sz w:val="12"/>
      <w:szCs w:val="12"/>
      <w:shd w:val="clear" w:color="auto" w:fill="FFFFFF"/>
      <w:lang w:val="es-ES" w:eastAsia="es-ES" w:bidi="es-ES"/>
    </w:rPr>
  </w:style>
  <w:style w:type="character" w:customStyle="1" w:styleId="Cuerpodeltexto13pto">
    <w:name w:val="Cuerpo del texto + 13 pto"/>
    <w:aliases w:val="Negrita,Espaciado 0 pto"/>
    <w:basedOn w:val="Cuerpodeltexto"/>
    <w:rsid w:val="00657461"/>
    <w:rPr>
      <w:rFonts w:ascii="Calibri" w:eastAsia="Calibri" w:hAnsi="Calibri" w:cs="Calibri"/>
      <w:b/>
      <w:bCs/>
      <w:color w:val="FFFFFF"/>
      <w:spacing w:val="-10"/>
      <w:w w:val="100"/>
      <w:position w:val="0"/>
      <w:sz w:val="26"/>
      <w:szCs w:val="26"/>
      <w:shd w:val="clear" w:color="auto" w:fill="FFFFFF"/>
      <w:lang w:val="es-ES" w:eastAsia="es-ES" w:bidi="es-ES"/>
    </w:rPr>
  </w:style>
  <w:style w:type="character" w:customStyle="1" w:styleId="Leyendadelaimagen">
    <w:name w:val="Leyenda de la imagen_"/>
    <w:basedOn w:val="Fuentedeprrafopredeter"/>
    <w:link w:val="Leyendadelaimagen0"/>
    <w:rsid w:val="00657461"/>
    <w:rPr>
      <w:rFonts w:ascii="Calibri" w:eastAsia="Calibri" w:hAnsi="Calibri" w:cs="Calibri"/>
      <w:b/>
      <w:bCs/>
      <w:sz w:val="20"/>
      <w:szCs w:val="20"/>
      <w:shd w:val="clear" w:color="auto" w:fill="FFFFFF"/>
    </w:rPr>
  </w:style>
  <w:style w:type="character" w:customStyle="1" w:styleId="LeyendadelaimagenSinnegrita">
    <w:name w:val="Leyenda de la imagen + Sin negrita"/>
    <w:basedOn w:val="Leyendadelaimagen"/>
    <w:rsid w:val="00657461"/>
    <w:rPr>
      <w:rFonts w:ascii="Calibri" w:eastAsia="Calibri" w:hAnsi="Calibri" w:cs="Calibri"/>
      <w:b/>
      <w:bCs/>
      <w:color w:val="000000"/>
      <w:spacing w:val="0"/>
      <w:w w:val="100"/>
      <w:position w:val="0"/>
      <w:sz w:val="20"/>
      <w:szCs w:val="20"/>
      <w:shd w:val="clear" w:color="auto" w:fill="FFFFFF"/>
      <w:lang w:val="es-ES" w:eastAsia="es-ES" w:bidi="es-ES"/>
    </w:rPr>
  </w:style>
  <w:style w:type="paragraph" w:customStyle="1" w:styleId="Ttulo3">
    <w:name w:val="Título #3"/>
    <w:basedOn w:val="Normal"/>
    <w:link w:val="Ttulo31"/>
    <w:rsid w:val="00657461"/>
    <w:pPr>
      <w:widowControl w:val="0"/>
      <w:shd w:val="clear" w:color="auto" w:fill="FFFFFF"/>
      <w:suppressAutoHyphens w:val="0"/>
      <w:spacing w:after="300" w:line="0" w:lineRule="atLeast"/>
      <w:outlineLvl w:val="2"/>
    </w:pPr>
    <w:rPr>
      <w:rFonts w:ascii="Calibri" w:eastAsia="Calibri" w:hAnsi="Calibri" w:cs="Calibri"/>
      <w:b/>
      <w:bCs/>
      <w:sz w:val="44"/>
      <w:szCs w:val="44"/>
      <w:lang w:val="es-MX" w:eastAsia="en-US"/>
    </w:rPr>
  </w:style>
  <w:style w:type="paragraph" w:customStyle="1" w:styleId="Cuerpodeltexto0">
    <w:name w:val="Cuerpo del texto"/>
    <w:basedOn w:val="Normal"/>
    <w:link w:val="Cuerpodeltexto"/>
    <w:rsid w:val="00657461"/>
    <w:pPr>
      <w:widowControl w:val="0"/>
      <w:shd w:val="clear" w:color="auto" w:fill="FFFFFF"/>
      <w:suppressAutoHyphens w:val="0"/>
      <w:spacing w:before="300" w:line="312" w:lineRule="exact"/>
      <w:ind w:hanging="360"/>
      <w:jc w:val="both"/>
    </w:pPr>
    <w:rPr>
      <w:rFonts w:ascii="Calibri" w:eastAsia="Calibri" w:hAnsi="Calibri" w:cs="Calibri"/>
      <w:sz w:val="20"/>
      <w:szCs w:val="20"/>
      <w:lang w:val="es-MX" w:eastAsia="en-US"/>
    </w:rPr>
  </w:style>
  <w:style w:type="paragraph" w:customStyle="1" w:styleId="Ttulo41">
    <w:name w:val="Título #4"/>
    <w:basedOn w:val="Normal"/>
    <w:link w:val="Ttulo40"/>
    <w:rsid w:val="00657461"/>
    <w:pPr>
      <w:widowControl w:val="0"/>
      <w:shd w:val="clear" w:color="auto" w:fill="FFFFFF"/>
      <w:suppressAutoHyphens w:val="0"/>
      <w:spacing w:before="480" w:after="180" w:line="0" w:lineRule="atLeast"/>
      <w:outlineLvl w:val="3"/>
    </w:pPr>
    <w:rPr>
      <w:rFonts w:ascii="Calibri" w:eastAsia="Calibri" w:hAnsi="Calibri" w:cs="Calibri"/>
      <w:i/>
      <w:iCs/>
      <w:spacing w:val="-10"/>
      <w:sz w:val="28"/>
      <w:szCs w:val="28"/>
      <w:lang w:val="es-MX" w:eastAsia="en-US"/>
    </w:rPr>
  </w:style>
  <w:style w:type="paragraph" w:customStyle="1" w:styleId="Cuerpodeltexto50">
    <w:name w:val="Cuerpo del texto (5)"/>
    <w:basedOn w:val="Normal"/>
    <w:link w:val="Cuerpodeltexto5"/>
    <w:rsid w:val="00657461"/>
    <w:pPr>
      <w:widowControl w:val="0"/>
      <w:shd w:val="clear" w:color="auto" w:fill="FFFFFF"/>
      <w:suppressAutoHyphens w:val="0"/>
      <w:spacing w:before="240" w:line="307" w:lineRule="exact"/>
      <w:ind w:hanging="360"/>
      <w:jc w:val="both"/>
    </w:pPr>
    <w:rPr>
      <w:rFonts w:ascii="Calibri" w:eastAsia="Calibri" w:hAnsi="Calibri" w:cs="Calibri"/>
      <w:b/>
      <w:bCs/>
      <w:i/>
      <w:iCs/>
      <w:sz w:val="20"/>
      <w:szCs w:val="20"/>
      <w:lang w:val="es-MX" w:eastAsia="en-US"/>
    </w:rPr>
  </w:style>
  <w:style w:type="paragraph" w:customStyle="1" w:styleId="Cuerpodeltexto80">
    <w:name w:val="Cuerpo del texto (8)"/>
    <w:basedOn w:val="Normal"/>
    <w:link w:val="Cuerpodeltexto8"/>
    <w:rsid w:val="00657461"/>
    <w:pPr>
      <w:widowControl w:val="0"/>
      <w:shd w:val="clear" w:color="auto" w:fill="FFFFFF"/>
      <w:suppressAutoHyphens w:val="0"/>
      <w:spacing w:after="420" w:line="0" w:lineRule="atLeast"/>
      <w:jc w:val="center"/>
    </w:pPr>
    <w:rPr>
      <w:rFonts w:ascii="Calibri" w:eastAsia="Calibri" w:hAnsi="Calibri" w:cs="Calibri"/>
      <w:b/>
      <w:bCs/>
      <w:sz w:val="20"/>
      <w:szCs w:val="20"/>
      <w:lang w:val="es-MX" w:eastAsia="en-US"/>
    </w:rPr>
  </w:style>
  <w:style w:type="paragraph" w:customStyle="1" w:styleId="Leyendadelaimagen0">
    <w:name w:val="Leyenda de la imagen"/>
    <w:basedOn w:val="Normal"/>
    <w:link w:val="Leyendadelaimagen"/>
    <w:rsid w:val="00657461"/>
    <w:pPr>
      <w:widowControl w:val="0"/>
      <w:shd w:val="clear" w:color="auto" w:fill="FFFFFF"/>
      <w:suppressAutoHyphens w:val="0"/>
      <w:spacing w:line="0" w:lineRule="atLeast"/>
    </w:pPr>
    <w:rPr>
      <w:rFonts w:ascii="Calibri" w:eastAsia="Calibri" w:hAnsi="Calibri" w:cs="Calibri"/>
      <w:b/>
      <w:bCs/>
      <w:sz w:val="20"/>
      <w:szCs w:val="20"/>
      <w:lang w:val="es-MX" w:eastAsia="en-US"/>
    </w:rPr>
  </w:style>
  <w:style w:type="paragraph" w:styleId="Encabezado">
    <w:name w:val="header"/>
    <w:basedOn w:val="Normal"/>
    <w:link w:val="EncabezadoCar"/>
    <w:uiPriority w:val="99"/>
    <w:unhideWhenUsed/>
    <w:rsid w:val="00657461"/>
    <w:pPr>
      <w:tabs>
        <w:tab w:val="center" w:pos="4419"/>
        <w:tab w:val="right" w:pos="8838"/>
      </w:tabs>
    </w:pPr>
  </w:style>
  <w:style w:type="character" w:customStyle="1" w:styleId="EncabezadoCar">
    <w:name w:val="Encabezado Car"/>
    <w:basedOn w:val="Fuentedeprrafopredeter"/>
    <w:link w:val="Encabezado"/>
    <w:uiPriority w:val="99"/>
    <w:rsid w:val="00657461"/>
    <w:rPr>
      <w:rFonts w:ascii="Times New Roman" w:eastAsia="Times New Roman" w:hAnsi="Times New Roman" w:cs="Times New Roman"/>
      <w:sz w:val="24"/>
      <w:szCs w:val="24"/>
      <w:lang w:val="es-ES" w:eastAsia="ar-SA"/>
    </w:rPr>
  </w:style>
  <w:style w:type="paragraph" w:styleId="Piedepgina">
    <w:name w:val="footer"/>
    <w:basedOn w:val="Normal"/>
    <w:link w:val="PiedepginaCar"/>
    <w:uiPriority w:val="99"/>
    <w:unhideWhenUsed/>
    <w:rsid w:val="00657461"/>
    <w:pPr>
      <w:tabs>
        <w:tab w:val="center" w:pos="4419"/>
        <w:tab w:val="right" w:pos="8838"/>
      </w:tabs>
    </w:pPr>
  </w:style>
  <w:style w:type="character" w:customStyle="1" w:styleId="PiedepginaCar">
    <w:name w:val="Pie de página Car"/>
    <w:basedOn w:val="Fuentedeprrafopredeter"/>
    <w:link w:val="Piedepgina"/>
    <w:uiPriority w:val="99"/>
    <w:rsid w:val="00657461"/>
    <w:rPr>
      <w:rFonts w:ascii="Times New Roman" w:eastAsia="Times New Roman" w:hAnsi="Times New Roman" w:cs="Times New Roman"/>
      <w:sz w:val="24"/>
      <w:szCs w:val="24"/>
      <w:lang w:val="es-ES" w:eastAsia="ar-SA"/>
    </w:rPr>
  </w:style>
  <w:style w:type="paragraph" w:styleId="Prrafodelista">
    <w:name w:val="List Paragraph"/>
    <w:basedOn w:val="Normal"/>
    <w:uiPriority w:val="34"/>
    <w:qFormat/>
    <w:rsid w:val="00CE2A63"/>
    <w:pPr>
      <w:ind w:left="720"/>
      <w:contextualSpacing/>
    </w:pPr>
  </w:style>
  <w:style w:type="character" w:customStyle="1" w:styleId="Ttulo2Car">
    <w:name w:val="Título 2 Car"/>
    <w:basedOn w:val="Fuentedeprrafopredeter"/>
    <w:link w:val="Ttulo2"/>
    <w:uiPriority w:val="9"/>
    <w:rsid w:val="00207036"/>
    <w:rPr>
      <w:rFonts w:ascii="Times New Roman" w:eastAsia="Calibri" w:hAnsi="Times New Roman" w:cs="Times New Roman"/>
      <w:b/>
      <w:bCs/>
      <w:sz w:val="36"/>
      <w:szCs w:val="44"/>
    </w:rPr>
  </w:style>
  <w:style w:type="character" w:customStyle="1" w:styleId="Ttulo3Car">
    <w:name w:val="Título 3 Car"/>
    <w:basedOn w:val="Fuentedeprrafopredeter"/>
    <w:link w:val="Ttulo30"/>
    <w:uiPriority w:val="9"/>
    <w:rsid w:val="00207036"/>
    <w:rPr>
      <w:rFonts w:ascii="Times New Roman" w:eastAsiaTheme="majorEastAsia" w:hAnsi="Times New Roman" w:cs="Times New Roman"/>
      <w:sz w:val="28"/>
      <w:szCs w:val="24"/>
      <w:lang w:eastAsia="ar-SA"/>
    </w:rPr>
  </w:style>
  <w:style w:type="character" w:customStyle="1" w:styleId="Ttulo4Car">
    <w:name w:val="Título 4 Car"/>
    <w:basedOn w:val="Fuentedeprrafopredeter"/>
    <w:link w:val="Ttulo4"/>
    <w:uiPriority w:val="9"/>
    <w:rsid w:val="00207036"/>
    <w:rPr>
      <w:rFonts w:ascii="Times New Roman" w:eastAsiaTheme="majorEastAsia" w:hAnsi="Times New Roman" w:cs="Times New Roman"/>
      <w:sz w:val="24"/>
      <w:szCs w:val="24"/>
      <w:lang w:eastAsia="ar-SA"/>
    </w:rPr>
  </w:style>
  <w:style w:type="character" w:customStyle="1" w:styleId="Ttulo5Car">
    <w:name w:val="Título 5 Car"/>
    <w:basedOn w:val="Fuentedeprrafopredeter"/>
    <w:link w:val="Ttulo5"/>
    <w:uiPriority w:val="9"/>
    <w:rsid w:val="00207036"/>
    <w:rPr>
      <w:rFonts w:ascii="Times New Roman" w:eastAsiaTheme="majorEastAsia" w:hAnsi="Times New Roman" w:cs="Times New Roman"/>
      <w:sz w:val="24"/>
      <w:szCs w:val="24"/>
      <w:lang w:eastAsia="ar-SA"/>
    </w:rPr>
  </w:style>
  <w:style w:type="character" w:customStyle="1" w:styleId="Ttulo1Car">
    <w:name w:val="Título 1 Car"/>
    <w:basedOn w:val="Fuentedeprrafopredeter"/>
    <w:link w:val="Ttulo1"/>
    <w:uiPriority w:val="9"/>
    <w:rsid w:val="00207036"/>
    <w:rPr>
      <w:rFonts w:ascii="Calibri" w:eastAsia="Calibri" w:hAnsi="Calibri" w:cs="Calibri"/>
      <w:b/>
      <w:bCs/>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http://www.snit.mx/images/areas/difusion01/avisos/2011/Enero/11/azul-2011.jpg" TargetMode="Externa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image" Target="http://www.sep.gob.mx/work/models/sep1/css/logoSEP_hoz.png" TargetMode="External"/><Relationship Id="rId19" Type="http://schemas.openxmlformats.org/officeDocument/2006/relationships/image" Target="media/image8.png"/><Relationship Id="rId31" Type="http://schemas.openxmlformats.org/officeDocument/2006/relationships/image" Target="media/image2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http://www.cenidet.edu.mx/subaca/web-dda/ead/img/DGEST.jpg" TargetMode="Externa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70C8-41C2-4F0E-9D9F-38A2EE6F8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23</Pages>
  <Words>2368</Words>
  <Characters>13025</Characters>
  <Application>Microsoft Office Word</Application>
  <DocSecurity>0</DocSecurity>
  <Lines>108</Lines>
  <Paragraphs>30</Paragraphs>
  <ScaleCrop>false</ScaleCrop>
  <HeadingPairs>
    <vt:vector size="4" baseType="variant">
      <vt:variant>
        <vt:lpstr>Título</vt:lpstr>
      </vt:variant>
      <vt:variant>
        <vt:i4>1</vt:i4>
      </vt:variant>
      <vt:variant>
        <vt:lpstr>Títulos</vt:lpstr>
      </vt:variant>
      <vt:variant>
        <vt:i4>36</vt:i4>
      </vt:variant>
    </vt:vector>
  </HeadingPairs>
  <TitlesOfParts>
    <vt:vector size="37" baseType="lpstr">
      <vt:lpstr/>
      <vt:lpstr>Índice</vt:lpstr>
      <vt:lpstr>    Descripción de la Solución</vt:lpstr>
      <vt:lpstr>    Descripción de los Módulos</vt:lpstr>
      <vt:lpstr>        2.1 PLDFT</vt:lpstr>
      <vt:lpstr>        2.2 Crédito</vt:lpstr>
      <vt:lpstr>        2.3 Calificación de Cartera</vt:lpstr>
      <vt:lpstr>        2.4 Reportes Regulatorios</vt:lpstr>
      <vt:lpstr>        2.5 Personas</vt:lpstr>
      <vt:lpstr>        2.6 Documentos</vt:lpstr>
      <vt:lpstr>        2.7 Actividades</vt:lpstr>
      <vt:lpstr>    Características de la Solución</vt:lpstr>
      <vt:lpstr>        3.1 Seguridad</vt:lpstr>
      <vt:lpstr>        3.2 Fiabilidad</vt:lpstr>
      <vt:lpstr>        3.3 Escalabilidad</vt:lpstr>
      <vt:lpstr>        3.4 Funcionalidad</vt:lpstr>
      <vt:lpstr>        3.5 Facilidad</vt:lpstr>
      <vt:lpstr>        3.6 Software en la Nube</vt:lpstr>
      <vt:lpstr>        3.7 Ambiente de Prueba</vt:lpstr>
      <vt:lpstr>    Funcionamiento de Catálogos</vt:lpstr>
      <vt:lpstr>        4.1 Transacciones que pueden realizar en un catálogo</vt:lpstr>
      <vt:lpstr>        4.2 Como guardar un nuevo registró</vt:lpstr>
      <vt:lpstr>        4.3 Como consultar un registro</vt:lpstr>
      <vt:lpstr>        4.4 Como modificar un registro existente</vt:lpstr>
      <vt:lpstr>        4.5 Como eliminar un registro existente</vt:lpstr>
      <vt:lpstr>    Funcionamiento de Procesos</vt:lpstr>
      <vt:lpstr>        5.1 Transacciones que pueden realizar en un proceso</vt:lpstr>
      <vt:lpstr>        5.2 Como ejecutar un proceso</vt:lpstr>
      <vt:lpstr>        5.3 Como ejecutar un proceso en segundo plano</vt:lpstr>
      <vt:lpstr>        5.4 Como consultar un registro</vt:lpstr>
      <vt:lpstr>    Funcionamiento de Reportes</vt:lpstr>
      <vt:lpstr>        6.1 Transacciones que pueden realizar en un reporte</vt:lpstr>
      <vt:lpstr>        6.2 Como ejecutar un reporte</vt:lpstr>
      <vt:lpstr>        6.3 Como exportar un reporte</vt:lpstr>
      <vt:lpstr>        6.4 Como generar un reporte</vt:lpstr>
      <vt:lpstr>    Módulo de Crédito</vt:lpstr>
      <vt:lpstr>        7.1 Catálogos</vt:lpstr>
    </vt:vector>
  </TitlesOfParts>
  <Company/>
  <LinksUpToDate>false</LinksUpToDate>
  <CharactersWithSpaces>15363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dc:creator>
  <cp:lastModifiedBy>Rafa</cp:lastModifiedBy>
  <cp:revision>7</cp:revision>
  <dcterms:created xsi:type="dcterms:W3CDTF">2014-01-05T19:30:00Z</dcterms:created>
  <dcterms:modified xsi:type="dcterms:W3CDTF">2014-01-09T05:40:00Z</dcterms:modified>
</cp:coreProperties>
</file>