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F1" w:rsidRDefault="005021F1" w:rsidP="005021F1">
      <w:pPr>
        <w:jc w:val="center"/>
        <w:rPr>
          <w:rFonts w:ascii="Times New Roman" w:hAnsi="Times New Roman" w:cs="Times New Roman"/>
          <w:sz w:val="20"/>
          <w:szCs w:val="20"/>
        </w:rPr>
      </w:pPr>
      <w:r w:rsidRPr="005021F1">
        <w:rPr>
          <w:rFonts w:ascii="Times New Roman" w:hAnsi="Times New Roman" w:cs="Times New Roman"/>
          <w:b/>
          <w:sz w:val="20"/>
          <w:szCs w:val="20"/>
          <w:u w:val="single"/>
        </w:rPr>
        <w:t>Positioning</w:t>
      </w:r>
    </w:p>
    <w:p w:rsidR="00C862DA" w:rsidRDefault="008241A3" w:rsidP="00301970">
      <w:pPr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ZENNergy is evidently a company that wants to position itself to be a major supplier to the large car manufacturers.</w:t>
      </w:r>
      <w:r w:rsidR="009F2A12">
        <w:rPr>
          <w:rFonts w:ascii="Times New Roman" w:hAnsi="Times New Roman" w:cs="Times New Roman"/>
          <w:sz w:val="20"/>
          <w:szCs w:val="20"/>
        </w:rPr>
        <w:t xml:space="preserve"> The expertise and information from dedicated research and development has allowed ZENNergy to jump ahead of the curve and</w:t>
      </w:r>
      <w:r w:rsidR="00365931">
        <w:rPr>
          <w:rFonts w:ascii="Times New Roman" w:hAnsi="Times New Roman" w:cs="Times New Roman"/>
          <w:sz w:val="20"/>
          <w:szCs w:val="20"/>
        </w:rPr>
        <w:t xml:space="preserve"> potentially</w:t>
      </w:r>
      <w:r w:rsidR="009F2A12">
        <w:rPr>
          <w:rFonts w:ascii="Times New Roman" w:hAnsi="Times New Roman" w:cs="Times New Roman"/>
          <w:sz w:val="20"/>
          <w:szCs w:val="20"/>
        </w:rPr>
        <w:t xml:space="preserve"> become a supplier of the company’s drivetrain technology</w:t>
      </w:r>
      <w:r w:rsidR="00365931">
        <w:rPr>
          <w:rFonts w:ascii="Times New Roman" w:hAnsi="Times New Roman" w:cs="Times New Roman"/>
          <w:sz w:val="20"/>
          <w:szCs w:val="20"/>
        </w:rPr>
        <w:t xml:space="preserve"> components</w:t>
      </w:r>
      <w:r w:rsidR="009F2A12">
        <w:rPr>
          <w:rFonts w:ascii="Times New Roman" w:hAnsi="Times New Roman" w:cs="Times New Roman"/>
          <w:sz w:val="20"/>
          <w:szCs w:val="20"/>
        </w:rPr>
        <w:t xml:space="preserve"> to OEMs that allow for a more environmentally friendly vehicle for consumers who want a car that could be used for local grocer</w:t>
      </w:r>
      <w:r w:rsidR="00365931">
        <w:rPr>
          <w:rFonts w:ascii="Times New Roman" w:hAnsi="Times New Roman" w:cs="Times New Roman"/>
          <w:sz w:val="20"/>
          <w:szCs w:val="20"/>
        </w:rPr>
        <w:t>y shopping or going to the gym, as opposed to manufacturing a single product.</w:t>
      </w:r>
      <w:r w:rsidR="00C8656D">
        <w:rPr>
          <w:rFonts w:ascii="Times New Roman" w:hAnsi="Times New Roman" w:cs="Times New Roman"/>
          <w:sz w:val="20"/>
          <w:szCs w:val="20"/>
        </w:rPr>
        <w:t xml:space="preserve"> Currently, car manufacturers are looking to create their own type drivetrain technology to create a more environmentally friendly vehicle. ZENNergy has a competitive advantage over other car manufacturers by being the first company to have access to this advanced technology.</w:t>
      </w:r>
      <w:r w:rsidR="001610B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021F1" w:rsidRDefault="00021B2B" w:rsidP="00301970">
      <w:pPr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 a positioning statement, the drivetrain technology produced by ZENNergy is targeted towards environmentally friendly drivers who want to change the world into a better place, by providing an electrical drivetrain that lets cars run on </w:t>
      </w:r>
      <w:r w:rsidR="00301970">
        <w:rPr>
          <w:rFonts w:ascii="Times New Roman" w:hAnsi="Times New Roman" w:cs="Times New Roman"/>
          <w:sz w:val="20"/>
          <w:szCs w:val="20"/>
        </w:rPr>
        <w:t>batteries, vehicles won’t</w:t>
      </w:r>
      <w:r>
        <w:rPr>
          <w:rFonts w:ascii="Times New Roman" w:hAnsi="Times New Roman" w:cs="Times New Roman"/>
          <w:sz w:val="20"/>
          <w:szCs w:val="20"/>
        </w:rPr>
        <w:t xml:space="preserve"> exhaus</w:t>
      </w:r>
      <w:r w:rsidR="00301970">
        <w:rPr>
          <w:rFonts w:ascii="Times New Roman" w:hAnsi="Times New Roman" w:cs="Times New Roman"/>
          <w:sz w:val="20"/>
          <w:szCs w:val="20"/>
        </w:rPr>
        <w:t>t fumes and gases that pollute the air we breathe in, which are perfect for use to go to the gym or buying groceries.</w:t>
      </w:r>
    </w:p>
    <w:p w:rsidR="00301970" w:rsidRDefault="008B6608" w:rsidP="008B6608">
      <w:pPr>
        <w:jc w:val="center"/>
        <w:rPr>
          <w:rFonts w:ascii="Times New Roman" w:hAnsi="Times New Roman" w:cs="Times New Roman"/>
          <w:sz w:val="20"/>
          <w:szCs w:val="20"/>
        </w:rPr>
      </w:pPr>
      <w:r w:rsidRPr="008B6608">
        <w:rPr>
          <w:rFonts w:ascii="Times New Roman" w:hAnsi="Times New Roman" w:cs="Times New Roman"/>
          <w:b/>
          <w:sz w:val="20"/>
          <w:szCs w:val="20"/>
          <w:u w:val="single"/>
        </w:rPr>
        <w:t>Product</w:t>
      </w:r>
      <w:r w:rsidR="0019024C">
        <w:rPr>
          <w:rFonts w:ascii="Times New Roman" w:hAnsi="Times New Roman" w:cs="Times New Roman"/>
          <w:sz w:val="20"/>
          <w:szCs w:val="20"/>
        </w:rPr>
        <w:tab/>
      </w:r>
    </w:p>
    <w:p w:rsidR="0019024C" w:rsidRPr="008B6608" w:rsidRDefault="0019024C" w:rsidP="0019024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ZENNergy previously wanted to create a vehicle that runs fully on batteries. However, if ZENNergy continued with that approach, they would not be able to </w:t>
      </w:r>
      <w:bookmarkStart w:id="0" w:name="_GoBack"/>
      <w:bookmarkEnd w:id="0"/>
    </w:p>
    <w:sectPr w:rsidR="0019024C" w:rsidRPr="008B66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1F1"/>
    <w:rsid w:val="00021B2B"/>
    <w:rsid w:val="001610BF"/>
    <w:rsid w:val="0019024C"/>
    <w:rsid w:val="00301970"/>
    <w:rsid w:val="00365931"/>
    <w:rsid w:val="003B2B06"/>
    <w:rsid w:val="005021F1"/>
    <w:rsid w:val="006C5E84"/>
    <w:rsid w:val="008241A3"/>
    <w:rsid w:val="008B6608"/>
    <w:rsid w:val="009F2A12"/>
    <w:rsid w:val="00B23BA1"/>
    <w:rsid w:val="00C862DA"/>
    <w:rsid w:val="00C8656D"/>
    <w:rsid w:val="00CF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4"/>
        <w:lang w:val="en-CA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4"/>
        <w:lang w:val="en-CA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320FF-7A0E-45BB-B92A-42ECADFC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EndUser</cp:lastModifiedBy>
  <cp:revision>8</cp:revision>
  <dcterms:created xsi:type="dcterms:W3CDTF">2014-04-07T07:56:00Z</dcterms:created>
  <dcterms:modified xsi:type="dcterms:W3CDTF">2014-04-10T20:58:00Z</dcterms:modified>
</cp:coreProperties>
</file>