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65F" w:rsidRPr="00930BD3" w:rsidRDefault="00930BD3" w:rsidP="00930B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bookmarkStart w:id="0" w:name="_GoBack"/>
      <w:bookmarkEnd w:id="0"/>
      <w:r w:rsidRPr="00930BD3">
        <w:rPr>
          <w:b/>
          <w:sz w:val="32"/>
          <w:szCs w:val="32"/>
        </w:rPr>
        <w:t>BTS Services informatiques aux organisations</w:t>
      </w:r>
    </w:p>
    <w:p w:rsidR="00930BD3" w:rsidRPr="00930BD3" w:rsidRDefault="00930BD3" w:rsidP="00930B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</w:p>
    <w:p w:rsidR="00930BD3" w:rsidRPr="00930BD3" w:rsidRDefault="00930BD3" w:rsidP="00930B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30BD3">
        <w:rPr>
          <w:b/>
          <w:sz w:val="32"/>
          <w:szCs w:val="32"/>
        </w:rPr>
        <w:t>ATTESTATION DE STAGE</w:t>
      </w:r>
    </w:p>
    <w:p w:rsidR="00930BD3" w:rsidRPr="00930BD3" w:rsidRDefault="00930BD3" w:rsidP="00930B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930BD3">
        <w:rPr>
          <w:b/>
          <w:sz w:val="32"/>
          <w:szCs w:val="32"/>
        </w:rPr>
        <w:t>SESSION 2013</w:t>
      </w:r>
    </w:p>
    <w:p w:rsidR="00930BD3" w:rsidRDefault="00930BD3" w:rsidP="00930BD3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  <w:tab w:val="left" w:pos="5670"/>
          <w:tab w:val="left" w:pos="8222"/>
        </w:tabs>
        <w:spacing w:before="120" w:after="120"/>
        <w:rPr>
          <w:b/>
          <w:sz w:val="32"/>
          <w:szCs w:val="32"/>
        </w:rPr>
      </w:pPr>
      <w:r>
        <w:rPr>
          <w:b/>
          <w:sz w:val="32"/>
          <w:szCs w:val="32"/>
        </w:rPr>
        <w:t>Parcours SISR</w:t>
      </w:r>
      <w:r w:rsidRPr="00930BD3">
        <w:rPr>
          <w:b/>
          <w:sz w:val="32"/>
          <w:szCs w:val="32"/>
        </w:rPr>
        <w:tab/>
      </w:r>
      <w:r w:rsidRPr="00930BD3">
        <w:rPr>
          <w:b/>
          <w:sz w:val="32"/>
          <w:szCs w:val="32"/>
        </w:rPr>
        <w:sym w:font="Wingdings" w:char="F071"/>
      </w:r>
      <w:r w:rsidRPr="00930BD3">
        <w:rPr>
          <w:b/>
          <w:sz w:val="32"/>
          <w:szCs w:val="32"/>
        </w:rPr>
        <w:tab/>
        <w:t>Parcours SLAM</w:t>
      </w:r>
      <w:r w:rsidRPr="00930BD3">
        <w:rPr>
          <w:b/>
          <w:sz w:val="32"/>
          <w:szCs w:val="32"/>
        </w:rPr>
        <w:tab/>
      </w:r>
      <w:r w:rsidRPr="00930BD3">
        <w:rPr>
          <w:b/>
          <w:sz w:val="32"/>
          <w:szCs w:val="32"/>
        </w:rPr>
        <w:sym w:font="Wingdings" w:char="F071"/>
      </w:r>
    </w:p>
    <w:p w:rsidR="00930BD3" w:rsidRDefault="00930BD3" w:rsidP="00930BD3">
      <w:pPr>
        <w:tabs>
          <w:tab w:val="left" w:pos="2552"/>
          <w:tab w:val="left" w:pos="5670"/>
          <w:tab w:val="left" w:pos="8222"/>
        </w:tabs>
        <w:rPr>
          <w:b/>
          <w:sz w:val="32"/>
          <w:szCs w:val="32"/>
        </w:rPr>
      </w:pPr>
    </w:p>
    <w:p w:rsidR="00930BD3" w:rsidRDefault="007A796E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  <w:r>
        <w:rPr>
          <w:sz w:val="24"/>
          <w:szCs w:val="24"/>
        </w:rPr>
        <w:t>La ou le responsable de l'organisation d'accueil certifie :</w:t>
      </w:r>
    </w:p>
    <w:p w:rsidR="007A796E" w:rsidRDefault="007A796E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p w:rsidR="007A796E" w:rsidRDefault="007A796E" w:rsidP="007A796E">
      <w:pPr>
        <w:tabs>
          <w:tab w:val="left" w:pos="3119"/>
          <w:tab w:val="left" w:leader="underscore" w:pos="8222"/>
        </w:tabs>
        <w:rPr>
          <w:sz w:val="24"/>
          <w:szCs w:val="24"/>
        </w:rPr>
      </w:pPr>
      <w:r>
        <w:rPr>
          <w:sz w:val="24"/>
          <w:szCs w:val="24"/>
        </w:rPr>
        <w:t>Nom et prénoms du candidat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A796E" w:rsidRDefault="007A796E" w:rsidP="007A796E">
      <w:pPr>
        <w:tabs>
          <w:tab w:val="left" w:pos="3119"/>
          <w:tab w:val="left" w:leader="underscore" w:pos="8222"/>
        </w:tabs>
        <w:rPr>
          <w:sz w:val="24"/>
          <w:szCs w:val="24"/>
        </w:rPr>
      </w:pPr>
    </w:p>
    <w:p w:rsidR="007A796E" w:rsidRPr="00930BD3" w:rsidRDefault="007A796E" w:rsidP="007A796E">
      <w:pPr>
        <w:tabs>
          <w:tab w:val="left" w:pos="3119"/>
          <w:tab w:val="left" w:leader="underscore" w:pos="8222"/>
        </w:tabs>
        <w:rPr>
          <w:sz w:val="24"/>
          <w:szCs w:val="24"/>
        </w:rPr>
      </w:pPr>
      <w:r>
        <w:rPr>
          <w:sz w:val="24"/>
          <w:szCs w:val="24"/>
        </w:rPr>
        <w:t>Date et lieu de naissance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30BD3" w:rsidRPr="00930BD3" w:rsidRDefault="00930BD3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p w:rsidR="00930BD3" w:rsidRDefault="007A796E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  <w:r>
        <w:rPr>
          <w:sz w:val="24"/>
          <w:szCs w:val="24"/>
        </w:rPr>
        <w:t>A suivi un stage conformément aux dispositions réglementaires en vigueur</w:t>
      </w:r>
    </w:p>
    <w:p w:rsidR="007A796E" w:rsidRDefault="007A796E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p w:rsidR="007A796E" w:rsidRDefault="007A796E" w:rsidP="009A5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pos="4536"/>
          <w:tab w:val="left" w:leader="underscore" w:pos="7938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Du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au </w:t>
      </w:r>
      <w:r>
        <w:rPr>
          <w:sz w:val="24"/>
          <w:szCs w:val="24"/>
        </w:rPr>
        <w:tab/>
      </w:r>
    </w:p>
    <w:p w:rsidR="007A796E" w:rsidRDefault="007A796E" w:rsidP="007A79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  <w:tab w:val="left" w:pos="5670"/>
          <w:tab w:val="left" w:pos="8222"/>
        </w:tabs>
        <w:jc w:val="center"/>
        <w:rPr>
          <w:sz w:val="24"/>
          <w:szCs w:val="24"/>
        </w:rPr>
      </w:pPr>
    </w:p>
    <w:p w:rsidR="007A796E" w:rsidRDefault="009A57BB" w:rsidP="009A5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9"/>
          <w:tab w:val="left" w:leader="underscore" w:pos="567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7A796E">
        <w:rPr>
          <w:sz w:val="24"/>
          <w:szCs w:val="24"/>
        </w:rPr>
        <w:t xml:space="preserve">Soit </w:t>
      </w:r>
      <w:r w:rsidR="007A796E">
        <w:rPr>
          <w:sz w:val="24"/>
          <w:szCs w:val="24"/>
        </w:rPr>
        <w:tab/>
        <w:t xml:space="preserve"> semaines</w:t>
      </w:r>
    </w:p>
    <w:p w:rsidR="007A796E" w:rsidRDefault="007A796E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p w:rsidR="007A796E" w:rsidRDefault="00524D81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  <w:r>
        <w:rPr>
          <w:sz w:val="24"/>
          <w:szCs w:val="24"/>
        </w:rPr>
        <w:t xml:space="preserve">Dans l'organisation </w:t>
      </w:r>
      <w:proofErr w:type="gramStart"/>
      <w:r>
        <w:rPr>
          <w:sz w:val="24"/>
          <w:szCs w:val="24"/>
        </w:rPr>
        <w:t>( Nom</w:t>
      </w:r>
      <w:proofErr w:type="gramEnd"/>
      <w:r>
        <w:rPr>
          <w:sz w:val="24"/>
          <w:szCs w:val="24"/>
        </w:rPr>
        <w:t>, adresse, téléphone):</w:t>
      </w:r>
    </w:p>
    <w:p w:rsidR="00524D81" w:rsidRDefault="00524D81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p w:rsidR="00524D81" w:rsidRDefault="00524D81" w:rsidP="00524D81">
      <w:pPr>
        <w:tabs>
          <w:tab w:val="left" w:leader="underscore" w:pos="8789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24D81" w:rsidRDefault="00524D81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p w:rsidR="00524D81" w:rsidRDefault="00524D81" w:rsidP="00524D81">
      <w:pPr>
        <w:tabs>
          <w:tab w:val="left" w:leader="underscore" w:pos="8789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A796E" w:rsidRDefault="007A796E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p w:rsidR="007A796E" w:rsidRDefault="00524D81" w:rsidP="00524D81">
      <w:pPr>
        <w:tabs>
          <w:tab w:val="left" w:leader="underscore" w:pos="8789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A796E" w:rsidRDefault="007A796E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p w:rsidR="00524D81" w:rsidRDefault="00EB4651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  <w:r>
        <w:rPr>
          <w:sz w:val="24"/>
          <w:szCs w:val="24"/>
        </w:rPr>
        <w:t>Le tuteur de l'organisation d'accueil certifie que les situations professionnelles, vécues ou observées, présentées par la ou le stagiaire dans son portefeuille de compétences professionnelles listées ci-dessous ont bien été réalisées dans le cadre de son stage</w:t>
      </w:r>
    </w:p>
    <w:p w:rsidR="00EB4651" w:rsidRDefault="00EB4651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p w:rsidR="00EB4651" w:rsidRDefault="00EB4651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  <w:r>
        <w:rPr>
          <w:sz w:val="24"/>
          <w:szCs w:val="24"/>
        </w:rPr>
        <w:tab/>
        <w:t>OUI</w:t>
      </w:r>
      <w:r>
        <w:rPr>
          <w:sz w:val="24"/>
          <w:szCs w:val="24"/>
        </w:rPr>
        <w:tab/>
        <w:t>NON</w:t>
      </w:r>
    </w:p>
    <w:p w:rsidR="00524D81" w:rsidRDefault="00524D81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51"/>
        <w:gridCol w:w="4651"/>
      </w:tblGrid>
      <w:tr w:rsidR="00EB4651" w:rsidRPr="00EB4651" w:rsidTr="008B4C13">
        <w:trPr>
          <w:trHeight w:val="264"/>
        </w:trPr>
        <w:tc>
          <w:tcPr>
            <w:tcW w:w="4651" w:type="dxa"/>
          </w:tcPr>
          <w:p w:rsidR="00EB4651" w:rsidRPr="00EB4651" w:rsidRDefault="00EB4651" w:rsidP="00EB4651">
            <w:pPr>
              <w:tabs>
                <w:tab w:val="left" w:pos="2552"/>
                <w:tab w:val="left" w:pos="5670"/>
                <w:tab w:val="left" w:pos="8222"/>
              </w:tabs>
              <w:jc w:val="center"/>
              <w:rPr>
                <w:b/>
                <w:sz w:val="24"/>
                <w:szCs w:val="24"/>
              </w:rPr>
            </w:pPr>
            <w:r w:rsidRPr="00EB4651">
              <w:rPr>
                <w:b/>
                <w:sz w:val="24"/>
                <w:szCs w:val="24"/>
              </w:rPr>
              <w:t>Intitulé de la situation professionnelle</w:t>
            </w:r>
          </w:p>
        </w:tc>
        <w:tc>
          <w:tcPr>
            <w:tcW w:w="4651" w:type="dxa"/>
          </w:tcPr>
          <w:p w:rsidR="00EB4651" w:rsidRPr="00EB4651" w:rsidRDefault="00EB4651" w:rsidP="00EB4651">
            <w:pPr>
              <w:tabs>
                <w:tab w:val="left" w:pos="2552"/>
                <w:tab w:val="left" w:pos="5670"/>
                <w:tab w:val="left" w:pos="8222"/>
              </w:tabs>
              <w:jc w:val="center"/>
              <w:rPr>
                <w:b/>
                <w:sz w:val="24"/>
                <w:szCs w:val="24"/>
              </w:rPr>
            </w:pPr>
            <w:r w:rsidRPr="00EB4651">
              <w:rPr>
                <w:b/>
                <w:sz w:val="24"/>
                <w:szCs w:val="24"/>
              </w:rPr>
              <w:t>Activité(s) du référentiel concernée(s)</w:t>
            </w:r>
          </w:p>
        </w:tc>
      </w:tr>
      <w:tr w:rsidR="00EB4651" w:rsidTr="008B4C13">
        <w:trPr>
          <w:trHeight w:val="288"/>
        </w:trPr>
        <w:tc>
          <w:tcPr>
            <w:tcW w:w="4651" w:type="dxa"/>
          </w:tcPr>
          <w:p w:rsidR="00EB4651" w:rsidRDefault="00E814FA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Méthode SCRUM</w:t>
            </w:r>
          </w:p>
        </w:tc>
        <w:tc>
          <w:tcPr>
            <w:tcW w:w="4651" w:type="dxa"/>
          </w:tcPr>
          <w:p w:rsidR="00EB4651" w:rsidRDefault="00E814FA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Participation à un projet</w:t>
            </w:r>
          </w:p>
        </w:tc>
      </w:tr>
      <w:tr w:rsidR="00EB4651" w:rsidTr="008B4C13">
        <w:trPr>
          <w:trHeight w:val="552"/>
        </w:trPr>
        <w:tc>
          <w:tcPr>
            <w:tcW w:w="4651" w:type="dxa"/>
          </w:tcPr>
          <w:p w:rsidR="00EB4651" w:rsidRDefault="00EB4651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EB4651" w:rsidRDefault="00E814FA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Étude D’</w:t>
            </w:r>
            <w:r w:rsidRPr="00E814FA">
              <w:rPr>
                <w:sz w:val="24"/>
                <w:szCs w:val="24"/>
              </w:rPr>
              <w:t>une technologie, d'un composant, d'un outil ou d'une méthode</w:t>
            </w:r>
          </w:p>
        </w:tc>
      </w:tr>
      <w:tr w:rsidR="00EB4651" w:rsidTr="008B4C13">
        <w:trPr>
          <w:trHeight w:val="288"/>
        </w:trPr>
        <w:tc>
          <w:tcPr>
            <w:tcW w:w="4651" w:type="dxa"/>
          </w:tcPr>
          <w:p w:rsidR="00EB4651" w:rsidRDefault="00EB4651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EB4651" w:rsidRDefault="00EB4651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</w:tr>
      <w:tr w:rsidR="00EB4651" w:rsidTr="008B4C13">
        <w:trPr>
          <w:trHeight w:val="576"/>
        </w:trPr>
        <w:tc>
          <w:tcPr>
            <w:tcW w:w="4651" w:type="dxa"/>
          </w:tcPr>
          <w:p w:rsidR="00EB4651" w:rsidRDefault="00E814FA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Développement HELPDESK</w:t>
            </w:r>
          </w:p>
        </w:tc>
        <w:tc>
          <w:tcPr>
            <w:tcW w:w="4651" w:type="dxa"/>
          </w:tcPr>
          <w:p w:rsidR="00EB4651" w:rsidRDefault="00D41AAE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Analyse du cahier des charges d'un service à produire</w:t>
            </w:r>
          </w:p>
        </w:tc>
      </w:tr>
      <w:tr w:rsidR="00EB4651" w:rsidTr="008B4C13">
        <w:trPr>
          <w:trHeight w:val="552"/>
        </w:trPr>
        <w:tc>
          <w:tcPr>
            <w:tcW w:w="4651" w:type="dxa"/>
          </w:tcPr>
          <w:p w:rsidR="00EB4651" w:rsidRDefault="00EB4651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EB4651" w:rsidRDefault="00D41AAE" w:rsidP="00D41AAE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Détermination des tests nécessaires à la validation d'un service</w:t>
            </w:r>
          </w:p>
        </w:tc>
      </w:tr>
      <w:tr w:rsidR="00EB4651" w:rsidTr="008B4C13">
        <w:trPr>
          <w:trHeight w:val="288"/>
        </w:trPr>
        <w:tc>
          <w:tcPr>
            <w:tcW w:w="4651" w:type="dxa"/>
          </w:tcPr>
          <w:p w:rsidR="00EB4651" w:rsidRDefault="00EB4651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EB4651" w:rsidRDefault="00D41AAE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Définition des niveaux d'habilitation associés à un service</w:t>
            </w:r>
          </w:p>
        </w:tc>
      </w:tr>
      <w:tr w:rsidR="00EB4651" w:rsidTr="008B4C13">
        <w:trPr>
          <w:trHeight w:val="840"/>
        </w:trPr>
        <w:tc>
          <w:tcPr>
            <w:tcW w:w="4651" w:type="dxa"/>
          </w:tcPr>
          <w:p w:rsidR="00EB4651" w:rsidRDefault="00EB4651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EB4651" w:rsidRDefault="00D41AAE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Accompagnement de la mise en place d'un nouveau service</w:t>
            </w:r>
          </w:p>
        </w:tc>
      </w:tr>
      <w:tr w:rsidR="00EB4651" w:rsidTr="008B4C13">
        <w:trPr>
          <w:trHeight w:val="576"/>
        </w:trPr>
        <w:tc>
          <w:tcPr>
            <w:tcW w:w="4651" w:type="dxa"/>
          </w:tcPr>
          <w:p w:rsidR="00EB4651" w:rsidRDefault="00EB4651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D41AAE" w:rsidRDefault="00D41AAE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Déploiement d'un service</w:t>
            </w:r>
          </w:p>
          <w:p w:rsidR="008B4C13" w:rsidRPr="00D41AAE" w:rsidRDefault="008B4C13" w:rsidP="00D41AAE">
            <w:pPr>
              <w:jc w:val="center"/>
              <w:rPr>
                <w:sz w:val="24"/>
                <w:szCs w:val="24"/>
              </w:rPr>
            </w:pPr>
          </w:p>
        </w:tc>
      </w:tr>
      <w:tr w:rsidR="00FE0BE7" w:rsidTr="008B4C13">
        <w:trPr>
          <w:trHeight w:val="576"/>
        </w:trPr>
        <w:tc>
          <w:tcPr>
            <w:tcW w:w="4651" w:type="dxa"/>
          </w:tcPr>
          <w:p w:rsidR="00FE0BE7" w:rsidRDefault="00FE0BE7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FE0BE7" w:rsidRPr="00D41AAE" w:rsidRDefault="00FE0BE7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FE0BE7">
              <w:rPr>
                <w:sz w:val="24"/>
                <w:szCs w:val="24"/>
              </w:rPr>
              <w:t>Test d'intégration et d'acceptation d'un service</w:t>
            </w:r>
          </w:p>
        </w:tc>
      </w:tr>
      <w:tr w:rsidR="00EB4651" w:rsidTr="008B4C13">
        <w:trPr>
          <w:trHeight w:val="288"/>
        </w:trPr>
        <w:tc>
          <w:tcPr>
            <w:tcW w:w="4651" w:type="dxa"/>
          </w:tcPr>
          <w:p w:rsidR="00EB4651" w:rsidRDefault="00EB4651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8B4C13" w:rsidRDefault="00D41AAE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Évaluation des indicateurs de suivi d'un projet et justification des écarts</w:t>
            </w:r>
          </w:p>
          <w:p w:rsidR="008B4C13" w:rsidRDefault="008B4C13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</w:tr>
      <w:tr w:rsidR="008B4C13" w:rsidTr="008B4C13">
        <w:trPr>
          <w:trHeight w:val="151"/>
        </w:trPr>
        <w:tc>
          <w:tcPr>
            <w:tcW w:w="4651" w:type="dxa"/>
          </w:tcPr>
          <w:p w:rsidR="008B4C13" w:rsidRDefault="008B4C13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8B4C13" w:rsidRDefault="00D41AAE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Conception ou adaptation de l'interface utilisateur d'une solution applicative</w:t>
            </w:r>
          </w:p>
        </w:tc>
      </w:tr>
      <w:tr w:rsidR="008B4C13" w:rsidTr="008B4C13">
        <w:trPr>
          <w:trHeight w:val="151"/>
        </w:trPr>
        <w:tc>
          <w:tcPr>
            <w:tcW w:w="4651" w:type="dxa"/>
          </w:tcPr>
          <w:p w:rsidR="008B4C13" w:rsidRDefault="008B4C13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8B4C13" w:rsidRPr="008B4C13" w:rsidRDefault="00D41AAE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Conception ou adaptation d'une base de données</w:t>
            </w:r>
          </w:p>
        </w:tc>
      </w:tr>
      <w:tr w:rsidR="008B4C13" w:rsidTr="008B4C13">
        <w:trPr>
          <w:trHeight w:val="151"/>
        </w:trPr>
        <w:tc>
          <w:tcPr>
            <w:tcW w:w="4651" w:type="dxa"/>
          </w:tcPr>
          <w:p w:rsidR="008B4C13" w:rsidRDefault="008B4C13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8B4C13" w:rsidRPr="008B4C13" w:rsidRDefault="00D41AAE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Définition des caractéristiques d'une solution applicative</w:t>
            </w:r>
          </w:p>
        </w:tc>
      </w:tr>
      <w:tr w:rsidR="008B4C13" w:rsidTr="008B4C13">
        <w:trPr>
          <w:trHeight w:val="151"/>
        </w:trPr>
        <w:tc>
          <w:tcPr>
            <w:tcW w:w="4651" w:type="dxa"/>
          </w:tcPr>
          <w:p w:rsidR="008B4C13" w:rsidRDefault="008B4C13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8B4C13" w:rsidRPr="008B4C13" w:rsidRDefault="00D41AAE" w:rsidP="008B4C1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Gestion d'environnements de développement et de test</w:t>
            </w:r>
          </w:p>
        </w:tc>
      </w:tr>
      <w:tr w:rsidR="008B4C13" w:rsidTr="008B4C13">
        <w:trPr>
          <w:trHeight w:val="151"/>
        </w:trPr>
        <w:tc>
          <w:tcPr>
            <w:tcW w:w="4651" w:type="dxa"/>
          </w:tcPr>
          <w:p w:rsidR="008B4C13" w:rsidRDefault="008B4C13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8B4C13" w:rsidRPr="008B4C13" w:rsidRDefault="00D41AAE" w:rsidP="008B4C1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Développement, utilisation ou adaptation de composants logiciels</w:t>
            </w:r>
          </w:p>
        </w:tc>
      </w:tr>
      <w:tr w:rsidR="008B4C13" w:rsidTr="008B4C13">
        <w:trPr>
          <w:trHeight w:val="151"/>
        </w:trPr>
        <w:tc>
          <w:tcPr>
            <w:tcW w:w="4651" w:type="dxa"/>
          </w:tcPr>
          <w:p w:rsidR="008B4C13" w:rsidRDefault="008B4C13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8B4C13" w:rsidRPr="008B4C13" w:rsidRDefault="00D41AAE" w:rsidP="008B4C1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Réalisation des tests nécessaires à la mise en production d'éléments mis à jour</w:t>
            </w:r>
          </w:p>
        </w:tc>
      </w:tr>
      <w:tr w:rsidR="008B4C13" w:rsidTr="008B4C13">
        <w:trPr>
          <w:trHeight w:val="151"/>
        </w:trPr>
        <w:tc>
          <w:tcPr>
            <w:tcW w:w="4651" w:type="dxa"/>
          </w:tcPr>
          <w:p w:rsidR="008B4C13" w:rsidRDefault="008B4C13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8B4C13" w:rsidRPr="008B4C13" w:rsidRDefault="00D41AAE" w:rsidP="008B4C1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D41AAE">
              <w:rPr>
                <w:sz w:val="24"/>
                <w:szCs w:val="24"/>
              </w:rPr>
              <w:t>Exploitation des référentiels, normes et standards adoptés par le prestataire</w:t>
            </w:r>
          </w:p>
        </w:tc>
      </w:tr>
      <w:tr w:rsidR="00FE0BE7" w:rsidTr="008B4C13">
        <w:trPr>
          <w:trHeight w:val="151"/>
        </w:trPr>
        <w:tc>
          <w:tcPr>
            <w:tcW w:w="4651" w:type="dxa"/>
          </w:tcPr>
          <w:p w:rsidR="00FE0BE7" w:rsidRDefault="00FE0BE7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FE0BE7" w:rsidRPr="00D41AAE" w:rsidRDefault="00FE0BE7" w:rsidP="008B4C1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FE0BE7">
              <w:rPr>
                <w:sz w:val="24"/>
                <w:szCs w:val="24"/>
              </w:rPr>
              <w:t>Définition des éléments nécessaires à la continuité d'un service</w:t>
            </w:r>
          </w:p>
        </w:tc>
      </w:tr>
      <w:tr w:rsidR="003E74D2" w:rsidTr="008B4C13">
        <w:trPr>
          <w:trHeight w:val="151"/>
        </w:trPr>
        <w:tc>
          <w:tcPr>
            <w:tcW w:w="4651" w:type="dxa"/>
          </w:tcPr>
          <w:p w:rsidR="003E74D2" w:rsidRDefault="003E74D2" w:rsidP="00930BD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</w:p>
        </w:tc>
        <w:tc>
          <w:tcPr>
            <w:tcW w:w="4651" w:type="dxa"/>
          </w:tcPr>
          <w:p w:rsidR="003E74D2" w:rsidRPr="00FE0BE7" w:rsidRDefault="003E74D2" w:rsidP="008B4C13">
            <w:pPr>
              <w:tabs>
                <w:tab w:val="left" w:pos="2552"/>
                <w:tab w:val="left" w:pos="5670"/>
                <w:tab w:val="left" w:pos="8222"/>
              </w:tabs>
              <w:rPr>
                <w:sz w:val="24"/>
                <w:szCs w:val="24"/>
              </w:rPr>
            </w:pPr>
            <w:r w:rsidRPr="003E74D2">
              <w:rPr>
                <w:sz w:val="24"/>
                <w:szCs w:val="24"/>
              </w:rPr>
              <w:t>Analyse et correction d'un dysfonctionnement, d'un problème de qualité de …</w:t>
            </w:r>
          </w:p>
        </w:tc>
      </w:tr>
    </w:tbl>
    <w:p w:rsidR="00524D81" w:rsidRDefault="00524D81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p w:rsidR="00524D81" w:rsidRDefault="007C2B8D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  <w:r>
        <w:rPr>
          <w:sz w:val="24"/>
          <w:szCs w:val="24"/>
        </w:rPr>
        <w:t xml:space="preserve">Fait à : </w:t>
      </w:r>
      <w:r>
        <w:rPr>
          <w:sz w:val="24"/>
          <w:szCs w:val="24"/>
        </w:rPr>
        <w:tab/>
        <w:t>le</w:t>
      </w:r>
    </w:p>
    <w:p w:rsidR="007C2B8D" w:rsidRDefault="007C2B8D" w:rsidP="00930BD3">
      <w:pPr>
        <w:tabs>
          <w:tab w:val="left" w:pos="2552"/>
          <w:tab w:val="left" w:pos="5670"/>
          <w:tab w:val="left" w:pos="8222"/>
        </w:tabs>
        <w:rPr>
          <w:sz w:val="24"/>
          <w:szCs w:val="24"/>
        </w:rPr>
      </w:pPr>
    </w:p>
    <w:p w:rsidR="007C2B8D" w:rsidRDefault="007C2B8D" w:rsidP="007F502D">
      <w:pPr>
        <w:tabs>
          <w:tab w:val="center" w:pos="4253"/>
          <w:tab w:val="center" w:pos="7655"/>
        </w:tabs>
        <w:rPr>
          <w:sz w:val="24"/>
          <w:szCs w:val="24"/>
        </w:rPr>
      </w:pPr>
      <w:r>
        <w:rPr>
          <w:sz w:val="24"/>
          <w:szCs w:val="24"/>
        </w:rPr>
        <w:t>Cachet de l'organisation</w:t>
      </w:r>
      <w:r>
        <w:rPr>
          <w:sz w:val="24"/>
          <w:szCs w:val="24"/>
        </w:rPr>
        <w:tab/>
        <w:t>Nom et signature</w:t>
      </w:r>
      <w:r>
        <w:rPr>
          <w:sz w:val="24"/>
          <w:szCs w:val="24"/>
        </w:rPr>
        <w:tab/>
        <w:t>Nom et signature</w:t>
      </w:r>
    </w:p>
    <w:p w:rsidR="007C2B8D" w:rsidRPr="00930BD3" w:rsidRDefault="007F502D" w:rsidP="007F502D">
      <w:pPr>
        <w:tabs>
          <w:tab w:val="center" w:pos="4253"/>
          <w:tab w:val="center" w:pos="765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7C2B8D">
        <w:rPr>
          <w:sz w:val="24"/>
          <w:szCs w:val="24"/>
        </w:rPr>
        <w:t>Du responsable de l'organisation</w:t>
      </w:r>
      <w:r w:rsidR="007C2B8D">
        <w:rPr>
          <w:sz w:val="24"/>
          <w:szCs w:val="24"/>
        </w:rPr>
        <w:tab/>
        <w:t>du tuteur</w:t>
      </w:r>
    </w:p>
    <w:sectPr w:rsidR="007C2B8D" w:rsidRPr="00930BD3" w:rsidSect="007F502D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5E6DF2"/>
    <w:rsid w:val="00090E76"/>
    <w:rsid w:val="000B0B53"/>
    <w:rsid w:val="0032465F"/>
    <w:rsid w:val="003E74D2"/>
    <w:rsid w:val="004E541B"/>
    <w:rsid w:val="00524D81"/>
    <w:rsid w:val="005E6DF2"/>
    <w:rsid w:val="00775F14"/>
    <w:rsid w:val="007A796E"/>
    <w:rsid w:val="007C2B8D"/>
    <w:rsid w:val="007F502D"/>
    <w:rsid w:val="008B4C13"/>
    <w:rsid w:val="00930BD3"/>
    <w:rsid w:val="009A57BB"/>
    <w:rsid w:val="00B91A60"/>
    <w:rsid w:val="00D41AAE"/>
    <w:rsid w:val="00E814FA"/>
    <w:rsid w:val="00EB2AB8"/>
    <w:rsid w:val="00EB4651"/>
    <w:rsid w:val="00FE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41B"/>
    <w:pPr>
      <w:spacing w:after="0" w:line="240" w:lineRule="atLeast"/>
    </w:pPr>
    <w:rPr>
      <w:rFonts w:ascii="Times New Roman" w:hAnsi="Times New Roman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4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Triple X</cp:lastModifiedBy>
  <cp:revision>15</cp:revision>
  <cp:lastPrinted>2013-06-28T08:53:00Z</cp:lastPrinted>
  <dcterms:created xsi:type="dcterms:W3CDTF">2013-01-23T12:37:00Z</dcterms:created>
  <dcterms:modified xsi:type="dcterms:W3CDTF">2013-06-28T08:53:00Z</dcterms:modified>
</cp:coreProperties>
</file>