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3D42" w:rsidRDefault="00611E0C" w:rsidP="00723D42">
      <w:pPr>
        <w:spacing w:line="480" w:lineRule="auto"/>
        <w:rPr>
          <w:rFonts w:ascii="Times New Roman" w:hAnsi="Times New Roman" w:cs="Times New Roman"/>
          <w:sz w:val="24"/>
          <w:szCs w:val="24"/>
        </w:rPr>
      </w:pPr>
      <w:r>
        <w:rPr>
          <w:rFonts w:ascii="Times New Roman" w:hAnsi="Times New Roman" w:cs="Times New Roman"/>
          <w:noProof/>
          <w:sz w:val="24"/>
          <w:szCs w:val="24"/>
        </w:rPr>
        <w:pict>
          <v:shapetype id="_x0000_t202" coordsize="21600,21600" o:spt="202" path="m,l,21600r21600,l21600,xe">
            <v:stroke joinstyle="miter"/>
            <v:path gradientshapeok="t" o:connecttype="rect"/>
          </v:shapetype>
          <v:shape id="Text Box 3" o:spid="_x0000_s1026" type="#_x0000_t202" style="position:absolute;margin-left:-18.35pt;margin-top:-22.4pt;width:108.7pt;height:96.45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9ewigIAAIsFAAAOAAAAZHJzL2Uyb0RvYy54bWysVE1vGyEQvVfqf0Dcm7XXzpeVdeQmSlUp&#10;SqImVc6YhRgVGArYu+6v78Du2m6aS6pedoF5M8M83szFZWs02QgfFNiKjo9GlAjLoVb2paLfn24+&#10;nVESIrM102BFRbci0Mv5xw8XjZuJElaga+EJBrFh1riKrmJ0s6IIfCUMC0fghEWjBG9YxK1/KWrP&#10;GoxudFGORidFA752HrgIAU+vOyOd5/hSCh7vpQwiEl1RvFvMX5+/y/Qt5hds9uKZWyneX4P9wy0M&#10;UxaT7kJds8jI2qu/QhnFPQSQ8YiDKUBKxUWuAasZj15V87hiTuRakJzgdjSF/xeW320ePFF1RSeU&#10;WGbwiZ5EG8lnaMkksdO4MEPQo0NYbPEYX3k4D3iYim6lN+mP5RC0I8/bHbcpGE9Ok7NRWZ5SwtE2&#10;Lsvp+XGOU+zdnQ/xiwBD0qKiHh8vc8o2tyHiVRA6QFK2AFrVN0rrvEmCEVfakw3Dp9ZxCP4HSlvS&#10;VPRkcjzKgS0k9y6ytimMyJLp06XSuxLzKm61SBhtvwmJlOVK38jNOBd2lz+jE0piqvc49vj9rd7j&#10;3NWBHjkz2LhzNsqCz9XnHttTVv8YKJMdHgk/qDstY7tse0ksod6iIjx0HRUcv1H4arcsxAfmsYVQ&#10;BDgW4j1+pAZkHfoVJSvwv946T3hUNlopabAlKxp+rpkXlOivFjV/Pp5OUw/nzfT4tMSNP7QsDy12&#10;ba4ApTDGAeR4XiZ81MNSejDPOD0WKSuamOWYu6JxWF7FblDg9OFiscgg7FrH4q19dDyFTvQmTT61&#10;z8y7XrgRNX8HQ/Oy2Sv9dtjkaWGxjiBVFnciuGO1Jx47Pmu+n05ppBzuM2o/Q+e/AQAA//8DAFBL&#10;AwQUAAYACAAAACEAePu/4uEAAAALAQAADwAAAGRycy9kb3ducmV2LnhtbEyPS0/DMBCE70j8B2uR&#10;uKDWKQltFOJUCPGQeqPhIW5uvCQR8TqK3ST8e7YnuM3ujma/ybez7cSIg28dKVgtIxBIlTMt1Qpe&#10;y8dFCsIHTUZ3jlDBD3rYFudnuc6Mm+gFx32oBYeQz7SCJoQ+k9JXDVrtl65H4tuXG6wOPA61NIOe&#10;ONx28jqK1tLqlvhDo3u8b7D63h+tgs+r+mPn56e3Kb6J+4fnsdy8m1Kpy4v57hZEwDn8meGEz+hQ&#10;MNPBHcl40SlYxOsNW1kkCXc4OdKINwcWSboCWeTyf4fiFwAA//8DAFBLAQItABQABgAIAAAAIQC2&#10;gziS/gAAAOEBAAATAAAAAAAAAAAAAAAAAAAAAABbQ29udGVudF9UeXBlc10ueG1sUEsBAi0AFAAG&#10;AAgAAAAhADj9If/WAAAAlAEAAAsAAAAAAAAAAAAAAAAALwEAAF9yZWxzLy5yZWxzUEsBAi0AFAAG&#10;AAgAAAAhADv717CKAgAAiwUAAA4AAAAAAAAAAAAAAAAALgIAAGRycy9lMm9Eb2MueG1sUEsBAi0A&#10;FAAGAAgAAAAhAHj7v+LhAAAACwEAAA8AAAAAAAAAAAAAAAAA5AQAAGRycy9kb3ducmV2LnhtbFBL&#10;BQYAAAAABAAEAPMAAADyBQAAAAA=&#10;" fillcolor="white [3201]" stroked="f" strokeweight=".5pt">
            <v:textbox>
              <w:txbxContent>
                <w:p w:rsidR="001129A2" w:rsidRDefault="001129A2">
                  <w:r>
                    <w:t>Melanie Lamp</w:t>
                  </w:r>
                </w:p>
                <w:p w:rsidR="001129A2" w:rsidRDefault="001129A2">
                  <w:r>
                    <w:t>May 4, 2014</w:t>
                  </w:r>
                </w:p>
                <w:p w:rsidR="001129A2" w:rsidRDefault="001129A2">
                  <w:r>
                    <w:t>English 1101</w:t>
                  </w:r>
                </w:p>
                <w:p w:rsidR="001129A2" w:rsidRDefault="001129A2">
                  <w:r>
                    <w:t>Final Essay</w:t>
                  </w:r>
                </w:p>
              </w:txbxContent>
            </v:textbox>
          </v:shape>
        </w:pict>
      </w:r>
    </w:p>
    <w:p w:rsidR="00723D42" w:rsidRDefault="001129A2" w:rsidP="001129A2">
      <w:pPr>
        <w:spacing w:line="480" w:lineRule="auto"/>
        <w:jc w:val="center"/>
        <w:rPr>
          <w:rFonts w:ascii="Times New Roman" w:hAnsi="Times New Roman" w:cs="Times New Roman"/>
          <w:sz w:val="24"/>
          <w:szCs w:val="24"/>
        </w:rPr>
      </w:pPr>
      <w:r>
        <w:rPr>
          <w:rFonts w:ascii="Times New Roman" w:hAnsi="Times New Roman" w:cs="Times New Roman"/>
          <w:sz w:val="24"/>
          <w:szCs w:val="24"/>
        </w:rPr>
        <w:t>The Weighted Companion Cube</w:t>
      </w:r>
    </w:p>
    <w:p w:rsidR="00723D42" w:rsidRDefault="00723D42" w:rsidP="00723D42">
      <w:pPr>
        <w:spacing w:line="480" w:lineRule="auto"/>
        <w:rPr>
          <w:rFonts w:ascii="Times New Roman" w:hAnsi="Times New Roman" w:cs="Times New Roman"/>
          <w:sz w:val="24"/>
          <w:szCs w:val="24"/>
        </w:rPr>
      </w:pPr>
    </w:p>
    <w:p w:rsidR="00363A98" w:rsidRDefault="00127859" w:rsidP="00363A98">
      <w:pPr>
        <w:spacing w:line="480" w:lineRule="auto"/>
        <w:ind w:firstLine="720"/>
        <w:rPr>
          <w:rFonts w:ascii="Times New Roman" w:hAnsi="Times New Roman" w:cs="Times New Roman"/>
          <w:sz w:val="24"/>
          <w:szCs w:val="24"/>
        </w:rPr>
      </w:pPr>
      <w:r w:rsidRPr="00723D42">
        <w:rPr>
          <w:rFonts w:ascii="Times New Roman" w:hAnsi="Times New Roman" w:cs="Times New Roman"/>
          <w:sz w:val="24"/>
          <w:szCs w:val="24"/>
        </w:rPr>
        <w:t xml:space="preserve">Although the Portal franchise is full of games that are intricate challenging puzzles and can be seen as fun and innocent, there are some secrets and dark aspects of the game that are often times overlooked by players. </w:t>
      </w:r>
      <w:proofErr w:type="gramStart"/>
      <w:r w:rsidRPr="00723D42">
        <w:rPr>
          <w:rFonts w:ascii="Times New Roman" w:hAnsi="Times New Roman" w:cs="Times New Roman"/>
          <w:sz w:val="24"/>
          <w:szCs w:val="24"/>
        </w:rPr>
        <w:t>Specifically, the Weighted Companion Cube.</w:t>
      </w:r>
      <w:proofErr w:type="gramEnd"/>
      <w:r w:rsidRPr="00723D42">
        <w:rPr>
          <w:rFonts w:ascii="Times New Roman" w:hAnsi="Times New Roman" w:cs="Times New Roman"/>
          <w:sz w:val="24"/>
          <w:szCs w:val="24"/>
        </w:rPr>
        <w:t xml:space="preserve"> It’s an inanimate object that became popular and the friend of most Portal franchise fans. Looking </w:t>
      </w:r>
      <w:r w:rsidR="00DF75D5" w:rsidRPr="00723D42">
        <w:rPr>
          <w:rFonts w:ascii="Times New Roman" w:hAnsi="Times New Roman" w:cs="Times New Roman"/>
          <w:sz w:val="24"/>
          <w:szCs w:val="24"/>
        </w:rPr>
        <w:t xml:space="preserve">at its white exterior with its cute heart prints, it’s not expected to be a part of anything associated with the term, horrific, or gruesome. Though rumors and conspiracies have surfaced about the idea of there being dead and dying humans stored within the Weighted Companion Cube. </w:t>
      </w:r>
      <w:commentRangeStart w:id="0"/>
      <w:r w:rsidR="00DF75D5" w:rsidRPr="00723D42">
        <w:rPr>
          <w:rFonts w:ascii="Times New Roman" w:hAnsi="Times New Roman" w:cs="Times New Roman"/>
          <w:sz w:val="24"/>
          <w:szCs w:val="24"/>
        </w:rPr>
        <w:t>These ideas can be seen by the substantial amount of evidence associated with this theory being true</w:t>
      </w:r>
      <w:r w:rsidR="00363A98">
        <w:rPr>
          <w:rFonts w:ascii="Times New Roman" w:hAnsi="Times New Roman" w:cs="Times New Roman"/>
          <w:sz w:val="24"/>
          <w:szCs w:val="24"/>
        </w:rPr>
        <w:t xml:space="preserve">. This evidence includes, </w:t>
      </w:r>
      <w:r w:rsidR="00363A98" w:rsidRPr="00723D42">
        <w:rPr>
          <w:rFonts w:ascii="Times New Roman" w:hAnsi="Times New Roman" w:cs="Times New Roman"/>
          <w:sz w:val="24"/>
          <w:szCs w:val="24"/>
        </w:rPr>
        <w:t xml:space="preserve">the Fratricide Achievement, the cubes cry for help, the sentience of the cubes, Doug </w:t>
      </w:r>
      <w:proofErr w:type="spellStart"/>
      <w:r w:rsidR="00363A98" w:rsidRPr="00723D42">
        <w:rPr>
          <w:rFonts w:ascii="Times New Roman" w:hAnsi="Times New Roman" w:cs="Times New Roman"/>
          <w:sz w:val="24"/>
          <w:szCs w:val="24"/>
        </w:rPr>
        <w:t>Rattmann</w:t>
      </w:r>
      <w:proofErr w:type="spellEnd"/>
      <w:r w:rsidR="00363A98" w:rsidRPr="00723D42">
        <w:rPr>
          <w:rFonts w:ascii="Times New Roman" w:hAnsi="Times New Roman" w:cs="Times New Roman"/>
          <w:sz w:val="24"/>
          <w:szCs w:val="24"/>
        </w:rPr>
        <w:t xml:space="preserve"> and his comics, the Material Emancipation Grill, the conspiracy of the broken Material Emancipation Grill and the repetitious false advice and words given to the player by </w:t>
      </w:r>
      <w:proofErr w:type="spellStart"/>
      <w:r w:rsidR="00363A98" w:rsidRPr="00723D42">
        <w:rPr>
          <w:rFonts w:ascii="Times New Roman" w:hAnsi="Times New Roman" w:cs="Times New Roman"/>
          <w:sz w:val="24"/>
          <w:szCs w:val="24"/>
        </w:rPr>
        <w:t>GLaDOS</w:t>
      </w:r>
      <w:proofErr w:type="spellEnd"/>
      <w:r w:rsidR="00363A98" w:rsidRPr="00723D42">
        <w:rPr>
          <w:rFonts w:ascii="Times New Roman" w:hAnsi="Times New Roman" w:cs="Times New Roman"/>
          <w:sz w:val="24"/>
          <w:szCs w:val="24"/>
        </w:rPr>
        <w:t xml:space="preserve">.    </w:t>
      </w:r>
      <w:r w:rsidR="00363A98">
        <w:rPr>
          <w:rFonts w:ascii="Times New Roman" w:hAnsi="Times New Roman" w:cs="Times New Roman"/>
          <w:sz w:val="24"/>
          <w:szCs w:val="24"/>
        </w:rPr>
        <w:t xml:space="preserve"> </w:t>
      </w:r>
      <w:commentRangeEnd w:id="0"/>
      <w:r w:rsidR="00121AA0">
        <w:rPr>
          <w:rStyle w:val="CommentReference"/>
        </w:rPr>
        <w:commentReference w:id="0"/>
      </w:r>
    </w:p>
    <w:p w:rsidR="00481BF1" w:rsidRPr="00723D42" w:rsidRDefault="00740B96" w:rsidP="00363A98">
      <w:pPr>
        <w:spacing w:line="480" w:lineRule="auto"/>
        <w:ind w:firstLine="720"/>
        <w:rPr>
          <w:rFonts w:ascii="Times New Roman" w:hAnsi="Times New Roman" w:cs="Times New Roman"/>
          <w:sz w:val="24"/>
          <w:szCs w:val="24"/>
        </w:rPr>
      </w:pPr>
      <w:r w:rsidRPr="00723D42">
        <w:rPr>
          <w:rFonts w:ascii="Times New Roman" w:hAnsi="Times New Roman" w:cs="Times New Roman"/>
          <w:sz w:val="24"/>
          <w:szCs w:val="24"/>
        </w:rPr>
        <w:t>According to Valve, both Portal games “sold over 3 million copies” (</w:t>
      </w:r>
      <w:r w:rsidR="00FF64CF" w:rsidRPr="00723D42">
        <w:rPr>
          <w:rFonts w:ascii="Times New Roman" w:eastAsia="Times New Roman" w:hAnsi="Times New Roman" w:cs="Times New Roman"/>
          <w:sz w:val="24"/>
          <w:szCs w:val="24"/>
        </w:rPr>
        <w:t xml:space="preserve">"Portal 2 Has Sold More </w:t>
      </w:r>
      <w:r w:rsidR="00FF64CF" w:rsidRPr="000511CB">
        <w:rPr>
          <w:rFonts w:ascii="Times New Roman" w:eastAsia="Times New Roman" w:hAnsi="Times New Roman" w:cs="Times New Roman"/>
          <w:sz w:val="24"/>
          <w:szCs w:val="24"/>
        </w:rPr>
        <w:t>Than 3 Million Copies."</w:t>
      </w:r>
      <w:r w:rsidRPr="00723D42">
        <w:rPr>
          <w:rFonts w:ascii="Times New Roman" w:hAnsi="Times New Roman" w:cs="Times New Roman"/>
          <w:sz w:val="24"/>
          <w:szCs w:val="24"/>
        </w:rPr>
        <w:t xml:space="preserve">) making it </w:t>
      </w:r>
      <w:commentRangeStart w:id="1"/>
      <w:r w:rsidRPr="00723D42">
        <w:rPr>
          <w:rFonts w:ascii="Times New Roman" w:hAnsi="Times New Roman" w:cs="Times New Roman"/>
          <w:sz w:val="24"/>
          <w:szCs w:val="24"/>
        </w:rPr>
        <w:t xml:space="preserve">one of the </w:t>
      </w:r>
      <w:r w:rsidR="00973272" w:rsidRPr="00723D42">
        <w:rPr>
          <w:rFonts w:ascii="Times New Roman" w:hAnsi="Times New Roman" w:cs="Times New Roman"/>
          <w:sz w:val="24"/>
          <w:szCs w:val="24"/>
        </w:rPr>
        <w:t xml:space="preserve">second </w:t>
      </w:r>
      <w:commentRangeEnd w:id="1"/>
      <w:r w:rsidR="00121AA0">
        <w:rPr>
          <w:rStyle w:val="CommentReference"/>
        </w:rPr>
        <w:commentReference w:id="1"/>
      </w:r>
      <w:r w:rsidRPr="00723D42">
        <w:rPr>
          <w:rFonts w:ascii="Times New Roman" w:hAnsi="Times New Roman" w:cs="Times New Roman"/>
          <w:sz w:val="24"/>
          <w:szCs w:val="24"/>
        </w:rPr>
        <w:t>most popular games</w:t>
      </w:r>
      <w:r w:rsidR="00973272" w:rsidRPr="00723D42">
        <w:rPr>
          <w:rFonts w:ascii="Times New Roman" w:hAnsi="Times New Roman" w:cs="Times New Roman"/>
          <w:sz w:val="24"/>
          <w:szCs w:val="24"/>
        </w:rPr>
        <w:t xml:space="preserve"> in April of 2011</w:t>
      </w:r>
      <w:r w:rsidRPr="00723D42">
        <w:rPr>
          <w:rFonts w:ascii="Times New Roman" w:hAnsi="Times New Roman" w:cs="Times New Roman"/>
          <w:sz w:val="24"/>
          <w:szCs w:val="24"/>
        </w:rPr>
        <w:t xml:space="preserve">. One of the games main iconic symbols is the Weighted Companion Cube. It is described as being a cube with a small heart shape on each of its sides. It is one of the most beloved objects in the game. This can be determined by the </w:t>
      </w:r>
      <w:commentRangeStart w:id="2"/>
      <w:r w:rsidRPr="00723D42">
        <w:rPr>
          <w:rFonts w:ascii="Times New Roman" w:hAnsi="Times New Roman" w:cs="Times New Roman"/>
          <w:sz w:val="24"/>
          <w:szCs w:val="24"/>
        </w:rPr>
        <w:t xml:space="preserve">franchises </w:t>
      </w:r>
      <w:commentRangeEnd w:id="2"/>
      <w:r w:rsidR="00121AA0">
        <w:rPr>
          <w:rStyle w:val="CommentReference"/>
        </w:rPr>
        <w:commentReference w:id="2"/>
      </w:r>
      <w:r w:rsidRPr="00723D42">
        <w:rPr>
          <w:rFonts w:ascii="Times New Roman" w:hAnsi="Times New Roman" w:cs="Times New Roman"/>
          <w:sz w:val="24"/>
          <w:szCs w:val="24"/>
        </w:rPr>
        <w:t>pro</w:t>
      </w:r>
      <w:r w:rsidR="008978DC" w:rsidRPr="00723D42">
        <w:rPr>
          <w:rFonts w:ascii="Times New Roman" w:hAnsi="Times New Roman" w:cs="Times New Roman"/>
          <w:sz w:val="24"/>
          <w:szCs w:val="24"/>
        </w:rPr>
        <w:t xml:space="preserve">ducts sold to fans. </w:t>
      </w:r>
      <w:r w:rsidRPr="00723D42">
        <w:rPr>
          <w:rFonts w:ascii="Times New Roman" w:hAnsi="Times New Roman" w:cs="Times New Roman"/>
          <w:sz w:val="24"/>
          <w:szCs w:val="24"/>
        </w:rPr>
        <w:t>These products can include pillows, shaped ice cube trays</w:t>
      </w:r>
      <w:r w:rsidR="00973272" w:rsidRPr="00723D42">
        <w:rPr>
          <w:rFonts w:ascii="Times New Roman" w:hAnsi="Times New Roman" w:cs="Times New Roman"/>
          <w:sz w:val="24"/>
          <w:szCs w:val="24"/>
        </w:rPr>
        <w:t xml:space="preserve"> and even panties that are all designed to look like the Weighted Companion Cube. Another reason this cube has become so popular amongst its fans </w:t>
      </w:r>
      <w:r w:rsidR="00973272" w:rsidRPr="00723D42">
        <w:rPr>
          <w:rFonts w:ascii="Times New Roman" w:hAnsi="Times New Roman" w:cs="Times New Roman"/>
          <w:sz w:val="24"/>
          <w:szCs w:val="24"/>
        </w:rPr>
        <w:lastRenderedPageBreak/>
        <w:t xml:space="preserve">was that in the game it becomes a sort of friend to the main character, or </w:t>
      </w:r>
      <w:proofErr w:type="spellStart"/>
      <w:r w:rsidR="00973272" w:rsidRPr="00723D42">
        <w:rPr>
          <w:rFonts w:ascii="Times New Roman" w:hAnsi="Times New Roman" w:cs="Times New Roman"/>
          <w:sz w:val="24"/>
          <w:szCs w:val="24"/>
        </w:rPr>
        <w:t>Chell</w:t>
      </w:r>
      <w:proofErr w:type="spellEnd"/>
      <w:r w:rsidR="00973272" w:rsidRPr="00723D42">
        <w:rPr>
          <w:rFonts w:ascii="Times New Roman" w:hAnsi="Times New Roman" w:cs="Times New Roman"/>
          <w:sz w:val="24"/>
          <w:szCs w:val="24"/>
        </w:rPr>
        <w:t>.</w:t>
      </w:r>
      <w:r w:rsidR="008978DC" w:rsidRPr="00723D42">
        <w:rPr>
          <w:rFonts w:ascii="Times New Roman" w:hAnsi="Times New Roman" w:cs="Times New Roman"/>
          <w:sz w:val="24"/>
          <w:szCs w:val="24"/>
        </w:rPr>
        <w:t xml:space="preserve"> This was w</w:t>
      </w:r>
      <w:r w:rsidR="00973272" w:rsidRPr="00723D42">
        <w:rPr>
          <w:rFonts w:ascii="Times New Roman" w:hAnsi="Times New Roman" w:cs="Times New Roman"/>
          <w:sz w:val="24"/>
          <w:szCs w:val="24"/>
        </w:rPr>
        <w:t xml:space="preserve">hile </w:t>
      </w:r>
      <w:proofErr w:type="spellStart"/>
      <w:r w:rsidR="00973272" w:rsidRPr="00723D42">
        <w:rPr>
          <w:rFonts w:ascii="Times New Roman" w:hAnsi="Times New Roman" w:cs="Times New Roman"/>
          <w:sz w:val="24"/>
          <w:szCs w:val="24"/>
        </w:rPr>
        <w:t>Chell</w:t>
      </w:r>
      <w:proofErr w:type="spellEnd"/>
      <w:r w:rsidR="00973272" w:rsidRPr="00723D42">
        <w:rPr>
          <w:rFonts w:ascii="Times New Roman" w:hAnsi="Times New Roman" w:cs="Times New Roman"/>
          <w:sz w:val="24"/>
          <w:szCs w:val="24"/>
        </w:rPr>
        <w:t xml:space="preserve"> was endlessly stuck in the infinite amount of testing chambers in Aperture Science Laboratories. These testing chambers consist of puzzles </w:t>
      </w:r>
      <w:proofErr w:type="spellStart"/>
      <w:r w:rsidR="00973272" w:rsidRPr="00723D42">
        <w:rPr>
          <w:rFonts w:ascii="Times New Roman" w:hAnsi="Times New Roman" w:cs="Times New Roman"/>
          <w:sz w:val="24"/>
          <w:szCs w:val="24"/>
        </w:rPr>
        <w:t>Chell</w:t>
      </w:r>
      <w:proofErr w:type="spellEnd"/>
      <w:r w:rsidR="00973272" w:rsidRPr="00723D42">
        <w:rPr>
          <w:rFonts w:ascii="Times New Roman" w:hAnsi="Times New Roman" w:cs="Times New Roman"/>
          <w:sz w:val="24"/>
          <w:szCs w:val="24"/>
        </w:rPr>
        <w:t xml:space="preserve"> has to complete using a portal gun in order to advance to the next chamber. A portal gun is a device that when strapped to the arm of the main character, emits two portals. One of which is orange, while the other is blue. These two portals are used in the game to get from point A to point B. What makes these Companion Cubes </w:t>
      </w:r>
      <w:r w:rsidR="008978DC" w:rsidRPr="00723D42">
        <w:rPr>
          <w:rFonts w:ascii="Times New Roman" w:hAnsi="Times New Roman" w:cs="Times New Roman"/>
          <w:sz w:val="24"/>
          <w:szCs w:val="24"/>
        </w:rPr>
        <w:t xml:space="preserve">in the game </w:t>
      </w:r>
      <w:r w:rsidR="00973272" w:rsidRPr="00723D42">
        <w:rPr>
          <w:rFonts w:ascii="Times New Roman" w:hAnsi="Times New Roman" w:cs="Times New Roman"/>
          <w:sz w:val="24"/>
          <w:szCs w:val="24"/>
        </w:rPr>
        <w:t>so special though is that they are also used as part of the puzzles and</w:t>
      </w:r>
      <w:r w:rsidR="008978DC" w:rsidRPr="00723D42">
        <w:rPr>
          <w:rFonts w:ascii="Times New Roman" w:hAnsi="Times New Roman" w:cs="Times New Roman"/>
          <w:sz w:val="24"/>
          <w:szCs w:val="24"/>
        </w:rPr>
        <w:t xml:space="preserve"> are</w:t>
      </w:r>
      <w:r w:rsidR="00973272" w:rsidRPr="00723D42">
        <w:rPr>
          <w:rFonts w:ascii="Times New Roman" w:hAnsi="Times New Roman" w:cs="Times New Roman"/>
          <w:sz w:val="24"/>
          <w:szCs w:val="24"/>
        </w:rPr>
        <w:t xml:space="preserve"> required in order to complete </w:t>
      </w:r>
      <w:proofErr w:type="gramStart"/>
      <w:r w:rsidR="00973272" w:rsidRPr="00723D42">
        <w:rPr>
          <w:rFonts w:ascii="Times New Roman" w:hAnsi="Times New Roman" w:cs="Times New Roman"/>
          <w:sz w:val="24"/>
          <w:szCs w:val="24"/>
        </w:rPr>
        <w:t>them.</w:t>
      </w:r>
      <w:proofErr w:type="gramEnd"/>
      <w:r w:rsidR="00481BF1" w:rsidRPr="00723D42">
        <w:rPr>
          <w:rFonts w:ascii="Times New Roman" w:hAnsi="Times New Roman" w:cs="Times New Roman"/>
          <w:sz w:val="24"/>
          <w:szCs w:val="24"/>
        </w:rPr>
        <w:t xml:space="preserve"> </w:t>
      </w:r>
      <w:proofErr w:type="spellStart"/>
      <w:r w:rsidR="00175A20">
        <w:rPr>
          <w:rFonts w:ascii="Times New Roman" w:hAnsi="Times New Roman" w:cs="Times New Roman"/>
          <w:sz w:val="24"/>
          <w:szCs w:val="24"/>
        </w:rPr>
        <w:t>GLaDOS</w:t>
      </w:r>
      <w:proofErr w:type="spellEnd"/>
      <w:r w:rsidR="00175A20">
        <w:rPr>
          <w:rFonts w:ascii="Times New Roman" w:hAnsi="Times New Roman" w:cs="Times New Roman"/>
          <w:sz w:val="24"/>
          <w:szCs w:val="24"/>
        </w:rPr>
        <w:t xml:space="preserve"> or Genetic </w:t>
      </w:r>
      <w:proofErr w:type="spellStart"/>
      <w:r w:rsidR="00175A20">
        <w:rPr>
          <w:rFonts w:ascii="Times New Roman" w:hAnsi="Times New Roman" w:cs="Times New Roman"/>
          <w:sz w:val="24"/>
          <w:szCs w:val="24"/>
        </w:rPr>
        <w:t>Life</w:t>
      </w:r>
      <w:r w:rsidR="00D67A3C" w:rsidRPr="00723D42">
        <w:rPr>
          <w:rFonts w:ascii="Times New Roman" w:hAnsi="Times New Roman" w:cs="Times New Roman"/>
          <w:sz w:val="24"/>
          <w:szCs w:val="24"/>
        </w:rPr>
        <w:t>form</w:t>
      </w:r>
      <w:proofErr w:type="spellEnd"/>
      <w:r w:rsidR="00D67A3C" w:rsidRPr="00723D42">
        <w:rPr>
          <w:rFonts w:ascii="Times New Roman" w:hAnsi="Times New Roman" w:cs="Times New Roman"/>
          <w:sz w:val="24"/>
          <w:szCs w:val="24"/>
        </w:rPr>
        <w:t xml:space="preserve"> and Disk Operating System, was a former Aperture employee. Her name was Caroline and she worked as a secretary for Cave Johnson, the CEO of Aperture Science. Before Cave Johnson</w:t>
      </w:r>
      <w:r w:rsidR="00175A20">
        <w:rPr>
          <w:rFonts w:ascii="Times New Roman" w:hAnsi="Times New Roman" w:cs="Times New Roman"/>
          <w:sz w:val="24"/>
          <w:szCs w:val="24"/>
        </w:rPr>
        <w:t>’</w:t>
      </w:r>
      <w:r w:rsidR="00D67A3C" w:rsidRPr="00723D42">
        <w:rPr>
          <w:rFonts w:ascii="Times New Roman" w:hAnsi="Times New Roman" w:cs="Times New Roman"/>
          <w:sz w:val="24"/>
          <w:szCs w:val="24"/>
        </w:rPr>
        <w:t>s death, he recorded himself on tape with his final wish, “</w:t>
      </w:r>
      <w:r w:rsidR="002500D2" w:rsidRPr="00723D42">
        <w:rPr>
          <w:rFonts w:ascii="Times New Roman" w:hAnsi="Times New Roman" w:cs="Times New Roman"/>
          <w:sz w:val="24"/>
          <w:szCs w:val="24"/>
        </w:rPr>
        <w:t xml:space="preserve">I will say this, and I’m </w:t>
      </w:r>
      <w:proofErr w:type="spellStart"/>
      <w:r w:rsidR="002500D2" w:rsidRPr="00723D42">
        <w:rPr>
          <w:rFonts w:ascii="Times New Roman" w:hAnsi="Times New Roman" w:cs="Times New Roman"/>
          <w:sz w:val="24"/>
          <w:szCs w:val="24"/>
        </w:rPr>
        <w:t>gonna</w:t>
      </w:r>
      <w:proofErr w:type="spellEnd"/>
      <w:r w:rsidR="002500D2" w:rsidRPr="00723D42">
        <w:rPr>
          <w:rFonts w:ascii="Times New Roman" w:hAnsi="Times New Roman" w:cs="Times New Roman"/>
          <w:sz w:val="24"/>
          <w:szCs w:val="24"/>
        </w:rPr>
        <w:t xml:space="preserve"> say it on tape so everyone hears it 100 times a day: If I die before you people can pour me into a computer, I want Caroline to run this place. Now she’ll argue, she’ll say </w:t>
      </w:r>
      <w:proofErr w:type="gramStart"/>
      <w:r w:rsidR="002500D2" w:rsidRPr="00723D42">
        <w:rPr>
          <w:rFonts w:ascii="Times New Roman" w:hAnsi="Times New Roman" w:cs="Times New Roman"/>
          <w:sz w:val="24"/>
          <w:szCs w:val="24"/>
        </w:rPr>
        <w:t>she</w:t>
      </w:r>
      <w:proofErr w:type="gramEnd"/>
      <w:r w:rsidR="002500D2" w:rsidRPr="00723D42">
        <w:rPr>
          <w:rFonts w:ascii="Times New Roman" w:hAnsi="Times New Roman" w:cs="Times New Roman"/>
          <w:sz w:val="24"/>
          <w:szCs w:val="24"/>
        </w:rPr>
        <w:t xml:space="preserve"> can’t-she’s modest like that. But you make her! Hell, put her in my computer, I don’t care” (</w:t>
      </w:r>
      <w:r w:rsidR="002500D2" w:rsidRPr="00723D42">
        <w:rPr>
          <w:rFonts w:ascii="Times New Roman" w:hAnsi="Times New Roman" w:cs="Times New Roman"/>
          <w:i/>
          <w:sz w:val="24"/>
          <w:szCs w:val="24"/>
        </w:rPr>
        <w:t xml:space="preserve">Portal 2). </w:t>
      </w:r>
      <w:r w:rsidR="002500D2" w:rsidRPr="00723D42">
        <w:rPr>
          <w:rFonts w:ascii="Times New Roman" w:hAnsi="Times New Roman" w:cs="Times New Roman"/>
          <w:sz w:val="24"/>
          <w:szCs w:val="24"/>
        </w:rPr>
        <w:t xml:space="preserve">After being forced into the mainframe of Aperture, several cores or system personalities were attached onto her to control her temper and emotions; rendering her into the complex artificial intelligence system used to maintain the </w:t>
      </w:r>
      <w:commentRangeStart w:id="3"/>
      <w:r w:rsidR="002500D2" w:rsidRPr="00723D42">
        <w:rPr>
          <w:rFonts w:ascii="Times New Roman" w:hAnsi="Times New Roman" w:cs="Times New Roman"/>
          <w:sz w:val="24"/>
          <w:szCs w:val="24"/>
        </w:rPr>
        <w:t xml:space="preserve">Enrichment Centers central control computer.  </w:t>
      </w:r>
      <w:commentRangeEnd w:id="3"/>
      <w:r w:rsidR="00121AA0">
        <w:rPr>
          <w:rStyle w:val="CommentReference"/>
        </w:rPr>
        <w:commentReference w:id="3"/>
      </w:r>
    </w:p>
    <w:p w:rsidR="00C47B70" w:rsidRPr="00723D42" w:rsidRDefault="00481BF1" w:rsidP="005E14A8">
      <w:pPr>
        <w:spacing w:line="480" w:lineRule="auto"/>
        <w:ind w:firstLine="720"/>
        <w:rPr>
          <w:rFonts w:ascii="Times New Roman" w:hAnsi="Times New Roman" w:cs="Times New Roman"/>
          <w:sz w:val="24"/>
          <w:szCs w:val="24"/>
        </w:rPr>
      </w:pPr>
      <w:r w:rsidRPr="00723D42">
        <w:rPr>
          <w:rFonts w:ascii="Times New Roman" w:hAnsi="Times New Roman" w:cs="Times New Roman"/>
          <w:sz w:val="24"/>
          <w:szCs w:val="24"/>
        </w:rPr>
        <w:t xml:space="preserve">In the first </w:t>
      </w:r>
      <w:r w:rsidRPr="00723D42">
        <w:rPr>
          <w:rFonts w:ascii="Times New Roman" w:hAnsi="Times New Roman" w:cs="Times New Roman"/>
          <w:i/>
          <w:sz w:val="24"/>
          <w:szCs w:val="24"/>
        </w:rPr>
        <w:t xml:space="preserve">Portal </w:t>
      </w:r>
      <w:r w:rsidRPr="00723D42">
        <w:rPr>
          <w:rFonts w:ascii="Times New Roman" w:hAnsi="Times New Roman" w:cs="Times New Roman"/>
          <w:sz w:val="24"/>
          <w:szCs w:val="24"/>
        </w:rPr>
        <w:t xml:space="preserve">the player is given a Weighted Companion Cube in one of the many testing chambers. While in the process of completing this task the player is given advice from </w:t>
      </w:r>
      <w:proofErr w:type="spellStart"/>
      <w:r w:rsidRPr="00723D42">
        <w:rPr>
          <w:rFonts w:ascii="Times New Roman" w:hAnsi="Times New Roman" w:cs="Times New Roman"/>
          <w:sz w:val="24"/>
          <w:szCs w:val="24"/>
        </w:rPr>
        <w:t>GLaDOS</w:t>
      </w:r>
      <w:proofErr w:type="spellEnd"/>
      <w:r w:rsidRPr="00723D42">
        <w:rPr>
          <w:rFonts w:ascii="Times New Roman" w:hAnsi="Times New Roman" w:cs="Times New Roman"/>
          <w:sz w:val="24"/>
          <w:szCs w:val="24"/>
        </w:rPr>
        <w:t xml:space="preserve"> about the nature of the cube, “The Enrichment Center reminds you that the Weighted Companion Cube will never threaten to stab you and in fact cannot speak. In the event that the Weighted Companion Cube does speak, the Enrichment Center </w:t>
      </w:r>
      <w:r w:rsidR="00480733" w:rsidRPr="00723D42">
        <w:rPr>
          <w:rFonts w:ascii="Times New Roman" w:hAnsi="Times New Roman" w:cs="Times New Roman"/>
          <w:sz w:val="24"/>
          <w:szCs w:val="24"/>
        </w:rPr>
        <w:t xml:space="preserve">urges you to disregard its advice. If it could talk, and the Enrichment Center takes this opportunity to remind you that it cannot, it </w:t>
      </w:r>
      <w:r w:rsidR="00480733" w:rsidRPr="00723D42">
        <w:rPr>
          <w:rFonts w:ascii="Times New Roman" w:hAnsi="Times New Roman" w:cs="Times New Roman"/>
          <w:sz w:val="24"/>
          <w:szCs w:val="24"/>
        </w:rPr>
        <w:lastRenderedPageBreak/>
        <w:t>would tell you to go on without it, because it would rather die in a fire than become a burden to you”</w:t>
      </w:r>
      <w:r w:rsidR="00FF64CF" w:rsidRPr="00723D42">
        <w:rPr>
          <w:rFonts w:ascii="Times New Roman" w:hAnsi="Times New Roman" w:cs="Times New Roman"/>
          <w:sz w:val="24"/>
          <w:szCs w:val="24"/>
        </w:rPr>
        <w:t xml:space="preserve"> (</w:t>
      </w:r>
      <w:r w:rsidR="00FF64CF" w:rsidRPr="00723D42">
        <w:rPr>
          <w:rFonts w:ascii="Times New Roman" w:hAnsi="Times New Roman" w:cs="Times New Roman"/>
          <w:i/>
          <w:sz w:val="24"/>
          <w:szCs w:val="24"/>
        </w:rPr>
        <w:t>Portal</w:t>
      </w:r>
      <w:r w:rsidR="00480733" w:rsidRPr="00723D42">
        <w:rPr>
          <w:rFonts w:ascii="Times New Roman" w:hAnsi="Times New Roman" w:cs="Times New Roman"/>
          <w:sz w:val="24"/>
          <w:szCs w:val="24"/>
        </w:rPr>
        <w:t xml:space="preserve">). </w:t>
      </w:r>
      <w:proofErr w:type="spellStart"/>
      <w:r w:rsidR="00480733" w:rsidRPr="00723D42">
        <w:rPr>
          <w:rFonts w:ascii="Times New Roman" w:hAnsi="Times New Roman" w:cs="Times New Roman"/>
          <w:sz w:val="24"/>
          <w:szCs w:val="24"/>
        </w:rPr>
        <w:t>GLaDOS</w:t>
      </w:r>
      <w:proofErr w:type="spellEnd"/>
      <w:r w:rsidR="00480733" w:rsidRPr="00723D42">
        <w:rPr>
          <w:rFonts w:ascii="Times New Roman" w:hAnsi="Times New Roman" w:cs="Times New Roman"/>
          <w:sz w:val="24"/>
          <w:szCs w:val="24"/>
        </w:rPr>
        <w:t xml:space="preserve"> is viewed as the antagonist of this game who ultimately tries to kill the protagonist, </w:t>
      </w:r>
      <w:proofErr w:type="spellStart"/>
      <w:r w:rsidR="00480733" w:rsidRPr="00723D42">
        <w:rPr>
          <w:rFonts w:ascii="Times New Roman" w:hAnsi="Times New Roman" w:cs="Times New Roman"/>
          <w:sz w:val="24"/>
          <w:szCs w:val="24"/>
        </w:rPr>
        <w:t>Chell</w:t>
      </w:r>
      <w:proofErr w:type="spellEnd"/>
      <w:r w:rsidR="00480733" w:rsidRPr="00723D42">
        <w:rPr>
          <w:rFonts w:ascii="Times New Roman" w:hAnsi="Times New Roman" w:cs="Times New Roman"/>
          <w:sz w:val="24"/>
          <w:szCs w:val="24"/>
        </w:rPr>
        <w:t xml:space="preserve">, after she completes the entirety of the set of puzzles given to her throughout the first game. </w:t>
      </w:r>
      <w:commentRangeStart w:id="4"/>
      <w:r w:rsidR="00480733" w:rsidRPr="00723D42">
        <w:rPr>
          <w:rFonts w:ascii="Times New Roman" w:hAnsi="Times New Roman" w:cs="Times New Roman"/>
          <w:sz w:val="24"/>
          <w:szCs w:val="24"/>
        </w:rPr>
        <w:t xml:space="preserve">Because </w:t>
      </w:r>
      <w:commentRangeEnd w:id="4"/>
      <w:r w:rsidR="00121AA0">
        <w:rPr>
          <w:rStyle w:val="CommentReference"/>
        </w:rPr>
        <w:commentReference w:id="4"/>
      </w:r>
      <w:proofErr w:type="spellStart"/>
      <w:r w:rsidR="00480733" w:rsidRPr="00723D42">
        <w:rPr>
          <w:rFonts w:ascii="Times New Roman" w:hAnsi="Times New Roman" w:cs="Times New Roman"/>
          <w:sz w:val="24"/>
          <w:szCs w:val="24"/>
        </w:rPr>
        <w:t>GLaDOS</w:t>
      </w:r>
      <w:proofErr w:type="spellEnd"/>
      <w:r w:rsidR="00480733" w:rsidRPr="00723D42">
        <w:rPr>
          <w:rFonts w:ascii="Times New Roman" w:hAnsi="Times New Roman" w:cs="Times New Roman"/>
          <w:sz w:val="24"/>
          <w:szCs w:val="24"/>
        </w:rPr>
        <w:t xml:space="preserve"> who often times throughout the first game lies to </w:t>
      </w:r>
      <w:proofErr w:type="spellStart"/>
      <w:r w:rsidR="00480733" w:rsidRPr="00723D42">
        <w:rPr>
          <w:rFonts w:ascii="Times New Roman" w:hAnsi="Times New Roman" w:cs="Times New Roman"/>
          <w:sz w:val="24"/>
          <w:szCs w:val="24"/>
        </w:rPr>
        <w:t>Chell</w:t>
      </w:r>
      <w:proofErr w:type="spellEnd"/>
      <w:r w:rsidR="00480733" w:rsidRPr="00723D42">
        <w:rPr>
          <w:rFonts w:ascii="Times New Roman" w:hAnsi="Times New Roman" w:cs="Times New Roman"/>
          <w:sz w:val="24"/>
          <w:szCs w:val="24"/>
        </w:rPr>
        <w:t>, it can be determined that her advice isn’t exactly accurate and should in fact be ignored</w:t>
      </w:r>
      <w:r w:rsidR="00081E8C" w:rsidRPr="00723D42">
        <w:rPr>
          <w:rFonts w:ascii="Times New Roman" w:hAnsi="Times New Roman" w:cs="Times New Roman"/>
          <w:sz w:val="24"/>
          <w:szCs w:val="24"/>
        </w:rPr>
        <w:t xml:space="preserve"> or </w:t>
      </w:r>
      <w:commentRangeStart w:id="5"/>
      <w:r w:rsidR="00081E8C" w:rsidRPr="00723D42">
        <w:rPr>
          <w:rFonts w:ascii="Times New Roman" w:hAnsi="Times New Roman" w:cs="Times New Roman"/>
          <w:sz w:val="24"/>
          <w:szCs w:val="24"/>
        </w:rPr>
        <w:t>thought of a</w:t>
      </w:r>
      <w:r w:rsidR="00C74C0B" w:rsidRPr="00723D42">
        <w:rPr>
          <w:rFonts w:ascii="Times New Roman" w:hAnsi="Times New Roman" w:cs="Times New Roman"/>
          <w:sz w:val="24"/>
          <w:szCs w:val="24"/>
        </w:rPr>
        <w:t>s the exact opposite</w:t>
      </w:r>
      <w:r w:rsidR="00480733" w:rsidRPr="00723D42">
        <w:rPr>
          <w:rFonts w:ascii="Times New Roman" w:hAnsi="Times New Roman" w:cs="Times New Roman"/>
          <w:sz w:val="24"/>
          <w:szCs w:val="24"/>
        </w:rPr>
        <w:t xml:space="preserve">. </w:t>
      </w:r>
      <w:commentRangeEnd w:id="5"/>
      <w:r w:rsidR="00121AA0">
        <w:rPr>
          <w:rStyle w:val="CommentReference"/>
        </w:rPr>
        <w:commentReference w:id="5"/>
      </w:r>
      <w:r w:rsidR="00081E8C" w:rsidRPr="00723D42">
        <w:rPr>
          <w:rFonts w:ascii="Times New Roman" w:hAnsi="Times New Roman" w:cs="Times New Roman"/>
          <w:sz w:val="24"/>
          <w:szCs w:val="24"/>
        </w:rPr>
        <w:t xml:space="preserve">Will all these hints that </w:t>
      </w:r>
      <w:proofErr w:type="spellStart"/>
      <w:r w:rsidR="00081E8C" w:rsidRPr="00723D42">
        <w:rPr>
          <w:rFonts w:ascii="Times New Roman" w:hAnsi="Times New Roman" w:cs="Times New Roman"/>
          <w:sz w:val="24"/>
          <w:szCs w:val="24"/>
        </w:rPr>
        <w:t>GLaDOS</w:t>
      </w:r>
      <w:proofErr w:type="spellEnd"/>
      <w:r w:rsidR="00081E8C" w:rsidRPr="00723D42">
        <w:rPr>
          <w:rFonts w:ascii="Times New Roman" w:hAnsi="Times New Roman" w:cs="Times New Roman"/>
          <w:sz w:val="24"/>
          <w:szCs w:val="24"/>
        </w:rPr>
        <w:t xml:space="preserve"> gives away with the Companion Cubes being able to </w:t>
      </w:r>
      <w:proofErr w:type="gramStart"/>
      <w:r w:rsidR="00081E8C" w:rsidRPr="00723D42">
        <w:rPr>
          <w:rFonts w:ascii="Times New Roman" w:hAnsi="Times New Roman" w:cs="Times New Roman"/>
          <w:sz w:val="24"/>
          <w:szCs w:val="24"/>
        </w:rPr>
        <w:t>speak,</w:t>
      </w:r>
      <w:proofErr w:type="gramEnd"/>
      <w:r w:rsidR="00081E8C" w:rsidRPr="00723D42">
        <w:rPr>
          <w:rFonts w:ascii="Times New Roman" w:hAnsi="Times New Roman" w:cs="Times New Roman"/>
          <w:sz w:val="24"/>
          <w:szCs w:val="24"/>
        </w:rPr>
        <w:t xml:space="preserve"> there are some things about them that can be questioned. </w:t>
      </w:r>
      <w:proofErr w:type="gramStart"/>
      <w:r w:rsidR="00081E8C" w:rsidRPr="00723D42">
        <w:rPr>
          <w:rFonts w:ascii="Times New Roman" w:hAnsi="Times New Roman" w:cs="Times New Roman"/>
          <w:sz w:val="24"/>
          <w:szCs w:val="24"/>
        </w:rPr>
        <w:t>The repetition of the Compa</w:t>
      </w:r>
      <w:r w:rsidR="00C74C0B" w:rsidRPr="00723D42">
        <w:rPr>
          <w:rFonts w:ascii="Times New Roman" w:hAnsi="Times New Roman" w:cs="Times New Roman"/>
          <w:sz w:val="24"/>
          <w:szCs w:val="24"/>
        </w:rPr>
        <w:t>nion Cube being able to speak being</w:t>
      </w:r>
      <w:r w:rsidR="00081E8C" w:rsidRPr="00723D42">
        <w:rPr>
          <w:rFonts w:ascii="Times New Roman" w:hAnsi="Times New Roman" w:cs="Times New Roman"/>
          <w:sz w:val="24"/>
          <w:szCs w:val="24"/>
        </w:rPr>
        <w:t xml:space="preserve"> one of them.</w:t>
      </w:r>
      <w:proofErr w:type="gramEnd"/>
      <w:r w:rsidR="00081E8C" w:rsidRPr="00723D42">
        <w:rPr>
          <w:rFonts w:ascii="Times New Roman" w:hAnsi="Times New Roman" w:cs="Times New Roman"/>
          <w:sz w:val="24"/>
          <w:szCs w:val="24"/>
        </w:rPr>
        <w:t xml:space="preserve"> Another was taking its advice. There have been theories lingering about by many fans that if one were to say ignore </w:t>
      </w:r>
      <w:proofErr w:type="spellStart"/>
      <w:r w:rsidR="00081E8C" w:rsidRPr="00723D42">
        <w:rPr>
          <w:rFonts w:ascii="Times New Roman" w:hAnsi="Times New Roman" w:cs="Times New Roman"/>
          <w:sz w:val="24"/>
          <w:szCs w:val="24"/>
        </w:rPr>
        <w:t>GLaDOS</w:t>
      </w:r>
      <w:proofErr w:type="spellEnd"/>
      <w:r w:rsidR="00081E8C" w:rsidRPr="00723D42">
        <w:rPr>
          <w:rFonts w:ascii="Times New Roman" w:hAnsi="Times New Roman" w:cs="Times New Roman"/>
          <w:sz w:val="24"/>
          <w:szCs w:val="24"/>
        </w:rPr>
        <w:t xml:space="preserve"> and listen to the cube, they may be able to escape from Aperture Laboratories. Evidence of this can be found in the portal comics</w:t>
      </w:r>
      <w:r w:rsidR="00C47B70" w:rsidRPr="00723D42">
        <w:rPr>
          <w:rFonts w:ascii="Times New Roman" w:hAnsi="Times New Roman" w:cs="Times New Roman"/>
          <w:sz w:val="24"/>
          <w:szCs w:val="24"/>
        </w:rPr>
        <w:t>,</w:t>
      </w:r>
      <w:r w:rsidR="001C5103" w:rsidRPr="00723D42">
        <w:rPr>
          <w:rFonts w:ascii="Times New Roman" w:hAnsi="Times New Roman" w:cs="Times New Roman"/>
          <w:sz w:val="24"/>
          <w:szCs w:val="24"/>
        </w:rPr>
        <w:t xml:space="preserve"> </w:t>
      </w:r>
      <w:r w:rsidR="001C5103" w:rsidRPr="00723D42">
        <w:rPr>
          <w:rFonts w:ascii="Times New Roman" w:hAnsi="Times New Roman" w:cs="Times New Roman"/>
          <w:i/>
          <w:sz w:val="24"/>
          <w:szCs w:val="24"/>
        </w:rPr>
        <w:t>Portal 2: Lab Rat</w:t>
      </w:r>
      <w:r w:rsidR="00C47B70" w:rsidRPr="00723D42">
        <w:rPr>
          <w:rFonts w:ascii="Times New Roman" w:hAnsi="Times New Roman" w:cs="Times New Roman"/>
          <w:i/>
          <w:sz w:val="24"/>
          <w:szCs w:val="24"/>
        </w:rPr>
        <w:t>,</w:t>
      </w:r>
      <w:r w:rsidR="00081E8C" w:rsidRPr="00723D42">
        <w:rPr>
          <w:rFonts w:ascii="Times New Roman" w:hAnsi="Times New Roman" w:cs="Times New Roman"/>
          <w:sz w:val="24"/>
          <w:szCs w:val="24"/>
        </w:rPr>
        <w:t xml:space="preserve"> where a former </w:t>
      </w:r>
      <w:r w:rsidR="001C5103" w:rsidRPr="00723D42">
        <w:rPr>
          <w:rFonts w:ascii="Times New Roman" w:hAnsi="Times New Roman" w:cs="Times New Roman"/>
          <w:sz w:val="24"/>
          <w:szCs w:val="24"/>
        </w:rPr>
        <w:t xml:space="preserve">Aperture employee, Doug </w:t>
      </w:r>
      <w:proofErr w:type="spellStart"/>
      <w:r w:rsidR="001C5103" w:rsidRPr="00723D42">
        <w:rPr>
          <w:rFonts w:ascii="Times New Roman" w:hAnsi="Times New Roman" w:cs="Times New Roman"/>
          <w:sz w:val="24"/>
          <w:szCs w:val="24"/>
        </w:rPr>
        <w:t>Rattmann</w:t>
      </w:r>
      <w:proofErr w:type="spellEnd"/>
      <w:r w:rsidR="001C5103" w:rsidRPr="00723D42">
        <w:rPr>
          <w:rFonts w:ascii="Times New Roman" w:hAnsi="Times New Roman" w:cs="Times New Roman"/>
          <w:sz w:val="24"/>
          <w:szCs w:val="24"/>
        </w:rPr>
        <w:t xml:space="preserve"> </w:t>
      </w:r>
      <w:r w:rsidR="00C47B70" w:rsidRPr="00723D42">
        <w:rPr>
          <w:rFonts w:ascii="Times New Roman" w:hAnsi="Times New Roman" w:cs="Times New Roman"/>
          <w:sz w:val="24"/>
          <w:szCs w:val="24"/>
        </w:rPr>
        <w:t xml:space="preserve">speaks to his Weighted Companion Cube. Throughout </w:t>
      </w:r>
      <w:commentRangeStart w:id="6"/>
      <w:proofErr w:type="spellStart"/>
      <w:r w:rsidR="00C47B70" w:rsidRPr="00723D42">
        <w:rPr>
          <w:rFonts w:ascii="Times New Roman" w:hAnsi="Times New Roman" w:cs="Times New Roman"/>
          <w:sz w:val="24"/>
          <w:szCs w:val="24"/>
        </w:rPr>
        <w:t>Rattmanns</w:t>
      </w:r>
      <w:proofErr w:type="spellEnd"/>
      <w:r w:rsidR="00C47B70" w:rsidRPr="00723D42">
        <w:rPr>
          <w:rFonts w:ascii="Times New Roman" w:hAnsi="Times New Roman" w:cs="Times New Roman"/>
          <w:sz w:val="24"/>
          <w:szCs w:val="24"/>
        </w:rPr>
        <w:t xml:space="preserve"> </w:t>
      </w:r>
      <w:commentRangeEnd w:id="6"/>
      <w:r w:rsidR="00121AA0">
        <w:rPr>
          <w:rStyle w:val="CommentReference"/>
        </w:rPr>
        <w:commentReference w:id="6"/>
      </w:r>
      <w:r w:rsidR="00C47B70" w:rsidRPr="00723D42">
        <w:rPr>
          <w:rFonts w:ascii="Times New Roman" w:hAnsi="Times New Roman" w:cs="Times New Roman"/>
          <w:sz w:val="24"/>
          <w:szCs w:val="24"/>
        </w:rPr>
        <w:t xml:space="preserve">journey to escape the Aperture Laboratories, he brings along with him his Weighted Companion Cube. Along his journey the Companion Cube gives </w:t>
      </w:r>
      <w:proofErr w:type="spellStart"/>
      <w:r w:rsidR="00C47B70" w:rsidRPr="00723D42">
        <w:rPr>
          <w:rFonts w:ascii="Times New Roman" w:hAnsi="Times New Roman" w:cs="Times New Roman"/>
          <w:sz w:val="24"/>
          <w:szCs w:val="24"/>
        </w:rPr>
        <w:t>Rattmann</w:t>
      </w:r>
      <w:proofErr w:type="spellEnd"/>
      <w:r w:rsidR="00C47B70" w:rsidRPr="00723D42">
        <w:rPr>
          <w:rFonts w:ascii="Times New Roman" w:hAnsi="Times New Roman" w:cs="Times New Roman"/>
          <w:sz w:val="24"/>
          <w:szCs w:val="24"/>
        </w:rPr>
        <w:t xml:space="preserve"> key advice on how to escape and ultimately saves his life more than a few times. It gave him helpful tips like, “You can patch her </w:t>
      </w:r>
      <w:proofErr w:type="spellStart"/>
      <w:r w:rsidR="00C47B70" w:rsidRPr="00723D42">
        <w:rPr>
          <w:rFonts w:ascii="Times New Roman" w:hAnsi="Times New Roman" w:cs="Times New Roman"/>
          <w:sz w:val="24"/>
          <w:szCs w:val="24"/>
        </w:rPr>
        <w:t>cryo</w:t>
      </w:r>
      <w:proofErr w:type="spellEnd"/>
      <w:r w:rsidR="00C47B70" w:rsidRPr="00723D42">
        <w:rPr>
          <w:rFonts w:ascii="Times New Roman" w:hAnsi="Times New Roman" w:cs="Times New Roman"/>
          <w:sz w:val="24"/>
          <w:szCs w:val="24"/>
        </w:rPr>
        <w:t>-unit into the reserve grid” (</w:t>
      </w:r>
      <w:proofErr w:type="spellStart"/>
      <w:r w:rsidR="00FF64CF" w:rsidRPr="00723D42">
        <w:rPr>
          <w:rFonts w:ascii="Times New Roman" w:eastAsia="Times New Roman" w:hAnsi="Times New Roman" w:cs="Times New Roman"/>
          <w:sz w:val="24"/>
          <w:szCs w:val="24"/>
        </w:rPr>
        <w:t>Oeming</w:t>
      </w:r>
      <w:proofErr w:type="spellEnd"/>
      <w:r w:rsidR="00FF64CF" w:rsidRPr="00723D42">
        <w:rPr>
          <w:rFonts w:ascii="Times New Roman" w:eastAsia="Times New Roman" w:hAnsi="Times New Roman" w:cs="Times New Roman"/>
          <w:sz w:val="24"/>
          <w:szCs w:val="24"/>
        </w:rPr>
        <w:t>, Michael Avon</w:t>
      </w:r>
      <w:r w:rsidR="00C47B70" w:rsidRPr="00723D42">
        <w:rPr>
          <w:rFonts w:ascii="Times New Roman" w:hAnsi="Times New Roman" w:cs="Times New Roman"/>
          <w:sz w:val="24"/>
          <w:szCs w:val="24"/>
        </w:rPr>
        <w:t>). Other helpful tips included turret locations and different medications that either should or shouldn’t be consumed.</w:t>
      </w:r>
      <w:r w:rsidR="00DC0091" w:rsidRPr="00723D42">
        <w:rPr>
          <w:rFonts w:ascii="Times New Roman" w:hAnsi="Times New Roman" w:cs="Times New Roman"/>
          <w:sz w:val="24"/>
          <w:szCs w:val="24"/>
        </w:rPr>
        <w:t xml:space="preserve"> Example</w:t>
      </w:r>
      <w:r w:rsidR="00363A98">
        <w:rPr>
          <w:rFonts w:ascii="Times New Roman" w:hAnsi="Times New Roman" w:cs="Times New Roman"/>
          <w:sz w:val="24"/>
          <w:szCs w:val="24"/>
        </w:rPr>
        <w:t>s</w:t>
      </w:r>
      <w:r w:rsidR="00DC0091" w:rsidRPr="00723D42">
        <w:rPr>
          <w:rFonts w:ascii="Times New Roman" w:hAnsi="Times New Roman" w:cs="Times New Roman"/>
          <w:sz w:val="24"/>
          <w:szCs w:val="24"/>
        </w:rPr>
        <w:t xml:space="preserve"> like these only give greater suspicions to the cubes containing humans.</w:t>
      </w:r>
      <w:r w:rsidR="00C47B70" w:rsidRPr="00723D42">
        <w:rPr>
          <w:rFonts w:ascii="Times New Roman" w:hAnsi="Times New Roman" w:cs="Times New Roman"/>
          <w:sz w:val="24"/>
          <w:szCs w:val="24"/>
        </w:rPr>
        <w:t xml:space="preserve"> </w:t>
      </w:r>
    </w:p>
    <w:p w:rsidR="006A3982" w:rsidRPr="00723D42" w:rsidRDefault="00DC0091" w:rsidP="005E14A8">
      <w:pPr>
        <w:spacing w:line="480" w:lineRule="auto"/>
        <w:ind w:firstLine="720"/>
        <w:rPr>
          <w:rFonts w:ascii="Times New Roman" w:hAnsi="Times New Roman" w:cs="Times New Roman"/>
          <w:sz w:val="24"/>
          <w:szCs w:val="24"/>
        </w:rPr>
      </w:pPr>
      <w:r w:rsidRPr="00723D42">
        <w:rPr>
          <w:rFonts w:ascii="Times New Roman" w:hAnsi="Times New Roman" w:cs="Times New Roman"/>
          <w:sz w:val="24"/>
          <w:szCs w:val="24"/>
        </w:rPr>
        <w:t xml:space="preserve">There are </w:t>
      </w:r>
      <w:proofErr w:type="gramStart"/>
      <w:r w:rsidRPr="00723D42">
        <w:rPr>
          <w:rFonts w:ascii="Times New Roman" w:hAnsi="Times New Roman" w:cs="Times New Roman"/>
          <w:sz w:val="24"/>
          <w:szCs w:val="24"/>
        </w:rPr>
        <w:t>a couple</w:t>
      </w:r>
      <w:proofErr w:type="gramEnd"/>
      <w:r w:rsidRPr="00723D42">
        <w:rPr>
          <w:rFonts w:ascii="Times New Roman" w:hAnsi="Times New Roman" w:cs="Times New Roman"/>
          <w:sz w:val="24"/>
          <w:szCs w:val="24"/>
        </w:rPr>
        <w:t xml:space="preserve"> testing chambers in the first Portal game with secret rooms that contain walls full of schizophrenic looking scribble drawings. Along with these drawings are pictures of Doug </w:t>
      </w:r>
      <w:proofErr w:type="spellStart"/>
      <w:r w:rsidRPr="00723D42">
        <w:rPr>
          <w:rFonts w:ascii="Times New Roman" w:hAnsi="Times New Roman" w:cs="Times New Roman"/>
          <w:sz w:val="24"/>
          <w:szCs w:val="24"/>
        </w:rPr>
        <w:t>Rattmann</w:t>
      </w:r>
      <w:r w:rsidR="00175A20">
        <w:rPr>
          <w:rFonts w:ascii="Times New Roman" w:hAnsi="Times New Roman" w:cs="Times New Roman"/>
          <w:sz w:val="24"/>
          <w:szCs w:val="24"/>
        </w:rPr>
        <w:t>’</w:t>
      </w:r>
      <w:r w:rsidRPr="00723D42">
        <w:rPr>
          <w:rFonts w:ascii="Times New Roman" w:hAnsi="Times New Roman" w:cs="Times New Roman"/>
          <w:sz w:val="24"/>
          <w:szCs w:val="24"/>
        </w:rPr>
        <w:t>s</w:t>
      </w:r>
      <w:proofErr w:type="spellEnd"/>
      <w:r w:rsidRPr="00723D42">
        <w:rPr>
          <w:rFonts w:ascii="Times New Roman" w:hAnsi="Times New Roman" w:cs="Times New Roman"/>
          <w:sz w:val="24"/>
          <w:szCs w:val="24"/>
        </w:rPr>
        <w:t xml:space="preserve"> fellow co-workers</w:t>
      </w:r>
      <w:r w:rsidR="006A3982" w:rsidRPr="00723D42">
        <w:rPr>
          <w:rFonts w:ascii="Times New Roman" w:hAnsi="Times New Roman" w:cs="Times New Roman"/>
          <w:sz w:val="24"/>
          <w:szCs w:val="24"/>
        </w:rPr>
        <w:t>. They are seen</w:t>
      </w:r>
      <w:r w:rsidRPr="00723D42">
        <w:rPr>
          <w:rFonts w:ascii="Times New Roman" w:hAnsi="Times New Roman" w:cs="Times New Roman"/>
          <w:sz w:val="24"/>
          <w:szCs w:val="24"/>
        </w:rPr>
        <w:t xml:space="preserve"> with Weighted Companion Cubes </w:t>
      </w:r>
      <w:r w:rsidR="006A3982" w:rsidRPr="00723D42">
        <w:rPr>
          <w:rFonts w:ascii="Times New Roman" w:hAnsi="Times New Roman" w:cs="Times New Roman"/>
          <w:sz w:val="24"/>
          <w:szCs w:val="24"/>
        </w:rPr>
        <w:t xml:space="preserve">covering each of their faces with hearts surrounding them and the letters, RIP below each picture. The Companion Cubes on each of their faces are meant to show what has become of his </w:t>
      </w:r>
      <w:r w:rsidR="006A3982" w:rsidRPr="00723D42">
        <w:rPr>
          <w:rFonts w:ascii="Times New Roman" w:hAnsi="Times New Roman" w:cs="Times New Roman"/>
          <w:sz w:val="24"/>
          <w:szCs w:val="24"/>
        </w:rPr>
        <w:lastRenderedPageBreak/>
        <w:t>beloved friends and their final resting places. Below that is the quote, “The Weighted Companion Cube does speak… I’m not hallucinating. You are.”</w:t>
      </w:r>
      <w:r w:rsidR="00FF64CF" w:rsidRPr="00723D42">
        <w:rPr>
          <w:rFonts w:ascii="Times New Roman" w:hAnsi="Times New Roman" w:cs="Times New Roman"/>
          <w:sz w:val="24"/>
          <w:szCs w:val="24"/>
        </w:rPr>
        <w:t xml:space="preserve"> </w:t>
      </w:r>
      <w:proofErr w:type="gramStart"/>
      <w:r w:rsidR="00FF64CF" w:rsidRPr="00723D42">
        <w:rPr>
          <w:rFonts w:ascii="Times New Roman" w:hAnsi="Times New Roman" w:cs="Times New Roman"/>
          <w:sz w:val="24"/>
          <w:szCs w:val="24"/>
        </w:rPr>
        <w:t>(</w:t>
      </w:r>
      <w:r w:rsidR="00FF64CF" w:rsidRPr="00723D42">
        <w:rPr>
          <w:rFonts w:ascii="Times New Roman" w:hAnsi="Times New Roman" w:cs="Times New Roman"/>
          <w:i/>
          <w:sz w:val="24"/>
          <w:szCs w:val="24"/>
        </w:rPr>
        <w:t>Portal</w:t>
      </w:r>
      <w:r w:rsidR="006A3982" w:rsidRPr="00723D42">
        <w:rPr>
          <w:rFonts w:ascii="Times New Roman" w:hAnsi="Times New Roman" w:cs="Times New Roman"/>
          <w:sz w:val="24"/>
          <w:szCs w:val="24"/>
        </w:rPr>
        <w:t>).</w:t>
      </w:r>
      <w:proofErr w:type="gramEnd"/>
      <w:r w:rsidR="006A3982" w:rsidRPr="00723D42">
        <w:rPr>
          <w:rFonts w:ascii="Times New Roman" w:hAnsi="Times New Roman" w:cs="Times New Roman"/>
          <w:sz w:val="24"/>
          <w:szCs w:val="24"/>
        </w:rPr>
        <w:t xml:space="preserve"> Although some could question to whether this was just a schizophrenic outburst by </w:t>
      </w:r>
      <w:proofErr w:type="spellStart"/>
      <w:r w:rsidR="006A3982" w:rsidRPr="00723D42">
        <w:rPr>
          <w:rFonts w:ascii="Times New Roman" w:hAnsi="Times New Roman" w:cs="Times New Roman"/>
          <w:sz w:val="24"/>
          <w:szCs w:val="24"/>
        </w:rPr>
        <w:t>Rattmann</w:t>
      </w:r>
      <w:proofErr w:type="spellEnd"/>
      <w:r w:rsidR="006A3982" w:rsidRPr="00723D42">
        <w:rPr>
          <w:rFonts w:ascii="Times New Roman" w:hAnsi="Times New Roman" w:cs="Times New Roman"/>
          <w:sz w:val="24"/>
          <w:szCs w:val="24"/>
        </w:rPr>
        <w:t xml:space="preserve">, an insane man obsessed with his co-workers and Companion Cubes, the evidence and cohesion towards these statements being truthful are rather irrefutable. </w:t>
      </w:r>
    </w:p>
    <w:p w:rsidR="00C6368B" w:rsidRPr="00723D42" w:rsidRDefault="00443AA0" w:rsidP="005E14A8">
      <w:pPr>
        <w:spacing w:line="480" w:lineRule="auto"/>
        <w:ind w:firstLine="720"/>
        <w:rPr>
          <w:rFonts w:ascii="Times New Roman" w:hAnsi="Times New Roman" w:cs="Times New Roman"/>
          <w:sz w:val="24"/>
          <w:szCs w:val="24"/>
        </w:rPr>
      </w:pPr>
      <w:r w:rsidRPr="00723D42">
        <w:rPr>
          <w:rFonts w:ascii="Times New Roman" w:hAnsi="Times New Roman" w:cs="Times New Roman"/>
          <w:sz w:val="24"/>
          <w:szCs w:val="24"/>
        </w:rPr>
        <w:t xml:space="preserve">One allusion to the Companion Cube in </w:t>
      </w:r>
      <w:r w:rsidRPr="00723D42">
        <w:rPr>
          <w:rFonts w:ascii="Times New Roman" w:hAnsi="Times New Roman" w:cs="Times New Roman"/>
          <w:i/>
          <w:sz w:val="24"/>
          <w:szCs w:val="24"/>
        </w:rPr>
        <w:t xml:space="preserve">Portal 2 </w:t>
      </w:r>
      <w:r w:rsidRPr="00723D42">
        <w:rPr>
          <w:rFonts w:ascii="Times New Roman" w:hAnsi="Times New Roman" w:cs="Times New Roman"/>
          <w:sz w:val="24"/>
          <w:szCs w:val="24"/>
        </w:rPr>
        <w:t xml:space="preserve">is after </w:t>
      </w:r>
      <w:proofErr w:type="spellStart"/>
      <w:r w:rsidRPr="00723D42">
        <w:rPr>
          <w:rFonts w:ascii="Times New Roman" w:hAnsi="Times New Roman" w:cs="Times New Roman"/>
          <w:sz w:val="24"/>
          <w:szCs w:val="24"/>
        </w:rPr>
        <w:t>GLaDOS</w:t>
      </w:r>
      <w:proofErr w:type="spellEnd"/>
      <w:r w:rsidRPr="00723D42">
        <w:rPr>
          <w:rFonts w:ascii="Times New Roman" w:hAnsi="Times New Roman" w:cs="Times New Roman"/>
          <w:sz w:val="24"/>
          <w:szCs w:val="24"/>
        </w:rPr>
        <w:t xml:space="preserve"> incinerates one particular Weighted Companion Cube she responds by saying, “I think that one was about to say, I love you</w:t>
      </w:r>
      <w:r w:rsidR="00C6368B" w:rsidRPr="00723D42">
        <w:rPr>
          <w:rFonts w:ascii="Times New Roman" w:hAnsi="Times New Roman" w:cs="Times New Roman"/>
          <w:sz w:val="24"/>
          <w:szCs w:val="24"/>
        </w:rPr>
        <w:t xml:space="preserve">. They are sentient of course. </w:t>
      </w:r>
      <w:proofErr w:type="gramStart"/>
      <w:r w:rsidR="00C6368B" w:rsidRPr="00723D42">
        <w:rPr>
          <w:rFonts w:ascii="Times New Roman" w:hAnsi="Times New Roman" w:cs="Times New Roman"/>
          <w:sz w:val="24"/>
          <w:szCs w:val="24"/>
        </w:rPr>
        <w:t>We just have a lot of them” (</w:t>
      </w:r>
      <w:r w:rsidR="00FF64CF" w:rsidRPr="00723D42">
        <w:rPr>
          <w:rFonts w:ascii="Times New Roman" w:hAnsi="Times New Roman" w:cs="Times New Roman"/>
          <w:i/>
          <w:sz w:val="24"/>
          <w:szCs w:val="24"/>
        </w:rPr>
        <w:t>Portal 2</w:t>
      </w:r>
      <w:r w:rsidR="00C6368B" w:rsidRPr="00723D42">
        <w:rPr>
          <w:rFonts w:ascii="Times New Roman" w:hAnsi="Times New Roman" w:cs="Times New Roman"/>
          <w:sz w:val="24"/>
          <w:szCs w:val="24"/>
        </w:rPr>
        <w:t>).</w:t>
      </w:r>
      <w:proofErr w:type="gramEnd"/>
      <w:r w:rsidR="00C6368B" w:rsidRPr="00723D42">
        <w:rPr>
          <w:rFonts w:ascii="Times New Roman" w:hAnsi="Times New Roman" w:cs="Times New Roman"/>
          <w:sz w:val="24"/>
          <w:szCs w:val="24"/>
        </w:rPr>
        <w:t xml:space="preserve"> </w:t>
      </w:r>
      <w:proofErr w:type="gramStart"/>
      <w:r w:rsidR="00C6368B" w:rsidRPr="00723D42">
        <w:rPr>
          <w:rFonts w:ascii="Times New Roman" w:hAnsi="Times New Roman" w:cs="Times New Roman"/>
          <w:sz w:val="24"/>
          <w:szCs w:val="24"/>
        </w:rPr>
        <w:t>Stating that a Companion Cube has “Sentience” means that it has human qualities such as feeling or thought.</w:t>
      </w:r>
      <w:proofErr w:type="gramEnd"/>
      <w:r w:rsidR="00C6368B" w:rsidRPr="00723D42">
        <w:rPr>
          <w:rFonts w:ascii="Times New Roman" w:hAnsi="Times New Roman" w:cs="Times New Roman"/>
          <w:sz w:val="24"/>
          <w:szCs w:val="24"/>
        </w:rPr>
        <w:t xml:space="preserve"> A literal definition of the word, “Sentience” </w:t>
      </w:r>
      <w:proofErr w:type="gramStart"/>
      <w:r w:rsidR="00C6368B" w:rsidRPr="00723D42">
        <w:rPr>
          <w:rFonts w:ascii="Times New Roman" w:hAnsi="Times New Roman" w:cs="Times New Roman"/>
          <w:sz w:val="24"/>
          <w:szCs w:val="24"/>
        </w:rPr>
        <w:t>is, “A</w:t>
      </w:r>
      <w:proofErr w:type="gramEnd"/>
      <w:r w:rsidR="00C6368B" w:rsidRPr="00723D42">
        <w:rPr>
          <w:rFonts w:ascii="Times New Roman" w:hAnsi="Times New Roman" w:cs="Times New Roman"/>
          <w:sz w:val="24"/>
          <w:szCs w:val="24"/>
        </w:rPr>
        <w:t xml:space="preserve"> feeling or sensation as distinguished from perception and thought”</w:t>
      </w:r>
      <w:r w:rsidR="00FF64CF" w:rsidRPr="00723D42">
        <w:rPr>
          <w:rFonts w:ascii="Times New Roman" w:hAnsi="Times New Roman" w:cs="Times New Roman"/>
          <w:sz w:val="24"/>
          <w:szCs w:val="24"/>
        </w:rPr>
        <w:t xml:space="preserve"> (</w:t>
      </w:r>
      <w:r w:rsidR="00FF64CF" w:rsidRPr="000511CB">
        <w:rPr>
          <w:rFonts w:ascii="Times New Roman" w:eastAsia="Times New Roman" w:hAnsi="Times New Roman" w:cs="Times New Roman"/>
          <w:sz w:val="24"/>
          <w:szCs w:val="24"/>
        </w:rPr>
        <w:t>"Sentience."</w:t>
      </w:r>
      <w:r w:rsidR="00C6368B" w:rsidRPr="00723D42">
        <w:rPr>
          <w:rFonts w:ascii="Times New Roman" w:hAnsi="Times New Roman" w:cs="Times New Roman"/>
          <w:sz w:val="24"/>
          <w:szCs w:val="24"/>
        </w:rPr>
        <w:t xml:space="preserve">). This would ultimately imply that the Companion Cube has feeling unlike that other machines or objects. </w:t>
      </w:r>
      <w:proofErr w:type="gramStart"/>
      <w:r w:rsidR="00C6368B" w:rsidRPr="00723D42">
        <w:rPr>
          <w:rFonts w:ascii="Times New Roman" w:hAnsi="Times New Roman" w:cs="Times New Roman"/>
          <w:sz w:val="24"/>
          <w:szCs w:val="24"/>
        </w:rPr>
        <w:t xml:space="preserve">This </w:t>
      </w:r>
      <w:proofErr w:type="spellStart"/>
      <w:r w:rsidR="00C6368B" w:rsidRPr="00723D42">
        <w:rPr>
          <w:rFonts w:ascii="Times New Roman" w:hAnsi="Times New Roman" w:cs="Times New Roman"/>
          <w:sz w:val="24"/>
          <w:szCs w:val="24"/>
        </w:rPr>
        <w:t>dis</w:t>
      </w:r>
      <w:proofErr w:type="spellEnd"/>
      <w:r w:rsidR="00C6368B" w:rsidRPr="00723D42">
        <w:rPr>
          <w:rFonts w:ascii="Times New Roman" w:hAnsi="Times New Roman" w:cs="Times New Roman"/>
          <w:sz w:val="24"/>
          <w:szCs w:val="24"/>
        </w:rPr>
        <w:t>-similarity between the Companion Cube and other objects like the Reflector Cube or turret for instance also gives way to the idea that humans are associated with the existence of the Weighted Companion Cube.</w:t>
      </w:r>
      <w:proofErr w:type="gramEnd"/>
      <w:r w:rsidR="00C6368B" w:rsidRPr="00723D42">
        <w:rPr>
          <w:rFonts w:ascii="Times New Roman" w:hAnsi="Times New Roman" w:cs="Times New Roman"/>
          <w:sz w:val="24"/>
          <w:szCs w:val="24"/>
        </w:rPr>
        <w:t xml:space="preserve"> </w:t>
      </w:r>
      <w:proofErr w:type="gramStart"/>
      <w:r w:rsidR="00C6368B" w:rsidRPr="00723D42">
        <w:rPr>
          <w:rFonts w:ascii="Times New Roman" w:hAnsi="Times New Roman" w:cs="Times New Roman"/>
          <w:sz w:val="24"/>
          <w:szCs w:val="24"/>
        </w:rPr>
        <w:t>Meaning that these cubes could quite possibly be made from living humans.</w:t>
      </w:r>
      <w:proofErr w:type="gramEnd"/>
      <w:r w:rsidR="00C6368B" w:rsidRPr="00723D42">
        <w:rPr>
          <w:rFonts w:ascii="Times New Roman" w:hAnsi="Times New Roman" w:cs="Times New Roman"/>
          <w:sz w:val="24"/>
          <w:szCs w:val="24"/>
        </w:rPr>
        <w:t xml:space="preserve"> </w:t>
      </w:r>
    </w:p>
    <w:p w:rsidR="000E0BA7" w:rsidRPr="00723D42" w:rsidRDefault="00C15BF0" w:rsidP="005E14A8">
      <w:pPr>
        <w:spacing w:line="480" w:lineRule="auto"/>
        <w:ind w:firstLine="720"/>
        <w:rPr>
          <w:rFonts w:ascii="Times New Roman" w:hAnsi="Times New Roman" w:cs="Times New Roman"/>
          <w:sz w:val="24"/>
          <w:szCs w:val="24"/>
        </w:rPr>
      </w:pPr>
      <w:r w:rsidRPr="00723D42">
        <w:rPr>
          <w:rFonts w:ascii="Times New Roman" w:hAnsi="Times New Roman" w:cs="Times New Roman"/>
          <w:sz w:val="24"/>
          <w:szCs w:val="24"/>
        </w:rPr>
        <w:t xml:space="preserve">Another piece of evidence to consider is the way </w:t>
      </w:r>
      <w:proofErr w:type="spellStart"/>
      <w:r w:rsidRPr="00723D42">
        <w:rPr>
          <w:rFonts w:ascii="Times New Roman" w:hAnsi="Times New Roman" w:cs="Times New Roman"/>
          <w:sz w:val="24"/>
          <w:szCs w:val="24"/>
        </w:rPr>
        <w:t>GLaDOS</w:t>
      </w:r>
      <w:proofErr w:type="spellEnd"/>
      <w:r w:rsidRPr="00723D42">
        <w:rPr>
          <w:rFonts w:ascii="Times New Roman" w:hAnsi="Times New Roman" w:cs="Times New Roman"/>
          <w:sz w:val="24"/>
          <w:szCs w:val="24"/>
        </w:rPr>
        <w:t xml:space="preserve"> refers to humans and Companion Cubes. In both Portal games when </w:t>
      </w:r>
      <w:proofErr w:type="spellStart"/>
      <w:r w:rsidRPr="00723D42">
        <w:rPr>
          <w:rFonts w:ascii="Times New Roman" w:hAnsi="Times New Roman" w:cs="Times New Roman"/>
          <w:sz w:val="24"/>
          <w:szCs w:val="24"/>
        </w:rPr>
        <w:t>GLaDOS</w:t>
      </w:r>
      <w:proofErr w:type="spellEnd"/>
      <w:r w:rsidRPr="00723D42">
        <w:rPr>
          <w:rFonts w:ascii="Times New Roman" w:hAnsi="Times New Roman" w:cs="Times New Roman"/>
          <w:sz w:val="24"/>
          <w:szCs w:val="24"/>
        </w:rPr>
        <w:t xml:space="preserve"> is referring to </w:t>
      </w:r>
      <w:proofErr w:type="spellStart"/>
      <w:r w:rsidRPr="00723D42">
        <w:rPr>
          <w:rFonts w:ascii="Times New Roman" w:hAnsi="Times New Roman" w:cs="Times New Roman"/>
          <w:sz w:val="24"/>
          <w:szCs w:val="24"/>
        </w:rPr>
        <w:t>Chell</w:t>
      </w:r>
      <w:proofErr w:type="spellEnd"/>
      <w:r w:rsidRPr="00723D42">
        <w:rPr>
          <w:rFonts w:ascii="Times New Roman" w:hAnsi="Times New Roman" w:cs="Times New Roman"/>
          <w:sz w:val="24"/>
          <w:szCs w:val="24"/>
        </w:rPr>
        <w:t xml:space="preserve"> she uses words like, “Worthless” and “Useless”. At one point through one of the many testing chambers she makes a sly remark, “Remember before when I was talking about the smelly garbage standing around being useless? That was a metaphor. I was actually talking about you” (</w:t>
      </w:r>
      <w:r w:rsidR="00FF64CF" w:rsidRPr="00723D42">
        <w:rPr>
          <w:rFonts w:ascii="Times New Roman" w:hAnsi="Times New Roman" w:cs="Times New Roman"/>
          <w:i/>
          <w:sz w:val="24"/>
          <w:szCs w:val="24"/>
        </w:rPr>
        <w:t>Portal 2</w:t>
      </w:r>
      <w:r w:rsidRPr="00723D42">
        <w:rPr>
          <w:rFonts w:ascii="Times New Roman" w:hAnsi="Times New Roman" w:cs="Times New Roman"/>
          <w:sz w:val="24"/>
          <w:szCs w:val="24"/>
        </w:rPr>
        <w:t>). T</w:t>
      </w:r>
      <w:r w:rsidR="000E0BA7" w:rsidRPr="00723D42">
        <w:rPr>
          <w:rFonts w:ascii="Times New Roman" w:hAnsi="Times New Roman" w:cs="Times New Roman"/>
          <w:sz w:val="24"/>
          <w:szCs w:val="24"/>
        </w:rPr>
        <w:t xml:space="preserve">his proves that </w:t>
      </w:r>
      <w:proofErr w:type="spellStart"/>
      <w:r w:rsidR="000E0BA7" w:rsidRPr="00723D42">
        <w:rPr>
          <w:rFonts w:ascii="Times New Roman" w:hAnsi="Times New Roman" w:cs="Times New Roman"/>
          <w:sz w:val="24"/>
          <w:szCs w:val="24"/>
        </w:rPr>
        <w:t>GLaDOS</w:t>
      </w:r>
      <w:proofErr w:type="spellEnd"/>
      <w:r w:rsidR="000E0BA7" w:rsidRPr="00723D42">
        <w:rPr>
          <w:rFonts w:ascii="Times New Roman" w:hAnsi="Times New Roman" w:cs="Times New Roman"/>
          <w:sz w:val="24"/>
          <w:szCs w:val="24"/>
        </w:rPr>
        <w:t xml:space="preserve"> does in fact not care for the value of human life. Another instance of this would be after she incinerates another Weighted Companion Cube, she goes on to say, “Oh well, we have warehouses full of the things; absolutely worthless. I’m happy to get rid of them” </w:t>
      </w:r>
      <w:r w:rsidR="000E0BA7" w:rsidRPr="00723D42">
        <w:rPr>
          <w:rFonts w:ascii="Times New Roman" w:hAnsi="Times New Roman" w:cs="Times New Roman"/>
          <w:sz w:val="24"/>
          <w:szCs w:val="24"/>
        </w:rPr>
        <w:lastRenderedPageBreak/>
        <w:t>(</w:t>
      </w:r>
      <w:r w:rsidR="00FF64CF" w:rsidRPr="00723D42">
        <w:rPr>
          <w:rFonts w:ascii="Times New Roman" w:hAnsi="Times New Roman" w:cs="Times New Roman"/>
          <w:i/>
          <w:sz w:val="24"/>
          <w:szCs w:val="24"/>
        </w:rPr>
        <w:t>Portal 2</w:t>
      </w:r>
      <w:r w:rsidR="000E0BA7" w:rsidRPr="00723D42">
        <w:rPr>
          <w:rFonts w:ascii="Times New Roman" w:hAnsi="Times New Roman" w:cs="Times New Roman"/>
          <w:sz w:val="24"/>
          <w:szCs w:val="24"/>
        </w:rPr>
        <w:t xml:space="preserve">). This shows that </w:t>
      </w:r>
      <w:proofErr w:type="spellStart"/>
      <w:r w:rsidR="000E0BA7" w:rsidRPr="00723D42">
        <w:rPr>
          <w:rFonts w:ascii="Times New Roman" w:hAnsi="Times New Roman" w:cs="Times New Roman"/>
          <w:sz w:val="24"/>
          <w:szCs w:val="24"/>
        </w:rPr>
        <w:t>GLaDOS</w:t>
      </w:r>
      <w:proofErr w:type="spellEnd"/>
      <w:r w:rsidR="000E0BA7" w:rsidRPr="00723D42">
        <w:rPr>
          <w:rFonts w:ascii="Times New Roman" w:hAnsi="Times New Roman" w:cs="Times New Roman"/>
          <w:sz w:val="24"/>
          <w:szCs w:val="24"/>
        </w:rPr>
        <w:t xml:space="preserve"> regards humans the same way she regards these Weighted Companion Cubes. It can also be viewed with more suspicion as evidence to be added onto the list to determine whether there are in fact dead and dying humans inside of these Weighted Companion Cubes. </w:t>
      </w:r>
    </w:p>
    <w:p w:rsidR="005F7715" w:rsidRPr="00723D42" w:rsidRDefault="00B742D1" w:rsidP="005E14A8">
      <w:pPr>
        <w:spacing w:line="480" w:lineRule="auto"/>
        <w:ind w:firstLine="720"/>
        <w:rPr>
          <w:rFonts w:ascii="Times New Roman" w:hAnsi="Times New Roman" w:cs="Times New Roman"/>
          <w:sz w:val="24"/>
          <w:szCs w:val="24"/>
        </w:rPr>
      </w:pPr>
      <w:r w:rsidRPr="00723D42">
        <w:rPr>
          <w:rFonts w:ascii="Times New Roman" w:hAnsi="Times New Roman" w:cs="Times New Roman"/>
          <w:sz w:val="24"/>
          <w:szCs w:val="24"/>
        </w:rPr>
        <w:t xml:space="preserve">The “Material Emancipation Grill” has another conspiracy behind it in, </w:t>
      </w:r>
      <w:r w:rsidRPr="00723D42">
        <w:rPr>
          <w:rFonts w:ascii="Times New Roman" w:hAnsi="Times New Roman" w:cs="Times New Roman"/>
          <w:i/>
          <w:sz w:val="24"/>
          <w:szCs w:val="24"/>
        </w:rPr>
        <w:t xml:space="preserve">Portal 2. </w:t>
      </w:r>
      <w:r w:rsidRPr="00723D42">
        <w:rPr>
          <w:rFonts w:ascii="Times New Roman" w:hAnsi="Times New Roman" w:cs="Times New Roman"/>
          <w:sz w:val="24"/>
          <w:szCs w:val="24"/>
        </w:rPr>
        <w:t>Throughout most of the testing chambers it is the last doorway the player exits at the completion of a puzzle. It is meant to stop any object from leaving t</w:t>
      </w:r>
      <w:r w:rsidR="00C3143F" w:rsidRPr="00723D42">
        <w:rPr>
          <w:rFonts w:ascii="Times New Roman" w:hAnsi="Times New Roman" w:cs="Times New Roman"/>
          <w:sz w:val="24"/>
          <w:szCs w:val="24"/>
        </w:rPr>
        <w:t>he testing area such as: radios, turrets, reflector cubes, and all other non-organic objects. If the player was to sneak any of these objects through the doorway, the Material Emancipation Grill will disintegrate the objects</w:t>
      </w:r>
      <w:r w:rsidR="00FF64CF" w:rsidRPr="00723D42">
        <w:rPr>
          <w:rFonts w:ascii="Times New Roman" w:hAnsi="Times New Roman" w:cs="Times New Roman"/>
          <w:sz w:val="24"/>
          <w:szCs w:val="24"/>
        </w:rPr>
        <w:t>. One major idea</w:t>
      </w:r>
      <w:r w:rsidR="00C3143F" w:rsidRPr="00723D42">
        <w:rPr>
          <w:rFonts w:ascii="Times New Roman" w:hAnsi="Times New Roman" w:cs="Times New Roman"/>
          <w:sz w:val="24"/>
          <w:szCs w:val="24"/>
        </w:rPr>
        <w:t xml:space="preserve"> to note about this is that although these Material Emancipation Grills are at the end of every puzzle, there is one specific room that does not end with a working one. This one testing chamber is in fact the only testing chamber in the game that requires the player to complete the puzzle using a Weighted Companion Cube. Although some might consider this to be a coincidence, the evidence is right there. It’s theorized by many fans that if in fact there was a Material Emancipation Grill</w:t>
      </w:r>
      <w:r w:rsidR="00707ED7" w:rsidRPr="00723D42">
        <w:rPr>
          <w:rFonts w:ascii="Times New Roman" w:hAnsi="Times New Roman" w:cs="Times New Roman"/>
          <w:sz w:val="24"/>
          <w:szCs w:val="24"/>
        </w:rPr>
        <w:t xml:space="preserve"> working correctly in that testing chamber along with the objective to complete the puzzle using a Weighted Companion Cube, that when passed through the doorway would incinerate the shell of the Companion Cube, leaving behind the organic flesh of a human. </w:t>
      </w:r>
      <w:commentRangeStart w:id="7"/>
      <w:r w:rsidR="00707ED7" w:rsidRPr="00723D42">
        <w:rPr>
          <w:rFonts w:ascii="Times New Roman" w:hAnsi="Times New Roman" w:cs="Times New Roman"/>
          <w:sz w:val="24"/>
          <w:szCs w:val="24"/>
        </w:rPr>
        <w:t xml:space="preserve">To stop this from happening, it is believed by many conspirators that </w:t>
      </w:r>
      <w:proofErr w:type="spellStart"/>
      <w:r w:rsidR="00707ED7" w:rsidRPr="00723D42">
        <w:rPr>
          <w:rFonts w:ascii="Times New Roman" w:hAnsi="Times New Roman" w:cs="Times New Roman"/>
          <w:sz w:val="24"/>
          <w:szCs w:val="24"/>
        </w:rPr>
        <w:t>GLaDOS</w:t>
      </w:r>
      <w:proofErr w:type="spellEnd"/>
      <w:r w:rsidR="00707ED7" w:rsidRPr="00723D42">
        <w:rPr>
          <w:rFonts w:ascii="Times New Roman" w:hAnsi="Times New Roman" w:cs="Times New Roman"/>
          <w:sz w:val="24"/>
          <w:szCs w:val="24"/>
        </w:rPr>
        <w:t xml:space="preserve"> sabotaged that particular Material Emancipation Grill to stop this event from taking place. </w:t>
      </w:r>
      <w:commentRangeEnd w:id="7"/>
      <w:r w:rsidR="00121AA0">
        <w:rPr>
          <w:rStyle w:val="CommentReference"/>
        </w:rPr>
        <w:commentReference w:id="7"/>
      </w:r>
    </w:p>
    <w:p w:rsidR="00165C84" w:rsidRPr="00723D42" w:rsidRDefault="005F7715" w:rsidP="005E14A8">
      <w:pPr>
        <w:spacing w:line="480" w:lineRule="auto"/>
        <w:ind w:firstLine="720"/>
        <w:rPr>
          <w:rFonts w:ascii="Times New Roman" w:hAnsi="Times New Roman" w:cs="Times New Roman"/>
          <w:sz w:val="24"/>
          <w:szCs w:val="24"/>
        </w:rPr>
      </w:pPr>
      <w:r w:rsidRPr="00723D42">
        <w:rPr>
          <w:rFonts w:ascii="Times New Roman" w:hAnsi="Times New Roman" w:cs="Times New Roman"/>
          <w:sz w:val="24"/>
          <w:szCs w:val="24"/>
        </w:rPr>
        <w:t xml:space="preserve">The name “Weighted Companion Cube” in itself sounds suspicious due to its name having the word, “Companion” added to it. That along with the comment from </w:t>
      </w:r>
      <w:proofErr w:type="spellStart"/>
      <w:r w:rsidRPr="00723D42">
        <w:rPr>
          <w:rFonts w:ascii="Times New Roman" w:hAnsi="Times New Roman" w:cs="Times New Roman"/>
          <w:sz w:val="24"/>
          <w:szCs w:val="24"/>
        </w:rPr>
        <w:t>GLaDOS</w:t>
      </w:r>
      <w:proofErr w:type="spellEnd"/>
      <w:r w:rsidRPr="00723D42">
        <w:rPr>
          <w:rFonts w:ascii="Times New Roman" w:hAnsi="Times New Roman" w:cs="Times New Roman"/>
          <w:sz w:val="24"/>
          <w:szCs w:val="24"/>
        </w:rPr>
        <w:t>, “Here’s a new cube to project your deranged loneliness onto” (</w:t>
      </w:r>
      <w:r w:rsidR="00A2181E" w:rsidRPr="00723D42">
        <w:rPr>
          <w:rFonts w:ascii="Times New Roman" w:hAnsi="Times New Roman" w:cs="Times New Roman"/>
          <w:i/>
          <w:sz w:val="24"/>
          <w:szCs w:val="24"/>
        </w:rPr>
        <w:t>Portal</w:t>
      </w:r>
      <w:r w:rsidRPr="00723D42">
        <w:rPr>
          <w:rFonts w:ascii="Times New Roman" w:hAnsi="Times New Roman" w:cs="Times New Roman"/>
          <w:sz w:val="24"/>
          <w:szCs w:val="24"/>
        </w:rPr>
        <w:t xml:space="preserve">) implies that friendship with this inanimate object is to be expected and adhered to. This wouldn’t be unusual as stated </w:t>
      </w:r>
      <w:r w:rsidRPr="00723D42">
        <w:rPr>
          <w:rFonts w:ascii="Times New Roman" w:hAnsi="Times New Roman" w:cs="Times New Roman"/>
          <w:sz w:val="24"/>
          <w:szCs w:val="24"/>
        </w:rPr>
        <w:lastRenderedPageBreak/>
        <w:t>by much of t</w:t>
      </w:r>
      <w:r w:rsidR="0090038D" w:rsidRPr="00723D42">
        <w:rPr>
          <w:rFonts w:ascii="Times New Roman" w:hAnsi="Times New Roman" w:cs="Times New Roman"/>
          <w:sz w:val="24"/>
          <w:szCs w:val="24"/>
        </w:rPr>
        <w:t>he conclusive evidence as explained</w:t>
      </w:r>
      <w:r w:rsidRPr="00723D42">
        <w:rPr>
          <w:rFonts w:ascii="Times New Roman" w:hAnsi="Times New Roman" w:cs="Times New Roman"/>
          <w:sz w:val="24"/>
          <w:szCs w:val="24"/>
        </w:rPr>
        <w:t xml:space="preserve"> by</w:t>
      </w:r>
      <w:r w:rsidR="0090038D" w:rsidRPr="00723D42">
        <w:rPr>
          <w:rFonts w:ascii="Times New Roman" w:hAnsi="Times New Roman" w:cs="Times New Roman"/>
          <w:sz w:val="24"/>
          <w:szCs w:val="24"/>
        </w:rPr>
        <w:t xml:space="preserve"> the psychological studies done in the</w:t>
      </w:r>
      <w:r w:rsidRPr="00723D42">
        <w:rPr>
          <w:rFonts w:ascii="Times New Roman" w:hAnsi="Times New Roman" w:cs="Times New Roman"/>
          <w:sz w:val="24"/>
          <w:szCs w:val="24"/>
        </w:rPr>
        <w:t xml:space="preserve"> 1950’s</w:t>
      </w:r>
      <w:r w:rsidR="0090038D" w:rsidRPr="00723D42">
        <w:rPr>
          <w:rFonts w:ascii="Times New Roman" w:hAnsi="Times New Roman" w:cs="Times New Roman"/>
          <w:sz w:val="24"/>
          <w:szCs w:val="24"/>
        </w:rPr>
        <w:t xml:space="preserve"> by</w:t>
      </w:r>
      <w:r w:rsidRPr="00723D42">
        <w:rPr>
          <w:rFonts w:ascii="Times New Roman" w:hAnsi="Times New Roman" w:cs="Times New Roman"/>
          <w:sz w:val="24"/>
          <w:szCs w:val="24"/>
        </w:rPr>
        <w:t xml:space="preserve"> Donald </w:t>
      </w:r>
      <w:proofErr w:type="spellStart"/>
      <w:r w:rsidRPr="00723D42">
        <w:rPr>
          <w:rFonts w:ascii="Times New Roman" w:hAnsi="Times New Roman" w:cs="Times New Roman"/>
          <w:sz w:val="24"/>
          <w:szCs w:val="24"/>
        </w:rPr>
        <w:t>Hebb</w:t>
      </w:r>
      <w:bookmarkStart w:id="8" w:name="_GoBack"/>
      <w:bookmarkEnd w:id="8"/>
      <w:proofErr w:type="spellEnd"/>
      <w:r w:rsidR="00175A20">
        <w:rPr>
          <w:rFonts w:ascii="Times New Roman" w:hAnsi="Times New Roman" w:cs="Times New Roman"/>
          <w:sz w:val="24"/>
          <w:szCs w:val="24"/>
        </w:rPr>
        <w:t>. He</w:t>
      </w:r>
      <w:r w:rsidR="0090038D" w:rsidRPr="00723D42">
        <w:rPr>
          <w:rFonts w:ascii="Times New Roman" w:hAnsi="Times New Roman" w:cs="Times New Roman"/>
          <w:sz w:val="24"/>
          <w:szCs w:val="24"/>
        </w:rPr>
        <w:t xml:space="preserve"> experimented on volunteers by isolating them in small empty rooms without any social or sensory input for days on end. It concluded that without any social interactions, humans could quite possibly go insane. One of these volunteers claimed they were, “Unable to think clearly about anything for any length of time” (</w:t>
      </w:r>
      <w:r w:rsidR="00A2181E" w:rsidRPr="000511CB">
        <w:rPr>
          <w:rFonts w:ascii="Times New Roman" w:eastAsia="Times New Roman" w:hAnsi="Times New Roman" w:cs="Times New Roman"/>
          <w:sz w:val="24"/>
          <w:szCs w:val="24"/>
        </w:rPr>
        <w:t>"What Extreme Isolation Does to Your Mind."</w:t>
      </w:r>
      <w:r w:rsidR="0090038D" w:rsidRPr="00723D42">
        <w:rPr>
          <w:rFonts w:ascii="Times New Roman" w:hAnsi="Times New Roman" w:cs="Times New Roman"/>
          <w:sz w:val="24"/>
          <w:szCs w:val="24"/>
        </w:rPr>
        <w:t xml:space="preserve">). So the possibility </w:t>
      </w:r>
      <w:r w:rsidR="00363A98">
        <w:rPr>
          <w:rFonts w:ascii="Times New Roman" w:hAnsi="Times New Roman" w:cs="Times New Roman"/>
          <w:sz w:val="24"/>
          <w:szCs w:val="24"/>
        </w:rPr>
        <w:t>that this cube could become their</w:t>
      </w:r>
      <w:r w:rsidR="0090038D" w:rsidRPr="00723D42">
        <w:rPr>
          <w:rFonts w:ascii="Times New Roman" w:hAnsi="Times New Roman" w:cs="Times New Roman"/>
          <w:sz w:val="24"/>
          <w:szCs w:val="24"/>
        </w:rPr>
        <w:t xml:space="preserve"> friend was quite possible if it weren’t for its unfortunate demise at the end of every test chamber. In </w:t>
      </w:r>
      <w:r w:rsidR="0090038D" w:rsidRPr="00723D42">
        <w:rPr>
          <w:rFonts w:ascii="Times New Roman" w:hAnsi="Times New Roman" w:cs="Times New Roman"/>
          <w:i/>
          <w:sz w:val="24"/>
          <w:szCs w:val="24"/>
        </w:rPr>
        <w:t xml:space="preserve">Portal, </w:t>
      </w:r>
      <w:r w:rsidR="0090038D" w:rsidRPr="00723D42">
        <w:rPr>
          <w:rFonts w:ascii="Times New Roman" w:hAnsi="Times New Roman" w:cs="Times New Roman"/>
          <w:sz w:val="24"/>
          <w:szCs w:val="24"/>
        </w:rPr>
        <w:t>after the player is first introduced to the Weighte</w:t>
      </w:r>
      <w:r w:rsidR="00363A98">
        <w:rPr>
          <w:rFonts w:ascii="Times New Roman" w:hAnsi="Times New Roman" w:cs="Times New Roman"/>
          <w:sz w:val="24"/>
          <w:szCs w:val="24"/>
        </w:rPr>
        <w:t xml:space="preserve">d Companion Cube, they are </w:t>
      </w:r>
      <w:r w:rsidR="0090038D" w:rsidRPr="00723D42">
        <w:rPr>
          <w:rFonts w:ascii="Times New Roman" w:hAnsi="Times New Roman" w:cs="Times New Roman"/>
          <w:sz w:val="24"/>
          <w:szCs w:val="24"/>
        </w:rPr>
        <w:t xml:space="preserve">then ordered to discard of it in a furnace before moving onto the next level. After obeying this order and burning the Companion Cube, the player is given an achievement called, “Fratricide”. The literal definition of the word, “Fratricide” </w:t>
      </w:r>
      <w:r w:rsidR="00CE4103" w:rsidRPr="00723D42">
        <w:rPr>
          <w:rFonts w:ascii="Times New Roman" w:hAnsi="Times New Roman" w:cs="Times New Roman"/>
          <w:sz w:val="24"/>
          <w:szCs w:val="24"/>
        </w:rPr>
        <w:t>is, “One that murders or kills his or her own brother or sister or individual with a relationship like that of a brother or sister” (</w:t>
      </w:r>
      <w:r w:rsidR="00A2181E" w:rsidRPr="000511CB">
        <w:rPr>
          <w:rFonts w:ascii="Times New Roman" w:eastAsia="Times New Roman" w:hAnsi="Times New Roman" w:cs="Times New Roman"/>
          <w:sz w:val="24"/>
          <w:szCs w:val="24"/>
        </w:rPr>
        <w:t>"Fratricide."</w:t>
      </w:r>
      <w:r w:rsidR="00CE4103" w:rsidRPr="00723D42">
        <w:rPr>
          <w:rFonts w:ascii="Times New Roman" w:hAnsi="Times New Roman" w:cs="Times New Roman"/>
          <w:sz w:val="24"/>
          <w:szCs w:val="24"/>
        </w:rPr>
        <w:t xml:space="preserve">). This can either be viewed as a metaphor for a best friend, or in a literal sense, that the main character, </w:t>
      </w:r>
      <w:proofErr w:type="spellStart"/>
      <w:r w:rsidR="00CE4103" w:rsidRPr="00723D42">
        <w:rPr>
          <w:rFonts w:ascii="Times New Roman" w:hAnsi="Times New Roman" w:cs="Times New Roman"/>
          <w:sz w:val="24"/>
          <w:szCs w:val="24"/>
        </w:rPr>
        <w:t>Chell</w:t>
      </w:r>
      <w:proofErr w:type="spellEnd"/>
      <w:r w:rsidR="00CE4103" w:rsidRPr="00723D42">
        <w:rPr>
          <w:rFonts w:ascii="Times New Roman" w:hAnsi="Times New Roman" w:cs="Times New Roman"/>
          <w:sz w:val="24"/>
          <w:szCs w:val="24"/>
        </w:rPr>
        <w:t xml:space="preserve">, actually killed someone they knew. Looking back on what evidence has been gathered on this matter it </w:t>
      </w:r>
      <w:r w:rsidR="00363A98">
        <w:rPr>
          <w:rFonts w:ascii="Times New Roman" w:hAnsi="Times New Roman" w:cs="Times New Roman"/>
          <w:sz w:val="24"/>
          <w:szCs w:val="24"/>
        </w:rPr>
        <w:t xml:space="preserve">can be concluded as the </w:t>
      </w:r>
      <w:r w:rsidR="00CE4103" w:rsidRPr="00723D42">
        <w:rPr>
          <w:rFonts w:ascii="Times New Roman" w:hAnsi="Times New Roman" w:cs="Times New Roman"/>
          <w:sz w:val="24"/>
          <w:szCs w:val="24"/>
        </w:rPr>
        <w:t xml:space="preserve">literal sense. In </w:t>
      </w:r>
      <w:r w:rsidR="00CE4103" w:rsidRPr="00723D42">
        <w:rPr>
          <w:rFonts w:ascii="Times New Roman" w:hAnsi="Times New Roman" w:cs="Times New Roman"/>
          <w:i/>
          <w:sz w:val="24"/>
          <w:szCs w:val="24"/>
        </w:rPr>
        <w:t xml:space="preserve">Portal 2, </w:t>
      </w:r>
      <w:r w:rsidR="00CE4103" w:rsidRPr="00723D42">
        <w:rPr>
          <w:rFonts w:ascii="Times New Roman" w:hAnsi="Times New Roman" w:cs="Times New Roman"/>
          <w:sz w:val="24"/>
          <w:szCs w:val="24"/>
        </w:rPr>
        <w:t>the main character is first seen in a container or box made up to look like a bedroom. Once the building starts to collapse the player is given a glimpse of what lies beyond their box. One thing that’s noticed about this are the array of other containers that all probably have the same purpose as the main characters; to test whoever lives in them. Based on the idea that there</w:t>
      </w:r>
      <w:r w:rsidR="00A2181E" w:rsidRPr="00723D42">
        <w:rPr>
          <w:rFonts w:ascii="Times New Roman" w:hAnsi="Times New Roman" w:cs="Times New Roman"/>
          <w:sz w:val="24"/>
          <w:szCs w:val="24"/>
        </w:rPr>
        <w:t xml:space="preserve"> are</w:t>
      </w:r>
      <w:r w:rsidR="00CE4103" w:rsidRPr="00723D42">
        <w:rPr>
          <w:rFonts w:ascii="Times New Roman" w:hAnsi="Times New Roman" w:cs="Times New Roman"/>
          <w:sz w:val="24"/>
          <w:szCs w:val="24"/>
        </w:rPr>
        <w:t xml:space="preserve"> humans inside the Weighted Companion Cubes and that there are in fact warehouses full of them, there can only be one explanation for where all the humans would be kept and “processed” and that</w:t>
      </w:r>
      <w:r w:rsidR="00363A98">
        <w:rPr>
          <w:rFonts w:ascii="Times New Roman" w:hAnsi="Times New Roman" w:cs="Times New Roman"/>
          <w:sz w:val="24"/>
          <w:szCs w:val="24"/>
        </w:rPr>
        <w:t xml:space="preserve"> would lead to these containers. </w:t>
      </w:r>
      <w:r w:rsidR="00CE4103" w:rsidRPr="00723D42">
        <w:rPr>
          <w:rFonts w:ascii="Times New Roman" w:hAnsi="Times New Roman" w:cs="Times New Roman"/>
          <w:sz w:val="24"/>
          <w:szCs w:val="24"/>
        </w:rPr>
        <w:t xml:space="preserve">It would be where the humans are stored before going off to be tested and then “recycled” back into the system as Weighted Companion Cubes. </w:t>
      </w:r>
      <w:r w:rsidR="001558CE" w:rsidRPr="00723D42">
        <w:rPr>
          <w:rFonts w:ascii="Times New Roman" w:hAnsi="Times New Roman" w:cs="Times New Roman"/>
          <w:sz w:val="24"/>
          <w:szCs w:val="24"/>
        </w:rPr>
        <w:t xml:space="preserve">The fact that there are so many other containers can </w:t>
      </w:r>
      <w:r w:rsidR="001558CE" w:rsidRPr="00723D42">
        <w:rPr>
          <w:rFonts w:ascii="Times New Roman" w:hAnsi="Times New Roman" w:cs="Times New Roman"/>
          <w:sz w:val="24"/>
          <w:szCs w:val="24"/>
        </w:rPr>
        <w:lastRenderedPageBreak/>
        <w:t xml:space="preserve">conclude that </w:t>
      </w:r>
      <w:proofErr w:type="spellStart"/>
      <w:proofErr w:type="gramStart"/>
      <w:r w:rsidR="001558CE" w:rsidRPr="00723D42">
        <w:rPr>
          <w:rFonts w:ascii="Times New Roman" w:hAnsi="Times New Roman" w:cs="Times New Roman"/>
          <w:sz w:val="24"/>
          <w:szCs w:val="24"/>
        </w:rPr>
        <w:t>Chell</w:t>
      </w:r>
      <w:proofErr w:type="spellEnd"/>
      <w:r w:rsidR="001558CE" w:rsidRPr="00723D42">
        <w:rPr>
          <w:rFonts w:ascii="Times New Roman" w:hAnsi="Times New Roman" w:cs="Times New Roman"/>
          <w:sz w:val="24"/>
          <w:szCs w:val="24"/>
        </w:rPr>
        <w:t>,</w:t>
      </w:r>
      <w:proofErr w:type="gramEnd"/>
      <w:r w:rsidR="001558CE" w:rsidRPr="00723D42">
        <w:rPr>
          <w:rFonts w:ascii="Times New Roman" w:hAnsi="Times New Roman" w:cs="Times New Roman"/>
          <w:sz w:val="24"/>
          <w:szCs w:val="24"/>
        </w:rPr>
        <w:t xml:space="preserve"> probably did have friends and maybe even family who became “processed” which led to the Fratricide achievement. This then leads to the death of the Weighted Companion Cube. Upon the death sequence of a Weighted Companion Cube it emits a clunky sound followed by a faint whisper of the words, “</w:t>
      </w:r>
      <w:proofErr w:type="spellStart"/>
      <w:r w:rsidR="001558CE" w:rsidRPr="00723D42">
        <w:rPr>
          <w:rFonts w:ascii="Times New Roman" w:hAnsi="Times New Roman" w:cs="Times New Roman"/>
          <w:sz w:val="24"/>
          <w:szCs w:val="24"/>
        </w:rPr>
        <w:t>heeelp</w:t>
      </w:r>
      <w:proofErr w:type="spellEnd"/>
      <w:r w:rsidR="001558CE" w:rsidRPr="00723D42">
        <w:rPr>
          <w:rFonts w:ascii="Times New Roman" w:hAnsi="Times New Roman" w:cs="Times New Roman"/>
          <w:sz w:val="24"/>
          <w:szCs w:val="24"/>
        </w:rPr>
        <w:t xml:space="preserve"> </w:t>
      </w:r>
      <w:proofErr w:type="spellStart"/>
      <w:r w:rsidR="001558CE" w:rsidRPr="00723D42">
        <w:rPr>
          <w:rFonts w:ascii="Times New Roman" w:hAnsi="Times New Roman" w:cs="Times New Roman"/>
          <w:sz w:val="24"/>
          <w:szCs w:val="24"/>
        </w:rPr>
        <w:t>mee</w:t>
      </w:r>
      <w:proofErr w:type="spellEnd"/>
      <w:r w:rsidR="001558CE" w:rsidRPr="00723D42">
        <w:rPr>
          <w:rFonts w:ascii="Times New Roman" w:hAnsi="Times New Roman" w:cs="Times New Roman"/>
          <w:sz w:val="24"/>
          <w:szCs w:val="24"/>
        </w:rPr>
        <w:t>” (</w:t>
      </w:r>
      <w:r w:rsidR="00A2181E" w:rsidRPr="00723D42">
        <w:rPr>
          <w:rFonts w:ascii="Times New Roman" w:hAnsi="Times New Roman" w:cs="Times New Roman"/>
          <w:i/>
          <w:sz w:val="24"/>
          <w:szCs w:val="24"/>
        </w:rPr>
        <w:t>Portal 2</w:t>
      </w:r>
      <w:r w:rsidR="001558CE" w:rsidRPr="00723D42">
        <w:rPr>
          <w:rFonts w:ascii="Times New Roman" w:hAnsi="Times New Roman" w:cs="Times New Roman"/>
          <w:sz w:val="24"/>
          <w:szCs w:val="24"/>
        </w:rPr>
        <w:t xml:space="preserve">). This is the only time during the entire game that the Companion Cube actually speaks, and because the voice is so faint, not many people can recognize it at first. This discovery then leads back to </w:t>
      </w:r>
      <w:proofErr w:type="spellStart"/>
      <w:r w:rsidR="001558CE" w:rsidRPr="00723D42">
        <w:rPr>
          <w:rFonts w:ascii="Times New Roman" w:hAnsi="Times New Roman" w:cs="Times New Roman"/>
          <w:sz w:val="24"/>
          <w:szCs w:val="24"/>
        </w:rPr>
        <w:t>GLaDOS</w:t>
      </w:r>
      <w:proofErr w:type="spellEnd"/>
      <w:r w:rsidR="001558CE" w:rsidRPr="00723D42">
        <w:rPr>
          <w:rFonts w:ascii="Times New Roman" w:hAnsi="Times New Roman" w:cs="Times New Roman"/>
          <w:sz w:val="24"/>
          <w:szCs w:val="24"/>
        </w:rPr>
        <w:t xml:space="preserve"> and her false reminders of the cubes inability to speak which makes</w:t>
      </w:r>
      <w:r w:rsidR="00A2181E" w:rsidRPr="00723D42">
        <w:rPr>
          <w:rFonts w:ascii="Times New Roman" w:hAnsi="Times New Roman" w:cs="Times New Roman"/>
          <w:sz w:val="24"/>
          <w:szCs w:val="24"/>
        </w:rPr>
        <w:t xml:space="preserve"> this bit of evidence so strong. This can then lead to those</w:t>
      </w:r>
      <w:r w:rsidR="001558CE" w:rsidRPr="00723D42">
        <w:rPr>
          <w:rFonts w:ascii="Times New Roman" w:hAnsi="Times New Roman" w:cs="Times New Roman"/>
          <w:sz w:val="24"/>
          <w:szCs w:val="24"/>
        </w:rPr>
        <w:t xml:space="preserve"> believing that there are in fact dead and dying humans packed inside the Weighted Companion Cubes. </w:t>
      </w:r>
    </w:p>
    <w:p w:rsidR="009C3963" w:rsidRDefault="00165C84" w:rsidP="001129A2">
      <w:pPr>
        <w:spacing w:line="480" w:lineRule="auto"/>
        <w:ind w:firstLine="720"/>
        <w:rPr>
          <w:rFonts w:ascii="Times New Roman" w:hAnsi="Times New Roman" w:cs="Times New Roman"/>
          <w:sz w:val="24"/>
          <w:szCs w:val="24"/>
        </w:rPr>
      </w:pPr>
      <w:r w:rsidRPr="00723D42">
        <w:rPr>
          <w:rFonts w:ascii="Times New Roman" w:hAnsi="Times New Roman" w:cs="Times New Roman"/>
          <w:sz w:val="24"/>
          <w:szCs w:val="24"/>
        </w:rPr>
        <w:t>The Weighted Companion Cube, although at first is seen as being the needed social a</w:t>
      </w:r>
      <w:r w:rsidR="00363A98">
        <w:rPr>
          <w:rFonts w:ascii="Times New Roman" w:hAnsi="Times New Roman" w:cs="Times New Roman"/>
          <w:sz w:val="24"/>
          <w:szCs w:val="24"/>
        </w:rPr>
        <w:t>spect of friendship that is derived</w:t>
      </w:r>
      <w:r w:rsidRPr="00723D42">
        <w:rPr>
          <w:rFonts w:ascii="Times New Roman" w:hAnsi="Times New Roman" w:cs="Times New Roman"/>
          <w:sz w:val="24"/>
          <w:szCs w:val="24"/>
        </w:rPr>
        <w:t xml:space="preserve"> from the loneliness</w:t>
      </w:r>
      <w:r w:rsidR="00363A98">
        <w:rPr>
          <w:rFonts w:ascii="Times New Roman" w:hAnsi="Times New Roman" w:cs="Times New Roman"/>
          <w:sz w:val="24"/>
          <w:szCs w:val="24"/>
        </w:rPr>
        <w:t>,</w:t>
      </w:r>
      <w:r w:rsidRPr="00723D42">
        <w:rPr>
          <w:rFonts w:ascii="Times New Roman" w:hAnsi="Times New Roman" w:cs="Times New Roman"/>
          <w:sz w:val="24"/>
          <w:szCs w:val="24"/>
        </w:rPr>
        <w:t xml:space="preserve"> can instead be seen as the exact opposite and taken to harsh extremes like those of death and fratricide. </w:t>
      </w:r>
      <w:r w:rsidR="003A4C1A" w:rsidRPr="00723D42">
        <w:rPr>
          <w:rFonts w:ascii="Times New Roman" w:hAnsi="Times New Roman" w:cs="Times New Roman"/>
          <w:sz w:val="24"/>
          <w:szCs w:val="24"/>
        </w:rPr>
        <w:t xml:space="preserve">The idea of dead and dying humans inside of these companion cubes was to be a secret kept from the test subjects at Aperture so as not to disturb their testing abilities. </w:t>
      </w:r>
      <w:r w:rsidR="005A4255" w:rsidRPr="00723D42">
        <w:rPr>
          <w:rFonts w:ascii="Times New Roman" w:hAnsi="Times New Roman" w:cs="Times New Roman"/>
          <w:sz w:val="24"/>
          <w:szCs w:val="24"/>
        </w:rPr>
        <w:t xml:space="preserve">The instances of evidence that were reviewed ranged from the Fratricide Achievement, the cubes cry for help, the sentience of the cubes, Doug </w:t>
      </w:r>
      <w:proofErr w:type="spellStart"/>
      <w:r w:rsidR="005A4255" w:rsidRPr="00723D42">
        <w:rPr>
          <w:rFonts w:ascii="Times New Roman" w:hAnsi="Times New Roman" w:cs="Times New Roman"/>
          <w:sz w:val="24"/>
          <w:szCs w:val="24"/>
        </w:rPr>
        <w:t>Rattmann</w:t>
      </w:r>
      <w:proofErr w:type="spellEnd"/>
      <w:r w:rsidR="005A4255" w:rsidRPr="00723D42">
        <w:rPr>
          <w:rFonts w:ascii="Times New Roman" w:hAnsi="Times New Roman" w:cs="Times New Roman"/>
          <w:sz w:val="24"/>
          <w:szCs w:val="24"/>
        </w:rPr>
        <w:t xml:space="preserve"> and his comics, the Material Emancipation Grill, the conspiracy of the broken Material Emancipation Grill and the repetitious false advice and words given to the player by </w:t>
      </w:r>
      <w:proofErr w:type="spellStart"/>
      <w:r w:rsidR="005A4255" w:rsidRPr="00723D42">
        <w:rPr>
          <w:rFonts w:ascii="Times New Roman" w:hAnsi="Times New Roman" w:cs="Times New Roman"/>
          <w:sz w:val="24"/>
          <w:szCs w:val="24"/>
        </w:rPr>
        <w:t>GLaDOS</w:t>
      </w:r>
      <w:proofErr w:type="spellEnd"/>
      <w:r w:rsidR="005A4255" w:rsidRPr="00723D42">
        <w:rPr>
          <w:rFonts w:ascii="Times New Roman" w:hAnsi="Times New Roman" w:cs="Times New Roman"/>
          <w:sz w:val="24"/>
          <w:szCs w:val="24"/>
        </w:rPr>
        <w:t xml:space="preserve">. Along with all this evidence it clearly states that the Weighted Companion Cubes do in fact contain organic flesh from dead and dying human beings. </w:t>
      </w:r>
      <w:r w:rsidRPr="00723D42">
        <w:rPr>
          <w:rFonts w:ascii="Times New Roman" w:hAnsi="Times New Roman" w:cs="Times New Roman"/>
          <w:sz w:val="24"/>
          <w:szCs w:val="24"/>
        </w:rPr>
        <w:t xml:space="preserve"> </w:t>
      </w:r>
      <w:r w:rsidR="001558CE" w:rsidRPr="00723D42">
        <w:rPr>
          <w:rFonts w:ascii="Times New Roman" w:hAnsi="Times New Roman" w:cs="Times New Roman"/>
          <w:sz w:val="24"/>
          <w:szCs w:val="24"/>
        </w:rPr>
        <w:t xml:space="preserve"> </w:t>
      </w:r>
      <w:r w:rsidR="0090038D" w:rsidRPr="00723D42">
        <w:rPr>
          <w:rFonts w:ascii="Times New Roman" w:hAnsi="Times New Roman" w:cs="Times New Roman"/>
          <w:sz w:val="24"/>
          <w:szCs w:val="24"/>
        </w:rPr>
        <w:t xml:space="preserve">  </w:t>
      </w:r>
      <w:r w:rsidR="005F7715" w:rsidRPr="00723D42">
        <w:rPr>
          <w:rFonts w:ascii="Times New Roman" w:hAnsi="Times New Roman" w:cs="Times New Roman"/>
          <w:sz w:val="24"/>
          <w:szCs w:val="24"/>
        </w:rPr>
        <w:t xml:space="preserve">  </w:t>
      </w:r>
      <w:r w:rsidR="00C3143F" w:rsidRPr="00723D42">
        <w:rPr>
          <w:rFonts w:ascii="Times New Roman" w:hAnsi="Times New Roman" w:cs="Times New Roman"/>
          <w:sz w:val="24"/>
          <w:szCs w:val="24"/>
        </w:rPr>
        <w:t xml:space="preserve"> </w:t>
      </w:r>
      <w:r w:rsidR="00443AA0" w:rsidRPr="00723D42">
        <w:rPr>
          <w:rFonts w:ascii="Times New Roman" w:hAnsi="Times New Roman" w:cs="Times New Roman"/>
          <w:sz w:val="24"/>
          <w:szCs w:val="24"/>
        </w:rPr>
        <w:t xml:space="preserve"> </w:t>
      </w:r>
      <w:r w:rsidR="006A3982" w:rsidRPr="00723D42">
        <w:rPr>
          <w:rFonts w:ascii="Times New Roman" w:hAnsi="Times New Roman" w:cs="Times New Roman"/>
          <w:sz w:val="24"/>
          <w:szCs w:val="24"/>
        </w:rPr>
        <w:t xml:space="preserve">   </w:t>
      </w:r>
      <w:r w:rsidR="00DC0091" w:rsidRPr="00723D42">
        <w:rPr>
          <w:rFonts w:ascii="Times New Roman" w:hAnsi="Times New Roman" w:cs="Times New Roman"/>
          <w:sz w:val="24"/>
          <w:szCs w:val="24"/>
        </w:rPr>
        <w:t xml:space="preserve"> </w:t>
      </w:r>
      <w:r w:rsidR="00C47B70" w:rsidRPr="00723D42">
        <w:rPr>
          <w:rFonts w:ascii="Times New Roman" w:hAnsi="Times New Roman" w:cs="Times New Roman"/>
          <w:sz w:val="24"/>
          <w:szCs w:val="24"/>
        </w:rPr>
        <w:t xml:space="preserve">  </w:t>
      </w:r>
    </w:p>
    <w:p w:rsidR="007C34F1" w:rsidRDefault="007C34F1" w:rsidP="001129A2">
      <w:pPr>
        <w:spacing w:line="480" w:lineRule="auto"/>
        <w:ind w:firstLine="720"/>
        <w:rPr>
          <w:rFonts w:ascii="Times New Roman" w:hAnsi="Times New Roman" w:cs="Times New Roman"/>
          <w:color w:val="FF0000"/>
          <w:sz w:val="24"/>
          <w:szCs w:val="24"/>
        </w:rPr>
      </w:pPr>
      <w:r>
        <w:rPr>
          <w:rFonts w:ascii="Times New Roman" w:hAnsi="Times New Roman" w:cs="Times New Roman"/>
          <w:color w:val="FF0000"/>
          <w:sz w:val="24"/>
          <w:szCs w:val="24"/>
        </w:rPr>
        <w:t>Melanie,</w:t>
      </w:r>
    </w:p>
    <w:p w:rsidR="007C34F1" w:rsidRPr="007C34F1" w:rsidRDefault="007C34F1" w:rsidP="001129A2">
      <w:pPr>
        <w:spacing w:line="480" w:lineRule="auto"/>
        <w:ind w:firstLine="720"/>
        <w:rPr>
          <w:rFonts w:ascii="Times New Roman" w:hAnsi="Times New Roman" w:cs="Times New Roman"/>
          <w:color w:val="FF0000"/>
          <w:sz w:val="24"/>
          <w:szCs w:val="24"/>
        </w:rPr>
      </w:pPr>
      <w:r>
        <w:rPr>
          <w:rFonts w:ascii="Times New Roman" w:hAnsi="Times New Roman" w:cs="Times New Roman"/>
          <w:color w:val="FF0000"/>
          <w:sz w:val="24"/>
          <w:szCs w:val="24"/>
        </w:rPr>
        <w:t xml:space="preserve">This was a pretty interesting paper, and with the exception of some awkward diction towards the beginning it was quite well written. You also managed to write a paper about a subject that I know absolutely nothing about, go very in depth into the subject, and provide just </w:t>
      </w:r>
      <w:r>
        <w:rPr>
          <w:rFonts w:ascii="Times New Roman" w:hAnsi="Times New Roman" w:cs="Times New Roman"/>
          <w:color w:val="FF0000"/>
          <w:sz w:val="24"/>
          <w:szCs w:val="24"/>
        </w:rPr>
        <w:lastRenderedPageBreak/>
        <w:t xml:space="preserve">enough information (not too much, not too little) for me to follow the paper. </w:t>
      </w:r>
      <w:proofErr w:type="gramStart"/>
      <w:r>
        <w:rPr>
          <w:rFonts w:ascii="Times New Roman" w:hAnsi="Times New Roman" w:cs="Times New Roman"/>
          <w:color w:val="FF0000"/>
          <w:sz w:val="24"/>
          <w:szCs w:val="24"/>
        </w:rPr>
        <w:t>Very well done.</w:t>
      </w:r>
      <w:proofErr w:type="gramEnd"/>
      <w:r>
        <w:rPr>
          <w:rFonts w:ascii="Times New Roman" w:hAnsi="Times New Roman" w:cs="Times New Roman"/>
          <w:color w:val="FF0000"/>
          <w:sz w:val="24"/>
          <w:szCs w:val="24"/>
        </w:rPr>
        <w:t xml:space="preserve"> Have a great summer. </w:t>
      </w:r>
    </w:p>
    <w:p w:rsidR="00A2181E" w:rsidRPr="00723D42" w:rsidRDefault="00A2181E" w:rsidP="00723D42">
      <w:pPr>
        <w:spacing w:line="480" w:lineRule="auto"/>
        <w:rPr>
          <w:rFonts w:ascii="Times New Roman" w:hAnsi="Times New Roman" w:cs="Times New Roman"/>
          <w:sz w:val="24"/>
          <w:szCs w:val="24"/>
        </w:rPr>
      </w:pPr>
    </w:p>
    <w:p w:rsidR="00723D42" w:rsidRDefault="00723D42" w:rsidP="00E24F35">
      <w:pPr>
        <w:spacing w:line="480" w:lineRule="auto"/>
        <w:rPr>
          <w:rFonts w:ascii="Times New Roman" w:hAnsi="Times New Roman" w:cs="Times New Roman"/>
          <w:sz w:val="24"/>
          <w:szCs w:val="24"/>
        </w:rPr>
      </w:pPr>
    </w:p>
    <w:p w:rsidR="00E24F35" w:rsidRPr="00723D42" w:rsidRDefault="00E24F35" w:rsidP="00E24F35">
      <w:pPr>
        <w:spacing w:line="480" w:lineRule="auto"/>
        <w:rPr>
          <w:rFonts w:ascii="Times New Roman" w:hAnsi="Times New Roman" w:cs="Times New Roman"/>
          <w:sz w:val="24"/>
          <w:szCs w:val="24"/>
          <w:u w:val="single"/>
        </w:rPr>
      </w:pPr>
    </w:p>
    <w:p w:rsidR="009C3963" w:rsidRPr="00723D42" w:rsidRDefault="00EB53E8" w:rsidP="00723D42">
      <w:pPr>
        <w:spacing w:line="480" w:lineRule="auto"/>
        <w:jc w:val="center"/>
        <w:rPr>
          <w:rFonts w:ascii="Times New Roman" w:hAnsi="Times New Roman" w:cs="Times New Roman"/>
          <w:sz w:val="24"/>
          <w:szCs w:val="24"/>
          <w:u w:val="single"/>
        </w:rPr>
      </w:pPr>
      <w:r w:rsidRPr="00723D42">
        <w:rPr>
          <w:rFonts w:ascii="Times New Roman" w:hAnsi="Times New Roman" w:cs="Times New Roman"/>
          <w:sz w:val="24"/>
          <w:szCs w:val="24"/>
          <w:u w:val="single"/>
        </w:rPr>
        <w:t>Works Cited</w:t>
      </w:r>
    </w:p>
    <w:p w:rsidR="009C3963" w:rsidRPr="00723D42" w:rsidRDefault="009C3963" w:rsidP="00723D42">
      <w:pPr>
        <w:spacing w:line="480" w:lineRule="auto"/>
        <w:rPr>
          <w:rFonts w:ascii="Times New Roman" w:hAnsi="Times New Roman" w:cs="Times New Roman"/>
          <w:sz w:val="24"/>
          <w:szCs w:val="24"/>
        </w:rPr>
      </w:pPr>
    </w:p>
    <w:p w:rsidR="000511CB" w:rsidRPr="000511CB" w:rsidRDefault="000511CB" w:rsidP="00723D42">
      <w:pPr>
        <w:spacing w:after="0" w:line="480" w:lineRule="auto"/>
        <w:rPr>
          <w:rFonts w:ascii="Times New Roman" w:eastAsia="Times New Roman" w:hAnsi="Times New Roman" w:cs="Times New Roman"/>
          <w:sz w:val="24"/>
          <w:szCs w:val="24"/>
        </w:rPr>
      </w:pPr>
      <w:proofErr w:type="gramStart"/>
      <w:r w:rsidRPr="000511CB">
        <w:rPr>
          <w:rFonts w:ascii="Times New Roman" w:eastAsia="Times New Roman" w:hAnsi="Times New Roman" w:cs="Times New Roman"/>
          <w:sz w:val="24"/>
          <w:szCs w:val="24"/>
        </w:rPr>
        <w:t>"Fratricide."</w:t>
      </w:r>
      <w:proofErr w:type="gramEnd"/>
      <w:r w:rsidRPr="000511CB">
        <w:rPr>
          <w:rFonts w:ascii="Times New Roman" w:eastAsia="Times New Roman" w:hAnsi="Times New Roman" w:cs="Times New Roman"/>
          <w:sz w:val="24"/>
          <w:szCs w:val="24"/>
        </w:rPr>
        <w:t xml:space="preserve"> </w:t>
      </w:r>
      <w:proofErr w:type="gramStart"/>
      <w:r w:rsidRPr="000511CB">
        <w:rPr>
          <w:rFonts w:ascii="Times New Roman" w:eastAsia="Times New Roman" w:hAnsi="Times New Roman" w:cs="Times New Roman"/>
          <w:i/>
          <w:iCs/>
          <w:sz w:val="24"/>
          <w:szCs w:val="24"/>
        </w:rPr>
        <w:t>Merriam-Webster</w:t>
      </w:r>
      <w:r w:rsidRPr="000511CB">
        <w:rPr>
          <w:rFonts w:ascii="Times New Roman" w:eastAsia="Times New Roman" w:hAnsi="Times New Roman" w:cs="Times New Roman"/>
          <w:sz w:val="24"/>
          <w:szCs w:val="24"/>
        </w:rPr>
        <w:t>.</w:t>
      </w:r>
      <w:proofErr w:type="gramEnd"/>
      <w:r w:rsidRPr="000511CB">
        <w:rPr>
          <w:rFonts w:ascii="Times New Roman" w:eastAsia="Times New Roman" w:hAnsi="Times New Roman" w:cs="Times New Roman"/>
          <w:sz w:val="24"/>
          <w:szCs w:val="24"/>
        </w:rPr>
        <w:t xml:space="preserve"> </w:t>
      </w:r>
      <w:proofErr w:type="gramStart"/>
      <w:r w:rsidRPr="000511CB">
        <w:rPr>
          <w:rFonts w:ascii="Times New Roman" w:eastAsia="Times New Roman" w:hAnsi="Times New Roman" w:cs="Times New Roman"/>
          <w:sz w:val="24"/>
          <w:szCs w:val="24"/>
        </w:rPr>
        <w:t xml:space="preserve">Merriam-Webster, </w:t>
      </w:r>
      <w:proofErr w:type="spellStart"/>
      <w:r w:rsidRPr="000511CB">
        <w:rPr>
          <w:rFonts w:ascii="Times New Roman" w:eastAsia="Times New Roman" w:hAnsi="Times New Roman" w:cs="Times New Roman"/>
          <w:sz w:val="24"/>
          <w:szCs w:val="24"/>
        </w:rPr>
        <w:t>n.d</w:t>
      </w:r>
      <w:proofErr w:type="spellEnd"/>
      <w:r w:rsidRPr="000511CB">
        <w:rPr>
          <w:rFonts w:ascii="Times New Roman" w:eastAsia="Times New Roman" w:hAnsi="Times New Roman" w:cs="Times New Roman"/>
          <w:sz w:val="24"/>
          <w:szCs w:val="24"/>
        </w:rPr>
        <w:t>. Web.</w:t>
      </w:r>
      <w:proofErr w:type="gramEnd"/>
      <w:r w:rsidRPr="000511CB">
        <w:rPr>
          <w:rFonts w:ascii="Times New Roman" w:eastAsia="Times New Roman" w:hAnsi="Times New Roman" w:cs="Times New Roman"/>
          <w:sz w:val="24"/>
          <w:szCs w:val="24"/>
        </w:rPr>
        <w:t xml:space="preserve"> 05 May 2014. </w:t>
      </w:r>
    </w:p>
    <w:p w:rsidR="000511CB" w:rsidRPr="00723D42" w:rsidRDefault="000511CB" w:rsidP="00723D42">
      <w:pPr>
        <w:spacing w:after="0" w:line="480" w:lineRule="auto"/>
        <w:rPr>
          <w:rFonts w:ascii="Times New Roman" w:eastAsia="Times New Roman" w:hAnsi="Times New Roman" w:cs="Times New Roman"/>
          <w:sz w:val="24"/>
          <w:szCs w:val="24"/>
        </w:rPr>
      </w:pPr>
      <w:proofErr w:type="spellStart"/>
      <w:r w:rsidRPr="00723D42">
        <w:rPr>
          <w:rFonts w:ascii="Times New Roman" w:eastAsia="Times New Roman" w:hAnsi="Times New Roman" w:cs="Times New Roman"/>
          <w:sz w:val="24"/>
          <w:szCs w:val="24"/>
        </w:rPr>
        <w:t>Oeming</w:t>
      </w:r>
      <w:proofErr w:type="spellEnd"/>
      <w:r w:rsidRPr="00723D42">
        <w:rPr>
          <w:rFonts w:ascii="Times New Roman" w:eastAsia="Times New Roman" w:hAnsi="Times New Roman" w:cs="Times New Roman"/>
          <w:sz w:val="24"/>
          <w:szCs w:val="24"/>
        </w:rPr>
        <w:t>, Michael Avon</w:t>
      </w:r>
      <w:r w:rsidRPr="000511CB">
        <w:rPr>
          <w:rFonts w:ascii="Times New Roman" w:eastAsia="Times New Roman" w:hAnsi="Times New Roman" w:cs="Times New Roman"/>
          <w:sz w:val="24"/>
          <w:szCs w:val="24"/>
        </w:rPr>
        <w:t xml:space="preserve">. "Portal 2: Lab Rat." </w:t>
      </w:r>
      <w:proofErr w:type="gramStart"/>
      <w:r w:rsidRPr="000511CB">
        <w:rPr>
          <w:rFonts w:ascii="Times New Roman" w:eastAsia="Times New Roman" w:hAnsi="Times New Roman" w:cs="Times New Roman"/>
          <w:i/>
          <w:iCs/>
          <w:sz w:val="24"/>
          <w:szCs w:val="24"/>
        </w:rPr>
        <w:t>Valve Comics</w:t>
      </w:r>
      <w:r w:rsidRPr="000511CB">
        <w:rPr>
          <w:rFonts w:ascii="Times New Roman" w:eastAsia="Times New Roman" w:hAnsi="Times New Roman" w:cs="Times New Roman"/>
          <w:sz w:val="24"/>
          <w:szCs w:val="24"/>
        </w:rPr>
        <w:t>.</w:t>
      </w:r>
      <w:proofErr w:type="gramEnd"/>
      <w:r w:rsidRPr="000511CB">
        <w:rPr>
          <w:rFonts w:ascii="Times New Roman" w:eastAsia="Times New Roman" w:hAnsi="Times New Roman" w:cs="Times New Roman"/>
          <w:sz w:val="24"/>
          <w:szCs w:val="24"/>
        </w:rPr>
        <w:t xml:space="preserve"> </w:t>
      </w:r>
      <w:proofErr w:type="spellStart"/>
      <w:proofErr w:type="gramStart"/>
      <w:r w:rsidRPr="000511CB">
        <w:rPr>
          <w:rFonts w:ascii="Times New Roman" w:eastAsia="Times New Roman" w:hAnsi="Times New Roman" w:cs="Times New Roman"/>
          <w:sz w:val="24"/>
          <w:szCs w:val="24"/>
        </w:rPr>
        <w:t>N.p</w:t>
      </w:r>
      <w:proofErr w:type="spellEnd"/>
      <w:proofErr w:type="gramEnd"/>
      <w:r w:rsidRPr="000511CB">
        <w:rPr>
          <w:rFonts w:ascii="Times New Roman" w:eastAsia="Times New Roman" w:hAnsi="Times New Roman" w:cs="Times New Roman"/>
          <w:sz w:val="24"/>
          <w:szCs w:val="24"/>
        </w:rPr>
        <w:t xml:space="preserve">.: </w:t>
      </w:r>
      <w:proofErr w:type="spellStart"/>
      <w:r w:rsidRPr="000511CB">
        <w:rPr>
          <w:rFonts w:ascii="Times New Roman" w:eastAsia="Times New Roman" w:hAnsi="Times New Roman" w:cs="Times New Roman"/>
          <w:sz w:val="24"/>
          <w:szCs w:val="24"/>
        </w:rPr>
        <w:t>n.p</w:t>
      </w:r>
      <w:proofErr w:type="spellEnd"/>
      <w:r w:rsidRPr="000511CB">
        <w:rPr>
          <w:rFonts w:ascii="Times New Roman" w:eastAsia="Times New Roman" w:hAnsi="Times New Roman" w:cs="Times New Roman"/>
          <w:sz w:val="24"/>
          <w:szCs w:val="24"/>
        </w:rPr>
        <w:t xml:space="preserve">., 2011. 26. Print. </w:t>
      </w:r>
    </w:p>
    <w:p w:rsidR="000511CB" w:rsidRPr="000511CB" w:rsidRDefault="000511CB" w:rsidP="00723D42">
      <w:pPr>
        <w:spacing w:line="480" w:lineRule="auto"/>
        <w:rPr>
          <w:rFonts w:ascii="Times New Roman" w:hAnsi="Times New Roman" w:cs="Times New Roman"/>
          <w:i/>
          <w:sz w:val="24"/>
          <w:szCs w:val="24"/>
        </w:rPr>
      </w:pPr>
      <w:proofErr w:type="gramStart"/>
      <w:r w:rsidRPr="00723D42">
        <w:rPr>
          <w:rFonts w:ascii="Times New Roman" w:hAnsi="Times New Roman" w:cs="Times New Roman"/>
          <w:i/>
          <w:sz w:val="24"/>
          <w:szCs w:val="24"/>
        </w:rPr>
        <w:t>Portal.</w:t>
      </w:r>
      <w:proofErr w:type="gramEnd"/>
      <w:r w:rsidRPr="00723D42">
        <w:rPr>
          <w:rFonts w:ascii="Times New Roman" w:hAnsi="Times New Roman" w:cs="Times New Roman"/>
          <w:i/>
          <w:sz w:val="24"/>
          <w:szCs w:val="24"/>
        </w:rPr>
        <w:t xml:space="preserve"> </w:t>
      </w:r>
      <w:r w:rsidRPr="00723D42">
        <w:rPr>
          <w:rFonts w:ascii="Times New Roman" w:hAnsi="Times New Roman" w:cs="Times New Roman"/>
          <w:sz w:val="24"/>
          <w:szCs w:val="24"/>
        </w:rPr>
        <w:t xml:space="preserve">1. [Joshua </w:t>
      </w:r>
      <w:proofErr w:type="spellStart"/>
      <w:r w:rsidRPr="00723D42">
        <w:rPr>
          <w:rFonts w:ascii="Times New Roman" w:hAnsi="Times New Roman" w:cs="Times New Roman"/>
          <w:sz w:val="24"/>
          <w:szCs w:val="24"/>
        </w:rPr>
        <w:t>Weier</w:t>
      </w:r>
      <w:proofErr w:type="spellEnd"/>
      <w:r w:rsidRPr="00723D42">
        <w:rPr>
          <w:rFonts w:ascii="Times New Roman" w:hAnsi="Times New Roman" w:cs="Times New Roman"/>
          <w:sz w:val="24"/>
          <w:szCs w:val="24"/>
        </w:rPr>
        <w:t xml:space="preserve">]. </w:t>
      </w:r>
      <w:proofErr w:type="gramStart"/>
      <w:r w:rsidRPr="00723D42">
        <w:rPr>
          <w:rFonts w:ascii="Times New Roman" w:hAnsi="Times New Roman" w:cs="Times New Roman"/>
          <w:sz w:val="24"/>
          <w:szCs w:val="24"/>
        </w:rPr>
        <w:t>Valve.</w:t>
      </w:r>
      <w:proofErr w:type="gramEnd"/>
      <w:r w:rsidRPr="00723D42">
        <w:rPr>
          <w:rFonts w:ascii="Times New Roman" w:hAnsi="Times New Roman" w:cs="Times New Roman"/>
          <w:sz w:val="24"/>
          <w:szCs w:val="24"/>
        </w:rPr>
        <w:t xml:space="preserve"> October 9, 2007. </w:t>
      </w:r>
      <w:proofErr w:type="gramStart"/>
      <w:r w:rsidRPr="00723D42">
        <w:rPr>
          <w:rFonts w:ascii="Times New Roman" w:hAnsi="Times New Roman" w:cs="Times New Roman"/>
          <w:sz w:val="24"/>
          <w:szCs w:val="24"/>
        </w:rPr>
        <w:t>Video game.</w:t>
      </w:r>
      <w:proofErr w:type="gramEnd"/>
    </w:p>
    <w:p w:rsidR="000511CB" w:rsidRPr="00723D42" w:rsidRDefault="000511CB" w:rsidP="00723D42">
      <w:pPr>
        <w:spacing w:after="0" w:line="480" w:lineRule="auto"/>
        <w:rPr>
          <w:rFonts w:ascii="Times New Roman" w:eastAsia="Times New Roman" w:hAnsi="Times New Roman" w:cs="Times New Roman"/>
          <w:sz w:val="24"/>
          <w:szCs w:val="24"/>
        </w:rPr>
      </w:pPr>
      <w:r w:rsidRPr="00723D42">
        <w:rPr>
          <w:rFonts w:ascii="Times New Roman" w:eastAsia="Times New Roman" w:hAnsi="Times New Roman" w:cs="Times New Roman"/>
          <w:sz w:val="24"/>
          <w:szCs w:val="24"/>
        </w:rPr>
        <w:t xml:space="preserve">"Portal 2 Has Sold More </w:t>
      </w:r>
      <w:r w:rsidRPr="000511CB">
        <w:rPr>
          <w:rFonts w:ascii="Times New Roman" w:eastAsia="Times New Roman" w:hAnsi="Times New Roman" w:cs="Times New Roman"/>
          <w:sz w:val="24"/>
          <w:szCs w:val="24"/>
        </w:rPr>
        <w:t xml:space="preserve">Than 3 Million Copies." </w:t>
      </w:r>
      <w:proofErr w:type="gramStart"/>
      <w:r w:rsidRPr="000511CB">
        <w:rPr>
          <w:rFonts w:ascii="Times New Roman" w:eastAsia="Times New Roman" w:hAnsi="Times New Roman" w:cs="Times New Roman"/>
          <w:i/>
          <w:iCs/>
          <w:sz w:val="24"/>
          <w:szCs w:val="24"/>
        </w:rPr>
        <w:t>Giant Bomb</w:t>
      </w:r>
      <w:r w:rsidRPr="000511CB">
        <w:rPr>
          <w:rFonts w:ascii="Times New Roman" w:eastAsia="Times New Roman" w:hAnsi="Times New Roman" w:cs="Times New Roman"/>
          <w:sz w:val="24"/>
          <w:szCs w:val="24"/>
        </w:rPr>
        <w:t>.</w:t>
      </w:r>
      <w:proofErr w:type="gramEnd"/>
      <w:r w:rsidRPr="000511CB">
        <w:rPr>
          <w:rFonts w:ascii="Times New Roman" w:eastAsia="Times New Roman" w:hAnsi="Times New Roman" w:cs="Times New Roman"/>
          <w:sz w:val="24"/>
          <w:szCs w:val="24"/>
        </w:rPr>
        <w:t xml:space="preserve"> </w:t>
      </w:r>
      <w:proofErr w:type="spellStart"/>
      <w:proofErr w:type="gramStart"/>
      <w:r w:rsidRPr="000511CB">
        <w:rPr>
          <w:rFonts w:ascii="Times New Roman" w:eastAsia="Times New Roman" w:hAnsi="Times New Roman" w:cs="Times New Roman"/>
          <w:sz w:val="24"/>
          <w:szCs w:val="24"/>
        </w:rPr>
        <w:t>N.p</w:t>
      </w:r>
      <w:proofErr w:type="spellEnd"/>
      <w:proofErr w:type="gramEnd"/>
      <w:r w:rsidRPr="000511CB">
        <w:rPr>
          <w:rFonts w:ascii="Times New Roman" w:eastAsia="Times New Roman" w:hAnsi="Times New Roman" w:cs="Times New Roman"/>
          <w:sz w:val="24"/>
          <w:szCs w:val="24"/>
        </w:rPr>
        <w:t xml:space="preserve">., </w:t>
      </w:r>
      <w:proofErr w:type="spellStart"/>
      <w:r w:rsidRPr="000511CB">
        <w:rPr>
          <w:rFonts w:ascii="Times New Roman" w:eastAsia="Times New Roman" w:hAnsi="Times New Roman" w:cs="Times New Roman"/>
          <w:sz w:val="24"/>
          <w:szCs w:val="24"/>
        </w:rPr>
        <w:t>n.d</w:t>
      </w:r>
      <w:proofErr w:type="spellEnd"/>
      <w:r w:rsidRPr="000511CB">
        <w:rPr>
          <w:rFonts w:ascii="Times New Roman" w:eastAsia="Times New Roman" w:hAnsi="Times New Roman" w:cs="Times New Roman"/>
          <w:sz w:val="24"/>
          <w:szCs w:val="24"/>
        </w:rPr>
        <w:t xml:space="preserve">. Web. 05 May 2014. </w:t>
      </w:r>
    </w:p>
    <w:p w:rsidR="000511CB" w:rsidRPr="000511CB" w:rsidRDefault="000511CB" w:rsidP="00723D42">
      <w:pPr>
        <w:spacing w:line="480" w:lineRule="auto"/>
        <w:rPr>
          <w:rFonts w:ascii="Times New Roman" w:hAnsi="Times New Roman" w:cs="Times New Roman"/>
          <w:sz w:val="24"/>
          <w:szCs w:val="24"/>
        </w:rPr>
      </w:pPr>
      <w:proofErr w:type="gramStart"/>
      <w:r w:rsidRPr="00723D42">
        <w:rPr>
          <w:rFonts w:ascii="Times New Roman" w:hAnsi="Times New Roman" w:cs="Times New Roman"/>
          <w:i/>
          <w:sz w:val="24"/>
          <w:szCs w:val="24"/>
        </w:rPr>
        <w:t>Portal 2.</w:t>
      </w:r>
      <w:proofErr w:type="gramEnd"/>
      <w:r w:rsidRPr="00723D42">
        <w:rPr>
          <w:rFonts w:ascii="Times New Roman" w:hAnsi="Times New Roman" w:cs="Times New Roman"/>
          <w:i/>
          <w:sz w:val="24"/>
          <w:szCs w:val="24"/>
        </w:rPr>
        <w:t xml:space="preserve"> </w:t>
      </w:r>
      <w:r w:rsidRPr="00723D42">
        <w:rPr>
          <w:rFonts w:ascii="Times New Roman" w:hAnsi="Times New Roman" w:cs="Times New Roman"/>
          <w:sz w:val="24"/>
          <w:szCs w:val="24"/>
        </w:rPr>
        <w:t xml:space="preserve">2. [Joshua </w:t>
      </w:r>
      <w:proofErr w:type="spellStart"/>
      <w:r w:rsidRPr="00723D42">
        <w:rPr>
          <w:rFonts w:ascii="Times New Roman" w:hAnsi="Times New Roman" w:cs="Times New Roman"/>
          <w:sz w:val="24"/>
          <w:szCs w:val="24"/>
        </w:rPr>
        <w:t>Weier</w:t>
      </w:r>
      <w:proofErr w:type="spellEnd"/>
      <w:r w:rsidRPr="00723D42">
        <w:rPr>
          <w:rFonts w:ascii="Times New Roman" w:hAnsi="Times New Roman" w:cs="Times New Roman"/>
          <w:sz w:val="24"/>
          <w:szCs w:val="24"/>
        </w:rPr>
        <w:t xml:space="preserve">]. </w:t>
      </w:r>
      <w:proofErr w:type="gramStart"/>
      <w:r w:rsidRPr="00723D42">
        <w:rPr>
          <w:rFonts w:ascii="Times New Roman" w:hAnsi="Times New Roman" w:cs="Times New Roman"/>
          <w:sz w:val="24"/>
          <w:szCs w:val="24"/>
        </w:rPr>
        <w:t>Valve.</w:t>
      </w:r>
      <w:proofErr w:type="gramEnd"/>
      <w:r w:rsidRPr="00723D42">
        <w:rPr>
          <w:rFonts w:ascii="Times New Roman" w:hAnsi="Times New Roman" w:cs="Times New Roman"/>
          <w:sz w:val="24"/>
          <w:szCs w:val="24"/>
        </w:rPr>
        <w:t xml:space="preserve"> April 19, 2011. </w:t>
      </w:r>
      <w:proofErr w:type="gramStart"/>
      <w:r w:rsidRPr="00723D42">
        <w:rPr>
          <w:rFonts w:ascii="Times New Roman" w:hAnsi="Times New Roman" w:cs="Times New Roman"/>
          <w:sz w:val="24"/>
          <w:szCs w:val="24"/>
        </w:rPr>
        <w:t>Video game.</w:t>
      </w:r>
      <w:proofErr w:type="gramEnd"/>
    </w:p>
    <w:p w:rsidR="000511CB" w:rsidRPr="000511CB" w:rsidRDefault="000511CB" w:rsidP="00723D42">
      <w:pPr>
        <w:spacing w:after="0" w:line="480" w:lineRule="auto"/>
        <w:rPr>
          <w:rFonts w:ascii="Times New Roman" w:eastAsia="Times New Roman" w:hAnsi="Times New Roman" w:cs="Times New Roman"/>
          <w:sz w:val="24"/>
          <w:szCs w:val="24"/>
        </w:rPr>
      </w:pPr>
      <w:proofErr w:type="gramStart"/>
      <w:r w:rsidRPr="000511CB">
        <w:rPr>
          <w:rFonts w:ascii="Times New Roman" w:eastAsia="Times New Roman" w:hAnsi="Times New Roman" w:cs="Times New Roman"/>
          <w:sz w:val="24"/>
          <w:szCs w:val="24"/>
        </w:rPr>
        <w:t>"Sentience."</w:t>
      </w:r>
      <w:proofErr w:type="gramEnd"/>
      <w:r w:rsidRPr="000511CB">
        <w:rPr>
          <w:rFonts w:ascii="Times New Roman" w:eastAsia="Times New Roman" w:hAnsi="Times New Roman" w:cs="Times New Roman"/>
          <w:sz w:val="24"/>
          <w:szCs w:val="24"/>
        </w:rPr>
        <w:t xml:space="preserve"> </w:t>
      </w:r>
      <w:proofErr w:type="gramStart"/>
      <w:r w:rsidRPr="000511CB">
        <w:rPr>
          <w:rFonts w:ascii="Times New Roman" w:eastAsia="Times New Roman" w:hAnsi="Times New Roman" w:cs="Times New Roman"/>
          <w:i/>
          <w:iCs/>
          <w:sz w:val="24"/>
          <w:szCs w:val="24"/>
        </w:rPr>
        <w:t>Merriam-Webster</w:t>
      </w:r>
      <w:r w:rsidRPr="000511CB">
        <w:rPr>
          <w:rFonts w:ascii="Times New Roman" w:eastAsia="Times New Roman" w:hAnsi="Times New Roman" w:cs="Times New Roman"/>
          <w:sz w:val="24"/>
          <w:szCs w:val="24"/>
        </w:rPr>
        <w:t>.</w:t>
      </w:r>
      <w:proofErr w:type="gramEnd"/>
      <w:r w:rsidRPr="000511CB">
        <w:rPr>
          <w:rFonts w:ascii="Times New Roman" w:eastAsia="Times New Roman" w:hAnsi="Times New Roman" w:cs="Times New Roman"/>
          <w:sz w:val="24"/>
          <w:szCs w:val="24"/>
        </w:rPr>
        <w:t xml:space="preserve"> </w:t>
      </w:r>
      <w:proofErr w:type="gramStart"/>
      <w:r w:rsidRPr="000511CB">
        <w:rPr>
          <w:rFonts w:ascii="Times New Roman" w:eastAsia="Times New Roman" w:hAnsi="Times New Roman" w:cs="Times New Roman"/>
          <w:sz w:val="24"/>
          <w:szCs w:val="24"/>
        </w:rPr>
        <w:t xml:space="preserve">Merriam-Webster, </w:t>
      </w:r>
      <w:proofErr w:type="spellStart"/>
      <w:r w:rsidRPr="000511CB">
        <w:rPr>
          <w:rFonts w:ascii="Times New Roman" w:eastAsia="Times New Roman" w:hAnsi="Times New Roman" w:cs="Times New Roman"/>
          <w:sz w:val="24"/>
          <w:szCs w:val="24"/>
        </w:rPr>
        <w:t>n.d</w:t>
      </w:r>
      <w:proofErr w:type="spellEnd"/>
      <w:r w:rsidRPr="000511CB">
        <w:rPr>
          <w:rFonts w:ascii="Times New Roman" w:eastAsia="Times New Roman" w:hAnsi="Times New Roman" w:cs="Times New Roman"/>
          <w:sz w:val="24"/>
          <w:szCs w:val="24"/>
        </w:rPr>
        <w:t>. Web.</w:t>
      </w:r>
      <w:proofErr w:type="gramEnd"/>
      <w:r w:rsidRPr="000511CB">
        <w:rPr>
          <w:rFonts w:ascii="Times New Roman" w:eastAsia="Times New Roman" w:hAnsi="Times New Roman" w:cs="Times New Roman"/>
          <w:sz w:val="24"/>
          <w:szCs w:val="24"/>
        </w:rPr>
        <w:t xml:space="preserve"> 05 May 2014. </w:t>
      </w:r>
    </w:p>
    <w:p w:rsidR="000511CB" w:rsidRPr="000511CB" w:rsidRDefault="000511CB" w:rsidP="00723D42">
      <w:pPr>
        <w:spacing w:after="0" w:line="480" w:lineRule="auto"/>
        <w:rPr>
          <w:rFonts w:ascii="Times New Roman" w:eastAsia="Times New Roman" w:hAnsi="Times New Roman" w:cs="Times New Roman"/>
          <w:sz w:val="24"/>
          <w:szCs w:val="24"/>
        </w:rPr>
      </w:pPr>
      <w:r w:rsidRPr="000511CB">
        <w:rPr>
          <w:rFonts w:ascii="Times New Roman" w:eastAsia="Times New Roman" w:hAnsi="Times New Roman" w:cs="Times New Roman"/>
          <w:sz w:val="24"/>
          <w:szCs w:val="24"/>
        </w:rPr>
        <w:t xml:space="preserve">"What Extreme Isolation Does to Your </w:t>
      </w:r>
      <w:proofErr w:type="gramStart"/>
      <w:r w:rsidRPr="000511CB">
        <w:rPr>
          <w:rFonts w:ascii="Times New Roman" w:eastAsia="Times New Roman" w:hAnsi="Times New Roman" w:cs="Times New Roman"/>
          <w:sz w:val="24"/>
          <w:szCs w:val="24"/>
        </w:rPr>
        <w:t>Mind.</w:t>
      </w:r>
      <w:proofErr w:type="gramEnd"/>
      <w:r w:rsidRPr="000511CB">
        <w:rPr>
          <w:rFonts w:ascii="Times New Roman" w:eastAsia="Times New Roman" w:hAnsi="Times New Roman" w:cs="Times New Roman"/>
          <w:sz w:val="24"/>
          <w:szCs w:val="24"/>
        </w:rPr>
        <w:t xml:space="preserve">" </w:t>
      </w:r>
      <w:r w:rsidRPr="000511CB">
        <w:rPr>
          <w:rFonts w:ascii="Times New Roman" w:eastAsia="Times New Roman" w:hAnsi="Times New Roman" w:cs="Times New Roman"/>
          <w:i/>
          <w:iCs/>
          <w:sz w:val="24"/>
          <w:szCs w:val="24"/>
        </w:rPr>
        <w:t>Mother Jones</w:t>
      </w:r>
      <w:r w:rsidRPr="000511CB">
        <w:rPr>
          <w:rFonts w:ascii="Times New Roman" w:eastAsia="Times New Roman" w:hAnsi="Times New Roman" w:cs="Times New Roman"/>
          <w:sz w:val="24"/>
          <w:szCs w:val="24"/>
        </w:rPr>
        <w:t xml:space="preserve">. </w:t>
      </w:r>
      <w:proofErr w:type="spellStart"/>
      <w:proofErr w:type="gramStart"/>
      <w:r w:rsidRPr="000511CB">
        <w:rPr>
          <w:rFonts w:ascii="Times New Roman" w:eastAsia="Times New Roman" w:hAnsi="Times New Roman" w:cs="Times New Roman"/>
          <w:sz w:val="24"/>
          <w:szCs w:val="24"/>
        </w:rPr>
        <w:t>N.p</w:t>
      </w:r>
      <w:proofErr w:type="spellEnd"/>
      <w:proofErr w:type="gramEnd"/>
      <w:r w:rsidRPr="000511CB">
        <w:rPr>
          <w:rFonts w:ascii="Times New Roman" w:eastAsia="Times New Roman" w:hAnsi="Times New Roman" w:cs="Times New Roman"/>
          <w:sz w:val="24"/>
          <w:szCs w:val="24"/>
        </w:rPr>
        <w:t xml:space="preserve">., </w:t>
      </w:r>
      <w:proofErr w:type="spellStart"/>
      <w:r w:rsidRPr="000511CB">
        <w:rPr>
          <w:rFonts w:ascii="Times New Roman" w:eastAsia="Times New Roman" w:hAnsi="Times New Roman" w:cs="Times New Roman"/>
          <w:sz w:val="24"/>
          <w:szCs w:val="24"/>
        </w:rPr>
        <w:t>n.d</w:t>
      </w:r>
      <w:proofErr w:type="spellEnd"/>
      <w:r w:rsidRPr="000511CB">
        <w:rPr>
          <w:rFonts w:ascii="Times New Roman" w:eastAsia="Times New Roman" w:hAnsi="Times New Roman" w:cs="Times New Roman"/>
          <w:sz w:val="24"/>
          <w:szCs w:val="24"/>
        </w:rPr>
        <w:t xml:space="preserve">. Web. 05 May 2014. </w:t>
      </w:r>
    </w:p>
    <w:p w:rsidR="00E72BDD" w:rsidRPr="00E72BDD" w:rsidRDefault="00E72BDD"/>
    <w:sectPr w:rsidR="00E72BDD" w:rsidRPr="00E72BDD" w:rsidSect="00ED6C69">
      <w:headerReference w:type="default" r:id="rId7"/>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jbrid84" w:date="2014-05-08T19:49:00Z" w:initials="j">
    <w:p w:rsidR="00121AA0" w:rsidRDefault="00121AA0">
      <w:pPr>
        <w:pStyle w:val="CommentText"/>
      </w:pPr>
      <w:r>
        <w:rPr>
          <w:rStyle w:val="CommentReference"/>
        </w:rPr>
        <w:annotationRef/>
      </w:r>
      <w:r>
        <w:t>I have absolutely no idea what any of this is….but it sounds fascinating.</w:t>
      </w:r>
    </w:p>
  </w:comment>
  <w:comment w:id="1" w:author="jbrid84" w:date="2014-05-08T19:50:00Z" w:initials="j">
    <w:p w:rsidR="00121AA0" w:rsidRDefault="00121AA0">
      <w:pPr>
        <w:pStyle w:val="CommentText"/>
      </w:pPr>
      <w:r>
        <w:rPr>
          <w:rStyle w:val="CommentReference"/>
        </w:rPr>
        <w:annotationRef/>
      </w:r>
      <w:proofErr w:type="gramStart"/>
      <w:r>
        <w:t>one</w:t>
      </w:r>
      <w:proofErr w:type="gramEnd"/>
      <w:r>
        <w:t xml:space="preserve"> of the second most popular?</w:t>
      </w:r>
    </w:p>
  </w:comment>
  <w:comment w:id="2" w:author="jbrid84" w:date="2014-05-08T19:50:00Z" w:initials="j">
    <w:p w:rsidR="00121AA0" w:rsidRDefault="00121AA0">
      <w:pPr>
        <w:pStyle w:val="CommentText"/>
      </w:pPr>
      <w:r>
        <w:rPr>
          <w:rStyle w:val="CommentReference"/>
        </w:rPr>
        <w:annotationRef/>
      </w:r>
      <w:proofErr w:type="gramStart"/>
      <w:r>
        <w:t>franchise’s</w:t>
      </w:r>
      <w:proofErr w:type="gramEnd"/>
      <w:r>
        <w:t xml:space="preserve"> </w:t>
      </w:r>
    </w:p>
  </w:comment>
  <w:comment w:id="3" w:author="jbrid84" w:date="2014-05-08T19:52:00Z" w:initials="j">
    <w:p w:rsidR="00121AA0" w:rsidRDefault="00121AA0">
      <w:pPr>
        <w:pStyle w:val="CommentText"/>
      </w:pPr>
      <w:r>
        <w:rPr>
          <w:rStyle w:val="CommentReference"/>
        </w:rPr>
        <w:annotationRef/>
      </w:r>
      <w:r>
        <w:t>This paragraph strays from the discussion of the cubes.</w:t>
      </w:r>
    </w:p>
  </w:comment>
  <w:comment w:id="4" w:author="jbrid84" w:date="2014-05-08T19:53:00Z" w:initials="j">
    <w:p w:rsidR="00121AA0" w:rsidRDefault="00121AA0">
      <w:pPr>
        <w:pStyle w:val="CommentText"/>
      </w:pPr>
      <w:r>
        <w:rPr>
          <w:rStyle w:val="CommentReference"/>
        </w:rPr>
        <w:annotationRef/>
      </w:r>
      <w:r>
        <w:t xml:space="preserve">The beginning of this sentence could be worded a little better. </w:t>
      </w:r>
    </w:p>
  </w:comment>
  <w:comment w:id="5" w:author="jbrid84" w:date="2014-05-08T19:54:00Z" w:initials="j">
    <w:p w:rsidR="00121AA0" w:rsidRDefault="00121AA0">
      <w:pPr>
        <w:pStyle w:val="CommentText"/>
      </w:pPr>
      <w:r>
        <w:rPr>
          <w:rStyle w:val="CommentReference"/>
        </w:rPr>
        <w:annotationRef/>
      </w:r>
      <w:r>
        <w:t xml:space="preserve">Also could be worded a little better. </w:t>
      </w:r>
    </w:p>
  </w:comment>
  <w:comment w:id="6" w:author="jbrid84" w:date="2014-05-08T19:54:00Z" w:initials="j">
    <w:p w:rsidR="00121AA0" w:rsidRDefault="00121AA0">
      <w:pPr>
        <w:pStyle w:val="CommentText"/>
      </w:pPr>
      <w:r>
        <w:rPr>
          <w:rStyle w:val="CommentReference"/>
        </w:rPr>
        <w:annotationRef/>
      </w:r>
      <w:proofErr w:type="spellStart"/>
      <w:r>
        <w:t>Rattmann’s</w:t>
      </w:r>
      <w:proofErr w:type="spellEnd"/>
    </w:p>
  </w:comment>
  <w:comment w:id="7" w:author="jbrid84" w:date="2014-05-08T19:57:00Z" w:initials="j">
    <w:p w:rsidR="00121AA0" w:rsidRDefault="00121AA0">
      <w:pPr>
        <w:pStyle w:val="CommentText"/>
      </w:pPr>
      <w:r>
        <w:rPr>
          <w:rStyle w:val="CommentReference"/>
        </w:rPr>
        <w:annotationRef/>
      </w:r>
      <w:r>
        <w:t xml:space="preserve">Interesting….you should probably cite something when you talk about what many fans theorize though. </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101E" w:rsidRDefault="009B101E" w:rsidP="001129A2">
      <w:pPr>
        <w:spacing w:after="0" w:line="240" w:lineRule="auto"/>
      </w:pPr>
      <w:r>
        <w:separator/>
      </w:r>
    </w:p>
  </w:endnote>
  <w:endnote w:type="continuationSeparator" w:id="0">
    <w:p w:rsidR="009B101E" w:rsidRDefault="009B101E" w:rsidP="001129A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101E" w:rsidRDefault="009B101E" w:rsidP="001129A2">
      <w:pPr>
        <w:spacing w:after="0" w:line="240" w:lineRule="auto"/>
      </w:pPr>
      <w:r>
        <w:separator/>
      </w:r>
    </w:p>
  </w:footnote>
  <w:footnote w:type="continuationSeparator" w:id="0">
    <w:p w:rsidR="009B101E" w:rsidRDefault="009B101E" w:rsidP="001129A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9567100"/>
      <w:docPartObj>
        <w:docPartGallery w:val="Page Numbers (Top of Page)"/>
        <w:docPartUnique/>
      </w:docPartObj>
    </w:sdtPr>
    <w:sdtEndPr>
      <w:rPr>
        <w:noProof/>
      </w:rPr>
    </w:sdtEndPr>
    <w:sdtContent>
      <w:p w:rsidR="001129A2" w:rsidRDefault="001129A2">
        <w:pPr>
          <w:pStyle w:val="Header"/>
          <w:jc w:val="right"/>
        </w:pPr>
        <w:r>
          <w:t>Lamp 0</w:t>
        </w:r>
        <w:r w:rsidR="00611E0C">
          <w:fldChar w:fldCharType="begin"/>
        </w:r>
        <w:r>
          <w:instrText xml:space="preserve"> PAGE   \* MERGEFORMAT </w:instrText>
        </w:r>
        <w:r w:rsidR="00611E0C">
          <w:fldChar w:fldCharType="separate"/>
        </w:r>
        <w:r w:rsidR="007C34F1">
          <w:rPr>
            <w:noProof/>
          </w:rPr>
          <w:t>8</w:t>
        </w:r>
        <w:r w:rsidR="00611E0C">
          <w:rPr>
            <w:noProof/>
          </w:rPr>
          <w:fldChar w:fldCharType="end"/>
        </w:r>
      </w:p>
    </w:sdtContent>
  </w:sdt>
  <w:p w:rsidR="001129A2" w:rsidRDefault="001129A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rsids>
    <w:rsidRoot w:val="009C3963"/>
    <w:rsid w:val="000125AB"/>
    <w:rsid w:val="000511CB"/>
    <w:rsid w:val="00081E8C"/>
    <w:rsid w:val="000E0BA7"/>
    <w:rsid w:val="001129A2"/>
    <w:rsid w:val="00121AA0"/>
    <w:rsid w:val="00127859"/>
    <w:rsid w:val="001558CE"/>
    <w:rsid w:val="00165C84"/>
    <w:rsid w:val="00175A20"/>
    <w:rsid w:val="001C5103"/>
    <w:rsid w:val="002500D2"/>
    <w:rsid w:val="00260ABE"/>
    <w:rsid w:val="002E05E8"/>
    <w:rsid w:val="00363A98"/>
    <w:rsid w:val="003A4C1A"/>
    <w:rsid w:val="00443AA0"/>
    <w:rsid w:val="00480733"/>
    <w:rsid w:val="00481BF1"/>
    <w:rsid w:val="005A4255"/>
    <w:rsid w:val="005E14A8"/>
    <w:rsid w:val="005F1ADA"/>
    <w:rsid w:val="005F7715"/>
    <w:rsid w:val="00611E0C"/>
    <w:rsid w:val="006A3982"/>
    <w:rsid w:val="00707ED7"/>
    <w:rsid w:val="00723D42"/>
    <w:rsid w:val="00740B96"/>
    <w:rsid w:val="007C34F1"/>
    <w:rsid w:val="008978DC"/>
    <w:rsid w:val="0090038D"/>
    <w:rsid w:val="00973272"/>
    <w:rsid w:val="009B101E"/>
    <w:rsid w:val="009C3963"/>
    <w:rsid w:val="00A2181E"/>
    <w:rsid w:val="00B742D1"/>
    <w:rsid w:val="00C15BF0"/>
    <w:rsid w:val="00C3143F"/>
    <w:rsid w:val="00C47B70"/>
    <w:rsid w:val="00C6368B"/>
    <w:rsid w:val="00C74C0B"/>
    <w:rsid w:val="00CC0F5D"/>
    <w:rsid w:val="00CE4103"/>
    <w:rsid w:val="00CE6833"/>
    <w:rsid w:val="00D03CEE"/>
    <w:rsid w:val="00D67A3C"/>
    <w:rsid w:val="00D925CC"/>
    <w:rsid w:val="00DC0091"/>
    <w:rsid w:val="00DF75D5"/>
    <w:rsid w:val="00E24F35"/>
    <w:rsid w:val="00E72BDD"/>
    <w:rsid w:val="00EB53E8"/>
    <w:rsid w:val="00ED6C69"/>
    <w:rsid w:val="00FF64C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6C6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C396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0511CB"/>
    <w:rPr>
      <w:color w:val="0000FF"/>
      <w:u w:val="single"/>
    </w:rPr>
  </w:style>
  <w:style w:type="paragraph" w:styleId="Header">
    <w:name w:val="header"/>
    <w:basedOn w:val="Normal"/>
    <w:link w:val="HeaderChar"/>
    <w:uiPriority w:val="99"/>
    <w:unhideWhenUsed/>
    <w:rsid w:val="001129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129A2"/>
  </w:style>
  <w:style w:type="paragraph" w:styleId="Footer">
    <w:name w:val="footer"/>
    <w:basedOn w:val="Normal"/>
    <w:link w:val="FooterChar"/>
    <w:uiPriority w:val="99"/>
    <w:unhideWhenUsed/>
    <w:rsid w:val="001129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129A2"/>
  </w:style>
  <w:style w:type="character" w:styleId="CommentReference">
    <w:name w:val="annotation reference"/>
    <w:basedOn w:val="DefaultParagraphFont"/>
    <w:uiPriority w:val="99"/>
    <w:semiHidden/>
    <w:unhideWhenUsed/>
    <w:rsid w:val="00121AA0"/>
    <w:rPr>
      <w:sz w:val="16"/>
      <w:szCs w:val="16"/>
    </w:rPr>
  </w:style>
  <w:style w:type="paragraph" w:styleId="CommentText">
    <w:name w:val="annotation text"/>
    <w:basedOn w:val="Normal"/>
    <w:link w:val="CommentTextChar"/>
    <w:uiPriority w:val="99"/>
    <w:semiHidden/>
    <w:unhideWhenUsed/>
    <w:rsid w:val="00121AA0"/>
    <w:pPr>
      <w:spacing w:line="240" w:lineRule="auto"/>
    </w:pPr>
    <w:rPr>
      <w:sz w:val="20"/>
      <w:szCs w:val="20"/>
    </w:rPr>
  </w:style>
  <w:style w:type="character" w:customStyle="1" w:styleId="CommentTextChar">
    <w:name w:val="Comment Text Char"/>
    <w:basedOn w:val="DefaultParagraphFont"/>
    <w:link w:val="CommentText"/>
    <w:uiPriority w:val="99"/>
    <w:semiHidden/>
    <w:rsid w:val="00121AA0"/>
    <w:rPr>
      <w:sz w:val="20"/>
      <w:szCs w:val="20"/>
    </w:rPr>
  </w:style>
  <w:style w:type="paragraph" w:styleId="CommentSubject">
    <w:name w:val="annotation subject"/>
    <w:basedOn w:val="CommentText"/>
    <w:next w:val="CommentText"/>
    <w:link w:val="CommentSubjectChar"/>
    <w:uiPriority w:val="99"/>
    <w:semiHidden/>
    <w:unhideWhenUsed/>
    <w:rsid w:val="00121AA0"/>
    <w:rPr>
      <w:b/>
      <w:bCs/>
    </w:rPr>
  </w:style>
  <w:style w:type="character" w:customStyle="1" w:styleId="CommentSubjectChar">
    <w:name w:val="Comment Subject Char"/>
    <w:basedOn w:val="CommentTextChar"/>
    <w:link w:val="CommentSubject"/>
    <w:uiPriority w:val="99"/>
    <w:semiHidden/>
    <w:rsid w:val="00121AA0"/>
    <w:rPr>
      <w:b/>
      <w:bCs/>
    </w:rPr>
  </w:style>
  <w:style w:type="paragraph" w:styleId="BalloonText">
    <w:name w:val="Balloon Text"/>
    <w:basedOn w:val="Normal"/>
    <w:link w:val="BalloonTextChar"/>
    <w:uiPriority w:val="99"/>
    <w:semiHidden/>
    <w:unhideWhenUsed/>
    <w:rsid w:val="00121A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1AA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34461939">
      <w:bodyDiv w:val="1"/>
      <w:marLeft w:val="0"/>
      <w:marRight w:val="0"/>
      <w:marTop w:val="0"/>
      <w:marBottom w:val="0"/>
      <w:divBdr>
        <w:top w:val="none" w:sz="0" w:space="0" w:color="auto"/>
        <w:left w:val="none" w:sz="0" w:space="0" w:color="auto"/>
        <w:bottom w:val="none" w:sz="0" w:space="0" w:color="auto"/>
        <w:right w:val="none" w:sz="0" w:space="0" w:color="auto"/>
      </w:divBdr>
    </w:div>
    <w:div w:id="2049719890">
      <w:bodyDiv w:val="1"/>
      <w:marLeft w:val="0"/>
      <w:marRight w:val="0"/>
      <w:marTop w:val="0"/>
      <w:marBottom w:val="0"/>
      <w:divBdr>
        <w:top w:val="none" w:sz="0" w:space="0" w:color="auto"/>
        <w:left w:val="none" w:sz="0" w:space="0" w:color="auto"/>
        <w:bottom w:val="none" w:sz="0" w:space="0" w:color="auto"/>
        <w:right w:val="none" w:sz="0" w:space="0" w:color="auto"/>
      </w:divBdr>
      <w:divsChild>
        <w:div w:id="1920602847">
          <w:marLeft w:val="0"/>
          <w:marRight w:val="0"/>
          <w:marTop w:val="0"/>
          <w:marBottom w:val="0"/>
          <w:divBdr>
            <w:top w:val="none" w:sz="0" w:space="0" w:color="auto"/>
            <w:left w:val="none" w:sz="0" w:space="0" w:color="auto"/>
            <w:bottom w:val="none" w:sz="0" w:space="0" w:color="auto"/>
            <w:right w:val="none" w:sz="0" w:space="0" w:color="auto"/>
          </w:divBdr>
        </w:div>
        <w:div w:id="316805049">
          <w:marLeft w:val="0"/>
          <w:marRight w:val="0"/>
          <w:marTop w:val="0"/>
          <w:marBottom w:val="0"/>
          <w:divBdr>
            <w:top w:val="none" w:sz="0" w:space="0" w:color="auto"/>
            <w:left w:val="none" w:sz="0" w:space="0" w:color="auto"/>
            <w:bottom w:val="none" w:sz="0" w:space="0" w:color="auto"/>
            <w:right w:val="none" w:sz="0" w:space="0" w:color="auto"/>
          </w:divBdr>
        </w:div>
        <w:div w:id="634796576">
          <w:marLeft w:val="0"/>
          <w:marRight w:val="0"/>
          <w:marTop w:val="0"/>
          <w:marBottom w:val="0"/>
          <w:divBdr>
            <w:top w:val="none" w:sz="0" w:space="0" w:color="auto"/>
            <w:left w:val="none" w:sz="0" w:space="0" w:color="auto"/>
            <w:bottom w:val="none" w:sz="0" w:space="0" w:color="auto"/>
            <w:right w:val="none" w:sz="0" w:space="0" w:color="auto"/>
          </w:divBdr>
        </w:div>
        <w:div w:id="1994990561">
          <w:marLeft w:val="0"/>
          <w:marRight w:val="0"/>
          <w:marTop w:val="0"/>
          <w:marBottom w:val="0"/>
          <w:divBdr>
            <w:top w:val="none" w:sz="0" w:space="0" w:color="auto"/>
            <w:left w:val="none" w:sz="0" w:space="0" w:color="auto"/>
            <w:bottom w:val="none" w:sz="0" w:space="0" w:color="auto"/>
            <w:right w:val="none" w:sz="0" w:space="0" w:color="auto"/>
          </w:divBdr>
        </w:div>
        <w:div w:id="20703802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8</Pages>
  <Words>2527</Words>
  <Characters>12282</Characters>
  <Application>Microsoft Office Word</Application>
  <DocSecurity>0</DocSecurity>
  <Lines>175</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Melanie Lamp</dc:creator>
  <cp:lastModifiedBy>jbrid84</cp:lastModifiedBy>
  <cp:revision>3</cp:revision>
  <dcterms:created xsi:type="dcterms:W3CDTF">2014-05-08T18:58:00Z</dcterms:created>
  <dcterms:modified xsi:type="dcterms:W3CDTF">2014-05-09T00:02:00Z</dcterms:modified>
</cp:coreProperties>
</file>