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669" w:rsidRDefault="00556E9A">
      <w:pPr>
        <w:tabs>
          <w:tab w:val="left" w:pos="360"/>
        </w:tabs>
        <w:jc w:val="cent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Lat Soal PKN Kelas XI</w:t>
      </w:r>
    </w:p>
    <w:p w:rsidR="00516669" w:rsidRDefault="00516669">
      <w:pPr>
        <w:tabs>
          <w:tab w:val="left" w:pos="360"/>
        </w:tabs>
        <w:rPr>
          <w:rFonts w:ascii="Garamond" w:hAnsi="Garamond"/>
        </w:rPr>
      </w:pPr>
    </w:p>
    <w:p w:rsidR="00516669" w:rsidRDefault="00556E9A">
      <w:pPr>
        <w:tabs>
          <w:tab w:val="left" w:pos="-2340"/>
          <w:tab w:val="left" w:pos="360"/>
          <w:tab w:val="left" w:pos="1350"/>
        </w:tabs>
        <w:jc w:val="both"/>
        <w:rPr>
          <w:rFonts w:ascii="Garamond" w:hAnsi="Garamond"/>
        </w:rPr>
      </w:pPr>
      <w:r>
        <w:rPr>
          <w:rFonts w:ascii="Garamond" w:hAnsi="Garamond"/>
        </w:rPr>
        <w:t>1.</w:t>
      </w:r>
      <w:r>
        <w:rPr>
          <w:rFonts w:ascii="Garamond" w:hAnsi="Garamond"/>
        </w:rPr>
        <w:tab/>
        <w:t>Hubungan Internasional terdiri dari dua hal yaitu …</w:t>
      </w:r>
    </w:p>
    <w:p w:rsidR="00516669" w:rsidRPr="00E75482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  <w:b/>
        </w:rPr>
      </w:pPr>
      <w:r w:rsidRPr="00E75482">
        <w:rPr>
          <w:rFonts w:ascii="Garamond" w:hAnsi="Garamond"/>
          <w:b/>
        </w:rPr>
        <w:t>A. Organisasi antar pemerintah dan organisasi non pemerintah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Bilateral dan Multilateral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Law Making Treatis dan Treaty Contract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D. Perundingan, Penandatanganan dan </w:t>
      </w:r>
      <w:r>
        <w:rPr>
          <w:rFonts w:ascii="Garamond" w:hAnsi="Garamond"/>
        </w:rPr>
        <w:t>ratifikasi</w:t>
      </w:r>
    </w:p>
    <w:p w:rsidR="00516669" w:rsidRDefault="00556E9A">
      <w:pPr>
        <w:tabs>
          <w:tab w:val="left" w:pos="36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E. Organisai Internasional dan Perjanjian Internasional</w:t>
      </w:r>
    </w:p>
    <w:p w:rsidR="00516669" w:rsidRDefault="00556E9A">
      <w:pPr>
        <w:tabs>
          <w:tab w:val="left" w:pos="-2340"/>
          <w:tab w:val="left" w:pos="360"/>
          <w:tab w:val="left" w:pos="1350"/>
        </w:tabs>
        <w:jc w:val="both"/>
        <w:rPr>
          <w:rFonts w:ascii="Garamond" w:hAnsi="Garamond"/>
        </w:rPr>
      </w:pPr>
      <w:r>
        <w:rPr>
          <w:rFonts w:ascii="Garamond" w:hAnsi="Garamond"/>
        </w:rPr>
        <w:t>2.</w:t>
      </w:r>
      <w:r>
        <w:rPr>
          <w:rFonts w:ascii="Garamond" w:hAnsi="Garamond"/>
        </w:rPr>
        <w:tab/>
        <w:t>Perjanjian Internasional dapat dilakukan melalui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Organisasi antar pemerintah dan organisasi non pemerintah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Bilateral dan Multilateral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Law Making Treatis dan Treaty Contract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D.</w:t>
      </w:r>
      <w:r>
        <w:rPr>
          <w:rFonts w:ascii="Garamond" w:hAnsi="Garamond"/>
        </w:rPr>
        <w:t xml:space="preserve"> Perundingan, Penandatanganan dan ratifikasi</w:t>
      </w:r>
    </w:p>
    <w:p w:rsidR="00516669" w:rsidRPr="00E75482" w:rsidRDefault="00556E9A">
      <w:pPr>
        <w:tabs>
          <w:tab w:val="left" w:pos="360"/>
        </w:tabs>
        <w:ind w:firstLine="360"/>
        <w:jc w:val="both"/>
        <w:rPr>
          <w:rFonts w:ascii="Garamond" w:hAnsi="Garamond"/>
          <w:b/>
        </w:rPr>
      </w:pPr>
      <w:r w:rsidRPr="00E75482">
        <w:rPr>
          <w:rFonts w:ascii="Garamond" w:hAnsi="Garamond"/>
          <w:b/>
        </w:rPr>
        <w:t>E. Organisai Internasional dan Perjanjian Internasional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3.</w:t>
      </w:r>
      <w:r>
        <w:rPr>
          <w:rFonts w:ascii="Garamond" w:hAnsi="Garamond"/>
        </w:rPr>
        <w:tab/>
        <w:t>Penggolongan perjanjian internasional sebagai sumber hukum formal adalah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Organisasi antar pemerintah dan organisasi non pemerintah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Bilateral dan</w:t>
      </w:r>
      <w:r>
        <w:rPr>
          <w:rFonts w:ascii="Garamond" w:hAnsi="Garamond"/>
        </w:rPr>
        <w:t xml:space="preserve"> Multilateral</w:t>
      </w:r>
    </w:p>
    <w:p w:rsidR="00516669" w:rsidRPr="00E75482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  <w:b/>
        </w:rPr>
      </w:pPr>
      <w:r w:rsidRPr="00E75482">
        <w:rPr>
          <w:rFonts w:ascii="Garamond" w:hAnsi="Garamond"/>
          <w:b/>
        </w:rPr>
        <w:t>C. Law Making Treatis dan Treaty Contract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D. Perundingan, Penandatanganan dan ratifikasi</w:t>
      </w:r>
    </w:p>
    <w:p w:rsidR="00516669" w:rsidRDefault="00556E9A">
      <w:pPr>
        <w:tabs>
          <w:tab w:val="left" w:pos="36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E. Organisai Internasional dan Perjanjian Internasional</w:t>
      </w:r>
    </w:p>
    <w:p w:rsidR="00516669" w:rsidRDefault="00556E9A">
      <w:pPr>
        <w:tabs>
          <w:tab w:val="left" w:pos="-2340"/>
          <w:tab w:val="left" w:pos="360"/>
          <w:tab w:val="left" w:pos="1350"/>
        </w:tabs>
        <w:jc w:val="both"/>
        <w:rPr>
          <w:rFonts w:ascii="Garamond" w:hAnsi="Garamond"/>
        </w:rPr>
      </w:pPr>
      <w:r>
        <w:rPr>
          <w:rFonts w:ascii="Garamond" w:hAnsi="Garamond"/>
        </w:rPr>
        <w:t>4.</w:t>
      </w:r>
      <w:r>
        <w:rPr>
          <w:rFonts w:ascii="Garamond" w:hAnsi="Garamond"/>
        </w:rPr>
        <w:tab/>
        <w:t>Perjanjian Internasional secara umum adalah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Organisasi antar pemerintah dan organisasi no</w:t>
      </w:r>
      <w:r>
        <w:rPr>
          <w:rFonts w:ascii="Garamond" w:hAnsi="Garamond"/>
        </w:rPr>
        <w:t>n pemerintah</w:t>
      </w:r>
    </w:p>
    <w:p w:rsidR="00516669" w:rsidRPr="00E75482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  <w:b/>
        </w:rPr>
      </w:pPr>
      <w:r w:rsidRPr="00E75482">
        <w:rPr>
          <w:rFonts w:ascii="Garamond" w:hAnsi="Garamond"/>
          <w:b/>
        </w:rPr>
        <w:t>B. Bilateral dan Multilateral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Law Making Treatis dan Treaty Contract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D. Perundingan, Penandatanganan dan ratifikasi</w:t>
      </w:r>
    </w:p>
    <w:p w:rsidR="00516669" w:rsidRDefault="00556E9A">
      <w:pPr>
        <w:tabs>
          <w:tab w:val="left" w:pos="36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E. Organisai Internasional dan Perjanjian Internasional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5.</w:t>
      </w:r>
      <w:r>
        <w:rPr>
          <w:rFonts w:ascii="Garamond" w:hAnsi="Garamond"/>
        </w:rPr>
        <w:tab/>
        <w:t>Organisai Internasional terdiri atas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A. Organisasi antar </w:t>
      </w:r>
      <w:r>
        <w:rPr>
          <w:rFonts w:ascii="Garamond" w:hAnsi="Garamond"/>
        </w:rPr>
        <w:t>pemerintah dan organisasi non pemerintah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Bilateral dan Multilateral</w:t>
      </w:r>
    </w:p>
    <w:p w:rsidR="00516669" w:rsidRPr="00E75482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</w:rPr>
        <w:t>C. Law Making Treatis dan Treaty Contract</w:t>
      </w:r>
    </w:p>
    <w:p w:rsidR="00516669" w:rsidRPr="00E75482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  <w:b/>
        </w:rPr>
      </w:pPr>
      <w:r w:rsidRPr="00E75482">
        <w:rPr>
          <w:rFonts w:ascii="Garamond" w:hAnsi="Garamond"/>
          <w:b/>
        </w:rPr>
        <w:t>D. Perundingan, Penandatanganan dan ratifikasi</w:t>
      </w:r>
    </w:p>
    <w:p w:rsidR="00516669" w:rsidRDefault="00556E9A">
      <w:pPr>
        <w:tabs>
          <w:tab w:val="left" w:pos="36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E. Organisai Internasional dan Perjanjian Internasional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6.</w:t>
      </w:r>
      <w:r>
        <w:rPr>
          <w:rFonts w:ascii="Garamond" w:hAnsi="Garamond"/>
        </w:rPr>
        <w:tab/>
        <w:t>Diplomat berdasarkan kongres wina men</w:t>
      </w:r>
      <w:r>
        <w:rPr>
          <w:rFonts w:ascii="Garamond" w:hAnsi="Garamond"/>
        </w:rPr>
        <w:t>dapatkan hak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Hukum Inretnasional dan Ilmu kemiliteran</w:t>
      </w:r>
      <w:r>
        <w:rPr>
          <w:rFonts w:ascii="Garamond" w:hAnsi="Garamond"/>
        </w:rPr>
        <w:tab/>
        <w:t>D. Diplomatik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 Tap MPR dan UUD 1945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47B7F">
        <w:rPr>
          <w:rFonts w:ascii="Garamond" w:hAnsi="Garamond"/>
          <w:b/>
        </w:rPr>
        <w:t>E. Imunitas dan Ekstrateritorial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Ratifikasi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7.</w:t>
      </w:r>
      <w:r>
        <w:rPr>
          <w:rFonts w:ascii="Garamond" w:hAnsi="Garamond"/>
        </w:rPr>
        <w:tab/>
        <w:t>Yang termasuk kedalam disiplin ilmu hubungan internasional adalah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 w:rsidRPr="00347B7F">
        <w:rPr>
          <w:rFonts w:ascii="Garamond" w:hAnsi="Garamond"/>
          <w:b/>
        </w:rPr>
        <w:t>A. Hukum Inretnasional dan Ilmu kemili</w:t>
      </w:r>
      <w:r w:rsidRPr="00347B7F">
        <w:rPr>
          <w:rFonts w:ascii="Garamond" w:hAnsi="Garamond"/>
          <w:b/>
        </w:rPr>
        <w:t>teran</w:t>
      </w:r>
      <w:r>
        <w:rPr>
          <w:rFonts w:ascii="Garamond" w:hAnsi="Garamond"/>
        </w:rPr>
        <w:tab/>
        <w:t>D. Diplomatik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 Tap MPR dan UUD 1945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Imunitas dan Ekstrateritorial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Ratifikasi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8.</w:t>
      </w:r>
      <w:r>
        <w:rPr>
          <w:rFonts w:ascii="Garamond" w:hAnsi="Garamond"/>
        </w:rPr>
        <w:tab/>
        <w:t>Mewakili negara dan melindungi kepentingan warga negaranya adalah fungsi ….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Hukum Inretnasional dan Ilmu kemiliteran</w:t>
      </w:r>
      <w:r>
        <w:rPr>
          <w:rFonts w:ascii="Garamond" w:hAnsi="Garamond"/>
        </w:rPr>
        <w:tab/>
      </w:r>
      <w:r w:rsidRPr="00347B7F">
        <w:rPr>
          <w:rFonts w:ascii="Garamond" w:hAnsi="Garamond"/>
          <w:b/>
        </w:rPr>
        <w:t>D. Perwakilan Diplomatik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Tap MPR dan</w:t>
      </w:r>
      <w:r>
        <w:rPr>
          <w:rFonts w:ascii="Garamond" w:hAnsi="Garamond"/>
        </w:rPr>
        <w:t xml:space="preserve"> UUD 1945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75482">
        <w:rPr>
          <w:rFonts w:ascii="Garamond" w:hAnsi="Garamond"/>
        </w:rPr>
        <w:t>E. Imunitas dan Ekstrateritorial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Ratifikasi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9.</w:t>
      </w:r>
      <w:r>
        <w:rPr>
          <w:rFonts w:ascii="Garamond" w:hAnsi="Garamond"/>
        </w:rPr>
        <w:tab/>
        <w:t>Yang menjadi landasan hubungan internasional Indonesia dengan luar negeri adalah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Hukum Inretnasional dan Ilmu kemiliteran</w:t>
      </w:r>
      <w:r>
        <w:rPr>
          <w:rFonts w:ascii="Garamond" w:hAnsi="Garamond"/>
        </w:rPr>
        <w:tab/>
        <w:t>D. Ratifikasi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 Tap MPR dan UUD 1945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E. Imunitas dan </w:t>
      </w:r>
      <w:r>
        <w:rPr>
          <w:rFonts w:ascii="Garamond" w:hAnsi="Garamond"/>
        </w:rPr>
        <w:t>Ekstrateritorial</w:t>
      </w:r>
    </w:p>
    <w:p w:rsidR="00516669" w:rsidRPr="00347B7F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  <w:b/>
        </w:rPr>
      </w:pPr>
      <w:r w:rsidRPr="00347B7F">
        <w:rPr>
          <w:rFonts w:ascii="Garamond" w:hAnsi="Garamond"/>
          <w:b/>
        </w:rPr>
        <w:t>C. Ratifikasi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10.</w:t>
      </w:r>
      <w:r>
        <w:rPr>
          <w:rFonts w:ascii="Garamond" w:hAnsi="Garamond"/>
        </w:rPr>
        <w:tab/>
        <w:t>Proses akhir dari suatu perjanjian internasional adalah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Hukum Inretnasional dan Ilmu kemiliteran</w:t>
      </w:r>
      <w:r>
        <w:rPr>
          <w:rFonts w:ascii="Garamond" w:hAnsi="Garamond"/>
        </w:rPr>
        <w:tab/>
      </w:r>
      <w:r w:rsidRPr="00347B7F">
        <w:rPr>
          <w:rFonts w:ascii="Garamond" w:hAnsi="Garamond"/>
          <w:b/>
        </w:rPr>
        <w:t>D. Diplomatik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 Tap MPR dan UUD 1945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Imunitas dan Ekstrateritorial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Ratifikasi</w:t>
      </w:r>
    </w:p>
    <w:p w:rsidR="00516669" w:rsidRDefault="00556E9A">
      <w:pPr>
        <w:tabs>
          <w:tab w:val="left" w:pos="360"/>
        </w:tabs>
        <w:ind w:left="360" w:hanging="360"/>
        <w:jc w:val="both"/>
        <w:rPr>
          <w:rFonts w:ascii="Garamond" w:hAnsi="Garamond"/>
        </w:rPr>
      </w:pPr>
      <w:r>
        <w:rPr>
          <w:rFonts w:ascii="Garamond" w:hAnsi="Garamond"/>
        </w:rPr>
        <w:t>11.</w:t>
      </w:r>
      <w:r>
        <w:rPr>
          <w:rFonts w:ascii="Garamond" w:hAnsi="Garamond"/>
        </w:rPr>
        <w:tab/>
        <w:t xml:space="preserve">Bertugas membantu </w:t>
      </w:r>
      <w:r>
        <w:rPr>
          <w:rFonts w:ascii="Garamond" w:hAnsi="Garamond"/>
        </w:rPr>
        <w:t>memerdekakan negara – negara yang terjajah dan usaha untuk mencapai perdamaian adalah peran…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</w:rPr>
        <w:t>A. PBB</w:t>
      </w:r>
      <w:r w:rsidRPr="00E75482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Imunitas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ASEAN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Ekstrateritorial</w:t>
      </w:r>
    </w:p>
    <w:p w:rsidR="00516669" w:rsidRPr="00347B7F" w:rsidRDefault="00556E9A">
      <w:pPr>
        <w:ind w:firstLine="360"/>
        <w:jc w:val="both"/>
        <w:rPr>
          <w:rFonts w:ascii="Garamond" w:hAnsi="Garamond"/>
          <w:b/>
        </w:rPr>
      </w:pPr>
      <w:r w:rsidRPr="00347B7F">
        <w:rPr>
          <w:rFonts w:ascii="Garamond" w:hAnsi="Garamond"/>
          <w:b/>
        </w:rPr>
        <w:t>C. KAA</w:t>
      </w:r>
    </w:p>
    <w:p w:rsidR="00516669" w:rsidRDefault="00556E9A">
      <w:pPr>
        <w:tabs>
          <w:tab w:val="left" w:pos="360"/>
        </w:tabs>
        <w:ind w:left="360" w:hanging="36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12.</w:t>
      </w:r>
      <w:r>
        <w:rPr>
          <w:rFonts w:ascii="Garamond" w:hAnsi="Garamond"/>
        </w:rPr>
        <w:tab/>
        <w:t>Merupakan Organisai sentral dalam hubungan Internasional terutama dalam menjaga perdamaian duni</w:t>
      </w:r>
      <w:r>
        <w:rPr>
          <w:rFonts w:ascii="Garamond" w:hAnsi="Garamond"/>
        </w:rPr>
        <w:t>a adalah peran ………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  <w:b/>
        </w:rPr>
        <w:t>A. PBB</w:t>
      </w:r>
      <w:r w:rsidRPr="00E75482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Imunitas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ASEAN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Ekstrateritorial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KAA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13.</w:t>
      </w:r>
      <w:r>
        <w:rPr>
          <w:rFonts w:ascii="Garamond" w:hAnsi="Garamond"/>
        </w:rPr>
        <w:tab/>
        <w:t>Hak yang dimiliki oleh seorang diplomat secara penuh dari kekebalan hukum negara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Free laws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75482">
        <w:rPr>
          <w:rFonts w:ascii="Garamond" w:hAnsi="Garamond"/>
          <w:b/>
        </w:rPr>
        <w:t>D. Imunitas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Ambbasador Freedom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Ekstrateritorial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Law</w:t>
      </w:r>
      <w:r>
        <w:rPr>
          <w:rFonts w:ascii="Garamond" w:hAnsi="Garamond"/>
        </w:rPr>
        <w:t xml:space="preserve"> Freedom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14.</w:t>
      </w:r>
      <w:r>
        <w:rPr>
          <w:rFonts w:ascii="Garamond" w:hAnsi="Garamond"/>
        </w:rPr>
        <w:tab/>
        <w:t>Kebebasan seorang Diplomat dari hukum negara tetapi dapat dipulangkan ke negara asal ialah ..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Free laws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Imunitas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  <w:b/>
        </w:rPr>
        <w:t>B. Ambbasador Freedom</w:t>
      </w:r>
      <w:r w:rsidRPr="00E75482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>E. Ekstrateritorial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Law Freedom</w:t>
      </w:r>
    </w:p>
    <w:p w:rsidR="00516669" w:rsidRDefault="00556E9A">
      <w:pPr>
        <w:tabs>
          <w:tab w:val="left" w:pos="360"/>
        </w:tabs>
        <w:ind w:left="360" w:hanging="360"/>
        <w:jc w:val="both"/>
        <w:rPr>
          <w:rFonts w:ascii="Garamond" w:hAnsi="Garamond"/>
        </w:rPr>
      </w:pPr>
      <w:r>
        <w:rPr>
          <w:rFonts w:ascii="Garamond" w:hAnsi="Garamond"/>
        </w:rPr>
        <w:t>15.</w:t>
      </w:r>
      <w:r>
        <w:rPr>
          <w:rFonts w:ascii="Garamond" w:hAnsi="Garamond"/>
        </w:rPr>
        <w:tab/>
        <w:t>Organisasi regional yang berbicara soal sosial, politik,</w:t>
      </w:r>
      <w:r>
        <w:rPr>
          <w:rFonts w:ascii="Garamond" w:hAnsi="Garamond"/>
        </w:rPr>
        <w:t xml:space="preserve"> budaya dan ekonomi di Asia Tenggara ialah ………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PBB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Imunitas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  <w:b/>
        </w:rPr>
        <w:t>B. ASEAN</w:t>
      </w:r>
      <w:r w:rsidRPr="00E75482">
        <w:rPr>
          <w:rFonts w:ascii="Garamond" w:hAnsi="Garamond"/>
          <w:b/>
        </w:rPr>
        <w:tab/>
      </w:r>
      <w:r w:rsidRPr="00E75482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Ekstrateritorial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KAA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16.</w:t>
      </w:r>
      <w:r>
        <w:rPr>
          <w:rFonts w:ascii="Garamond" w:hAnsi="Garamond"/>
        </w:rPr>
        <w:tab/>
        <w:t>Perjanjian Internasional antar dua negara yang paling formal ialah ……..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347B7F">
        <w:rPr>
          <w:rFonts w:ascii="Garamond" w:hAnsi="Garamond"/>
          <w:b/>
        </w:rPr>
        <w:t>A. Ratifikasi Badan Ekskutif</w:t>
      </w:r>
      <w:r w:rsidRPr="00347B7F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Traktat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B. Ratifikasi badan </w:t>
      </w:r>
      <w:r>
        <w:rPr>
          <w:rFonts w:ascii="Garamond" w:hAnsi="Garamond"/>
        </w:rPr>
        <w:t>Legislatif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Modus Vivendi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Ratifikasi Campuran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17.</w:t>
      </w:r>
      <w:r>
        <w:rPr>
          <w:rFonts w:ascii="Garamond" w:hAnsi="Garamond"/>
        </w:rPr>
        <w:tab/>
        <w:t>Dokument yang mencatat perjanjian internasional adalah ……….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Ratifikasi Badan Ekskutif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Traktat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Ratifikasi badan Legislatif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47B7F">
        <w:rPr>
          <w:rFonts w:ascii="Garamond" w:hAnsi="Garamond"/>
          <w:b/>
        </w:rPr>
        <w:t>E. Modus Vivendi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Ratifikasi Campuran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18.</w:t>
      </w:r>
      <w:r>
        <w:rPr>
          <w:rFonts w:ascii="Garamond" w:hAnsi="Garamond"/>
        </w:rPr>
        <w:tab/>
        <w:t>Pengesahan Yang dila</w:t>
      </w:r>
      <w:r>
        <w:rPr>
          <w:rFonts w:ascii="Garamond" w:hAnsi="Garamond"/>
        </w:rPr>
        <w:t>kukan oleh seorang raja atau pemerintahan yang absolute disebut………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Ratifikasi Badan Ekskutif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47B7F">
        <w:rPr>
          <w:rFonts w:ascii="Garamond" w:hAnsi="Garamond"/>
          <w:b/>
        </w:rPr>
        <w:t>D. Traktat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Ratifikasi badan Legislatif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Modus Vivendi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Ratifikasi Campuran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19.</w:t>
      </w:r>
      <w:r>
        <w:rPr>
          <w:rFonts w:ascii="Garamond" w:hAnsi="Garamond"/>
        </w:rPr>
        <w:tab/>
        <w:t>Pengesahan yang dilakukan baik oleh DPR dan pemerintah disebut ……..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</w:rPr>
        <w:t>. Ratifikasi Badan Ekskutif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Traktat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</w:rPr>
        <w:t>B. Ratifikasi badan Legislatif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Modus Vivendi</w:t>
      </w:r>
    </w:p>
    <w:p w:rsidR="00516669" w:rsidRPr="00E75482" w:rsidRDefault="00556E9A">
      <w:pPr>
        <w:tabs>
          <w:tab w:val="left" w:pos="360"/>
        </w:tabs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</w:r>
      <w:r w:rsidRPr="00E75482">
        <w:rPr>
          <w:rFonts w:ascii="Garamond" w:hAnsi="Garamond"/>
          <w:b/>
        </w:rPr>
        <w:t>C. Ratifikasi Campuran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20.</w:t>
      </w:r>
      <w:r>
        <w:rPr>
          <w:rFonts w:ascii="Garamond" w:hAnsi="Garamond"/>
        </w:rPr>
        <w:tab/>
        <w:t>Pengesahan yang dilakukan oleh DPR adalah ……..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Ratifikasi Badan Ekskutif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Traktat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  <w:b/>
        </w:rPr>
        <w:t>B. Ratifikasi badan Legislatif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Modus Vivend</w:t>
      </w:r>
      <w:r>
        <w:rPr>
          <w:rFonts w:ascii="Garamond" w:hAnsi="Garamond"/>
        </w:rPr>
        <w:t>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Ratifikasi Campuran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21.</w:t>
      </w:r>
      <w:r>
        <w:rPr>
          <w:rFonts w:ascii="Garamond" w:hAnsi="Garamond"/>
        </w:rPr>
        <w:tab/>
        <w:t>Himpunan Peratutan yang ditetapkan bersama-sama oleh seluruh negara anggota PBB ialah ….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556E9A">
        <w:rPr>
          <w:rFonts w:ascii="Garamond" w:hAnsi="Garamond"/>
          <w:b/>
        </w:rPr>
        <w:t>A. Piagam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Pakta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556E9A">
        <w:rPr>
          <w:rFonts w:ascii="Garamond" w:hAnsi="Garamond"/>
        </w:rPr>
        <w:t>B. Konvensi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Protokol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Deklarasi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22.</w:t>
      </w:r>
      <w:r>
        <w:rPr>
          <w:rFonts w:ascii="Garamond" w:hAnsi="Garamond"/>
        </w:rPr>
        <w:tab/>
        <w:t>Persetujuan Formal yang bersifat multilateral adalah ……..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Piagam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Pakta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556E9A">
        <w:rPr>
          <w:rFonts w:ascii="Garamond" w:hAnsi="Garamond"/>
          <w:b/>
        </w:rPr>
        <w:t>B. Konvensi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Protokol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Deklarasi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23.</w:t>
      </w:r>
      <w:r>
        <w:rPr>
          <w:rFonts w:ascii="Garamond" w:hAnsi="Garamond"/>
        </w:rPr>
        <w:tab/>
        <w:t>Perjanjian Internasional yang berbentuk traktat dan dokumen tidak resmi adalah …….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Piagam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Pakta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Konvensi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Protokol</w:t>
      </w:r>
    </w:p>
    <w:p w:rsidR="00516669" w:rsidRPr="00556E9A" w:rsidRDefault="00556E9A">
      <w:pPr>
        <w:tabs>
          <w:tab w:val="left" w:pos="360"/>
        </w:tabs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</w:r>
      <w:r w:rsidRPr="00556E9A">
        <w:rPr>
          <w:rFonts w:ascii="Garamond" w:hAnsi="Garamond"/>
          <w:b/>
        </w:rPr>
        <w:t>C. Deklarasi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24.</w:t>
      </w:r>
      <w:r>
        <w:rPr>
          <w:rFonts w:ascii="Garamond" w:hAnsi="Garamond"/>
        </w:rPr>
        <w:tab/>
        <w:t xml:space="preserve">Perjanjian Khusus yang masih membutuhkan </w:t>
      </w:r>
      <w:r>
        <w:rPr>
          <w:rFonts w:ascii="Garamond" w:hAnsi="Garamond"/>
        </w:rPr>
        <w:t>ratifikasi adalah ……..</w:t>
      </w:r>
    </w:p>
    <w:p w:rsidR="00516669" w:rsidRPr="00556E9A" w:rsidRDefault="00556E9A">
      <w:pPr>
        <w:ind w:firstLine="360"/>
        <w:jc w:val="both"/>
        <w:rPr>
          <w:rFonts w:ascii="Garamond" w:hAnsi="Garamond"/>
          <w:b/>
        </w:rPr>
      </w:pPr>
      <w:r>
        <w:rPr>
          <w:rFonts w:ascii="Garamond" w:hAnsi="Garamond"/>
        </w:rPr>
        <w:t>A. Piagam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56E9A">
        <w:rPr>
          <w:rFonts w:ascii="Garamond" w:hAnsi="Garamond"/>
          <w:b/>
        </w:rPr>
        <w:t>D. Pakta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Konvensi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Protokol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Deklarasi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25.</w:t>
      </w:r>
      <w:r>
        <w:rPr>
          <w:rFonts w:ascii="Garamond" w:hAnsi="Garamond"/>
        </w:rPr>
        <w:tab/>
        <w:t>Persetujuan tidak resmi yang dibuat bukan oleh kepala negara adalah ………..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556E9A">
        <w:rPr>
          <w:rFonts w:ascii="Garamond" w:hAnsi="Garamond"/>
        </w:rPr>
        <w:t>A. Piagam</w:t>
      </w:r>
      <w:r w:rsidRPr="00556E9A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Pakta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Konvensi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56E9A">
        <w:rPr>
          <w:rFonts w:ascii="Garamond" w:hAnsi="Garamond"/>
          <w:b/>
        </w:rPr>
        <w:t>E. Protokol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Deklarasi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26.</w:t>
      </w:r>
      <w:r>
        <w:rPr>
          <w:rFonts w:ascii="Garamond" w:hAnsi="Garamond"/>
        </w:rPr>
        <w:tab/>
        <w:t>Asas Hukum Internas</w:t>
      </w:r>
      <w:r>
        <w:rPr>
          <w:rFonts w:ascii="Garamond" w:hAnsi="Garamond"/>
        </w:rPr>
        <w:t>ional yang dibaut berdasarkan lingkup wilayah adalah ……..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  <w:b/>
        </w:rPr>
        <w:t>A. Teritorial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Hukum Publik Internasional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Kebangsaan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Hukum Privat Internasional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Kepentingan Umum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27.</w:t>
      </w:r>
      <w:r>
        <w:rPr>
          <w:rFonts w:ascii="Garamond" w:hAnsi="Garamond"/>
        </w:rPr>
        <w:tab/>
        <w:t>Hukum yang berbicara tentang hubungan antar warga negara ialah …….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Teritori</w:t>
      </w:r>
      <w:r>
        <w:rPr>
          <w:rFonts w:ascii="Garamond" w:hAnsi="Garamond"/>
        </w:rPr>
        <w:t>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Hukum Publik Internasional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Kebangsaan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Hukum Privat Internasional</w:t>
      </w:r>
    </w:p>
    <w:p w:rsidR="00516669" w:rsidRPr="00E75482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  <w:b/>
        </w:rPr>
      </w:pPr>
      <w:r w:rsidRPr="00E75482">
        <w:rPr>
          <w:rFonts w:ascii="Garamond" w:hAnsi="Garamond"/>
          <w:b/>
        </w:rPr>
        <w:t>C. Kepentingan Umum</w:t>
      </w:r>
    </w:p>
    <w:p w:rsidR="00516669" w:rsidRDefault="00556E9A">
      <w:pPr>
        <w:tabs>
          <w:tab w:val="left" w:pos="-2340"/>
          <w:tab w:val="left" w:pos="360"/>
          <w:tab w:val="left" w:pos="1350"/>
        </w:tabs>
        <w:jc w:val="both"/>
        <w:rPr>
          <w:rFonts w:ascii="Garamond" w:hAnsi="Garamond"/>
        </w:rPr>
      </w:pPr>
      <w:r>
        <w:rPr>
          <w:rFonts w:ascii="Garamond" w:hAnsi="Garamond"/>
        </w:rPr>
        <w:t>28.</w:t>
      </w:r>
      <w:r>
        <w:rPr>
          <w:rFonts w:ascii="Garamond" w:hAnsi="Garamond"/>
        </w:rPr>
        <w:tab/>
        <w:t>Asas hukum yang dibuat berdasarkan konsep cinta akan tanah airnya adalah……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Teritorial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Hukum Publik Internasional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  <w:b/>
        </w:rPr>
        <w:t>B. Kebangsaan</w:t>
      </w:r>
      <w:r w:rsidRPr="00E75482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E. </w:t>
      </w:r>
      <w:r>
        <w:rPr>
          <w:rFonts w:ascii="Garamond" w:hAnsi="Garamond"/>
        </w:rPr>
        <w:t>Hukum Privat Internasional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Kepentingan Umum</w:t>
      </w:r>
    </w:p>
    <w:p w:rsidR="00516669" w:rsidRDefault="00556E9A">
      <w:pPr>
        <w:tabs>
          <w:tab w:val="left" w:pos="-2340"/>
          <w:tab w:val="left" w:pos="360"/>
          <w:tab w:val="left" w:pos="1350"/>
        </w:tabs>
        <w:jc w:val="both"/>
        <w:rPr>
          <w:rFonts w:ascii="Garamond" w:hAnsi="Garamond"/>
        </w:rPr>
      </w:pPr>
      <w:r>
        <w:rPr>
          <w:rFonts w:ascii="Garamond" w:hAnsi="Garamond"/>
        </w:rPr>
        <w:t>29.</w:t>
      </w:r>
      <w:r>
        <w:rPr>
          <w:rFonts w:ascii="Garamond" w:hAnsi="Garamond"/>
        </w:rPr>
        <w:tab/>
        <w:t>Hukum yang menghubungkan situasi antar negara yang berkaitan dengan pidana ialah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Teritorial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Hukum Publik Internasional</w:t>
      </w:r>
    </w:p>
    <w:p w:rsidR="00516669" w:rsidRPr="00E75482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  <w:b/>
        </w:rPr>
      </w:pPr>
      <w:r>
        <w:rPr>
          <w:rFonts w:ascii="Garamond" w:hAnsi="Garamond"/>
        </w:rPr>
        <w:t>B. Kebangsaan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75482">
        <w:rPr>
          <w:rFonts w:ascii="Garamond" w:hAnsi="Garamond"/>
          <w:b/>
        </w:rPr>
        <w:t>E. Hukum Privat Internasional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Kepentingan Umum</w:t>
      </w:r>
    </w:p>
    <w:p w:rsidR="00516669" w:rsidRDefault="00556E9A">
      <w:pPr>
        <w:tabs>
          <w:tab w:val="left" w:pos="-2340"/>
          <w:tab w:val="left" w:pos="1350"/>
        </w:tabs>
        <w:jc w:val="both"/>
        <w:rPr>
          <w:rFonts w:ascii="Garamond" w:hAnsi="Garamond"/>
        </w:rPr>
      </w:pPr>
      <w:r>
        <w:rPr>
          <w:rFonts w:ascii="Garamond" w:hAnsi="Garamond"/>
        </w:rPr>
        <w:t>30. As</w:t>
      </w:r>
      <w:r>
        <w:rPr>
          <w:rFonts w:ascii="Garamond" w:hAnsi="Garamond"/>
        </w:rPr>
        <w:t>as hukum yang dibuat demi kepentingan bersama ialah …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Teritorial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75482">
        <w:rPr>
          <w:rFonts w:ascii="Garamond" w:hAnsi="Garamond"/>
          <w:b/>
        </w:rPr>
        <w:t>D. Hukum Publik Internasional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Kebangsaan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Hukum Privat Internasional</w:t>
      </w:r>
    </w:p>
    <w:p w:rsidR="00516669" w:rsidRDefault="00556E9A">
      <w:pPr>
        <w:tabs>
          <w:tab w:val="left" w:pos="-2340"/>
          <w:tab w:val="left" w:pos="1350"/>
        </w:tabs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Kepentingan Umum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t>31. Berikut adalah cirri hukum Publik, kecuali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</w:rPr>
        <w:t>A. Universal</w:t>
      </w:r>
      <w:r w:rsidRPr="00E75482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Denda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Pidana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75482">
        <w:rPr>
          <w:rFonts w:ascii="Garamond" w:hAnsi="Garamond"/>
          <w:b/>
        </w:rPr>
        <w:t>E. Kekeluargaan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Pengadilan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t>32. Berikut yang merupakan cirri hukup privat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Universal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Denda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E75482">
        <w:rPr>
          <w:rFonts w:ascii="Garamond" w:hAnsi="Garamond"/>
          <w:b/>
        </w:rPr>
        <w:t>B. Pidana</w:t>
      </w:r>
      <w:r w:rsidRPr="00E75482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Kekeluargaan</w:t>
      </w:r>
    </w:p>
    <w:p w:rsidR="00516669" w:rsidRDefault="00556E9A">
      <w:pPr>
        <w:tabs>
          <w:tab w:val="left" w:pos="-2340"/>
          <w:tab w:val="left" w:pos="360"/>
          <w:tab w:val="left" w:pos="135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Pengadilan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t>33. Proses penyelesaian sengketa internasional yang paling tradisional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7C76B6">
        <w:rPr>
          <w:rFonts w:ascii="Garamond" w:hAnsi="Garamond"/>
        </w:rPr>
        <w:t>A. Negosiasi</w:t>
      </w:r>
      <w:r w:rsidRPr="007C76B6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7C76B6">
        <w:rPr>
          <w:rFonts w:ascii="Garamond" w:hAnsi="Garamond"/>
          <w:b/>
        </w:rPr>
        <w:t>D. Arbitrase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Mediasi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Mahkamah Internasional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Konsiliasi</w:t>
      </w:r>
    </w:p>
    <w:p w:rsidR="00516669" w:rsidRDefault="00556E9A">
      <w:pPr>
        <w:tabs>
          <w:tab w:val="left" w:pos="-2340"/>
          <w:tab w:val="left" w:pos="360"/>
          <w:tab w:val="left" w:pos="1350"/>
        </w:tabs>
        <w:jc w:val="both"/>
        <w:rPr>
          <w:rFonts w:ascii="Garamond" w:hAnsi="Garamond"/>
        </w:rPr>
      </w:pPr>
      <w:r>
        <w:rPr>
          <w:rFonts w:ascii="Garamond" w:hAnsi="Garamond"/>
        </w:rPr>
        <w:t>34. Proses penyelesaian sengketa dengan melibatkan pihak ketiga sebagai mediator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Negosiasi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Arbitrase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7C76B6">
        <w:rPr>
          <w:rFonts w:ascii="Garamond" w:hAnsi="Garamond"/>
          <w:b/>
        </w:rPr>
        <w:t>B. Mediasi</w:t>
      </w:r>
      <w:r w:rsidRPr="007C76B6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Mahkamah Internasional</w:t>
      </w:r>
    </w:p>
    <w:p w:rsidR="00516669" w:rsidRDefault="00556E9A">
      <w:pPr>
        <w:tabs>
          <w:tab w:val="left" w:pos="-2340"/>
          <w:tab w:val="left" w:pos="360"/>
          <w:tab w:val="left" w:pos="135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Konsiliasi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35. </w:t>
      </w:r>
      <w:r>
        <w:rPr>
          <w:rFonts w:ascii="Garamond" w:hAnsi="Garamond"/>
        </w:rPr>
        <w:t>Penyelesaian sengketa dengan membentuk komisi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Negosiasi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Arbitrase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Mediasi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Mahkamah Internasional</w:t>
      </w:r>
    </w:p>
    <w:p w:rsidR="00516669" w:rsidRPr="007C76B6" w:rsidRDefault="00556E9A">
      <w:pPr>
        <w:tabs>
          <w:tab w:val="left" w:pos="360"/>
        </w:tabs>
        <w:jc w:val="both"/>
        <w:rPr>
          <w:rFonts w:ascii="Garamond" w:hAnsi="Garamond"/>
          <w:b/>
        </w:rPr>
      </w:pPr>
      <w:r w:rsidRPr="007C76B6">
        <w:rPr>
          <w:rFonts w:ascii="Garamond" w:hAnsi="Garamond"/>
          <w:b/>
        </w:rPr>
        <w:tab/>
        <w:t>C. Konsiliasi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36. Proses penyelesaian melalui jalur hukum dengan kesepakatan dua pihak yang fleksibel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7C76B6">
        <w:rPr>
          <w:rFonts w:ascii="Garamond" w:hAnsi="Garamond"/>
          <w:b/>
        </w:rPr>
        <w:t>A. Negosiasi</w:t>
      </w:r>
      <w:r w:rsidRPr="007C76B6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</w:t>
      </w:r>
      <w:r>
        <w:rPr>
          <w:rFonts w:ascii="Garamond" w:hAnsi="Garamond"/>
        </w:rPr>
        <w:t xml:space="preserve"> Arbitrase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Mediasi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Mahkamah Internasional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Konsiliasi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37. Pengadilan yuridiksi pelanggaran HAM dibawah pengawasan PBB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Negosiasi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Arbitrase</w:t>
      </w:r>
    </w:p>
    <w:p w:rsidR="00516669" w:rsidRPr="007C76B6" w:rsidRDefault="00556E9A">
      <w:pPr>
        <w:ind w:firstLine="360"/>
        <w:jc w:val="both"/>
        <w:rPr>
          <w:rFonts w:ascii="Garamond" w:hAnsi="Garamond"/>
          <w:b/>
        </w:rPr>
      </w:pPr>
      <w:r>
        <w:rPr>
          <w:rFonts w:ascii="Garamond" w:hAnsi="Garamond"/>
        </w:rPr>
        <w:t>B. Mediasi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7C76B6">
        <w:rPr>
          <w:rFonts w:ascii="Garamond" w:hAnsi="Garamond"/>
          <w:b/>
        </w:rPr>
        <w:t>E. Mahkamah Internasional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Konsiliasi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38. Pembentukan badan hukum u</w:t>
      </w:r>
      <w:r>
        <w:rPr>
          <w:rFonts w:ascii="Garamond" w:hAnsi="Garamond"/>
        </w:rPr>
        <w:t>ntuk mencari fakta-fakta dalam sengketa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Negosiasi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Arbitrase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Mediasi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Mahkamah Internasional</w:t>
      </w:r>
    </w:p>
    <w:p w:rsidR="00516669" w:rsidRPr="00556E9A" w:rsidRDefault="00556E9A">
      <w:pPr>
        <w:ind w:firstLine="360"/>
        <w:jc w:val="both"/>
        <w:rPr>
          <w:rFonts w:ascii="Garamond" w:hAnsi="Garamond"/>
          <w:b/>
        </w:rPr>
      </w:pPr>
      <w:r w:rsidRPr="00556E9A">
        <w:rPr>
          <w:rFonts w:ascii="Garamond" w:hAnsi="Garamond"/>
          <w:b/>
        </w:rPr>
        <w:t>C. Inquiry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39 Markas besar Mahkamah Internasional terletak di … 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Deen Haag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Costa Rica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7C76B6">
        <w:rPr>
          <w:rFonts w:ascii="Garamond" w:hAnsi="Garamond"/>
          <w:b/>
        </w:rPr>
        <w:t>B. Jenewa</w:t>
      </w:r>
      <w:r w:rsidRPr="007C76B6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New York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Kuba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t>40. M</w:t>
      </w:r>
      <w:r>
        <w:rPr>
          <w:rFonts w:ascii="Garamond" w:hAnsi="Garamond"/>
        </w:rPr>
        <w:t>arkas besar PBB terletak di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Deen Haag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Costa Rica</w:t>
      </w:r>
    </w:p>
    <w:p w:rsidR="00516669" w:rsidRPr="007C76B6" w:rsidRDefault="00556E9A">
      <w:pPr>
        <w:ind w:firstLine="360"/>
        <w:jc w:val="both"/>
        <w:rPr>
          <w:rFonts w:ascii="Garamond" w:hAnsi="Garamond"/>
          <w:b/>
        </w:rPr>
      </w:pPr>
      <w:r>
        <w:rPr>
          <w:rFonts w:ascii="Garamond" w:hAnsi="Garamond"/>
        </w:rPr>
        <w:t>B. Jenewa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7C76B6">
        <w:rPr>
          <w:rFonts w:ascii="Garamond" w:hAnsi="Garamond"/>
          <w:b/>
        </w:rPr>
        <w:t>E. New York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Kuba</w:t>
      </w:r>
    </w:p>
    <w:p w:rsidR="00516669" w:rsidRDefault="00556E9A">
      <w:pPr>
        <w:ind w:left="360" w:hanging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41. Kaidah atau hukum-hukum yang digabungkan dan disepekati untuk kemudian dilaksanakan bersama-sama aialh…. 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7C76B6">
        <w:rPr>
          <w:rFonts w:ascii="Garamond" w:hAnsi="Garamond"/>
          <w:b/>
        </w:rPr>
        <w:t>A. Hukum Internasional</w:t>
      </w:r>
      <w:r w:rsidRPr="007C76B6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Hukum Public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hukum</w:t>
      </w:r>
      <w:r>
        <w:rPr>
          <w:rFonts w:ascii="Garamond" w:hAnsi="Garamond"/>
        </w:rPr>
        <w:t xml:space="preserve"> Regional.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Hukum Privat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Peradilan Internasional</w:t>
      </w:r>
    </w:p>
    <w:p w:rsidR="00516669" w:rsidRDefault="00556E9A">
      <w:pPr>
        <w:ind w:left="360" w:hanging="360"/>
        <w:jc w:val="both"/>
        <w:rPr>
          <w:rFonts w:ascii="Garamond" w:hAnsi="Garamond"/>
        </w:rPr>
      </w:pPr>
      <w:r>
        <w:rPr>
          <w:rFonts w:ascii="Garamond" w:hAnsi="Garamond"/>
        </w:rPr>
        <w:t>42. Lembaga hukum yang beranggotakan 15 hakim untuk memberikah hukuman kepada pelanggaran HAM ialah ……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Hukum Internasional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Hukum Public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hukum Regional.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Hukum Privat</w:t>
      </w:r>
    </w:p>
    <w:p w:rsidR="00516669" w:rsidRPr="007C76B6" w:rsidRDefault="00556E9A">
      <w:pPr>
        <w:tabs>
          <w:tab w:val="left" w:pos="360"/>
        </w:tabs>
        <w:jc w:val="both"/>
        <w:rPr>
          <w:rFonts w:ascii="Garamond" w:hAnsi="Garamond"/>
          <w:b/>
        </w:rPr>
      </w:pPr>
      <w:r w:rsidRPr="007C76B6">
        <w:rPr>
          <w:rFonts w:ascii="Garamond" w:hAnsi="Garamond"/>
          <w:b/>
        </w:rPr>
        <w:tab/>
        <w:t>C. Peradilan In</w:t>
      </w:r>
      <w:r w:rsidRPr="007C76B6">
        <w:rPr>
          <w:rFonts w:ascii="Garamond" w:hAnsi="Garamond"/>
          <w:b/>
        </w:rPr>
        <w:t>ternasional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43. Hukum yang hanya berlaku di daerah tertentu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Hukum Internasional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Hukum Public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7C76B6">
        <w:rPr>
          <w:rFonts w:ascii="Garamond" w:hAnsi="Garamond"/>
          <w:b/>
        </w:rPr>
        <w:t>B. hukum Regional.</w:t>
      </w:r>
      <w:r w:rsidRPr="007C76B6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Hukum Privat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Peradilan Internasional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t>44. Kekeluargaan, Personal, Perjanjian dan lain sebagainya ialah cirri hukum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</w:rPr>
        <w:t>. Hukum Internasional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Hukum Public</w:t>
      </w:r>
    </w:p>
    <w:p w:rsidR="00516669" w:rsidRPr="007C76B6" w:rsidRDefault="00556E9A">
      <w:pPr>
        <w:ind w:firstLine="360"/>
        <w:jc w:val="both"/>
        <w:rPr>
          <w:rFonts w:ascii="Garamond" w:hAnsi="Garamond"/>
          <w:b/>
        </w:rPr>
      </w:pPr>
      <w:r>
        <w:rPr>
          <w:rFonts w:ascii="Garamond" w:hAnsi="Garamond"/>
        </w:rPr>
        <w:t>B. hukum Regional.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7C76B6">
        <w:rPr>
          <w:rFonts w:ascii="Garamond" w:hAnsi="Garamond"/>
          <w:b/>
        </w:rPr>
        <w:t>E. Hukum Privat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Peradilan Internasional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45. Pidana, Hukuman denda atau penjara dan bersifat universal ialah cirri dari…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Hukum Internasional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7C76B6">
        <w:rPr>
          <w:rFonts w:ascii="Garamond" w:hAnsi="Garamond"/>
          <w:b/>
        </w:rPr>
        <w:t>D. Hukum Public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hukum Regional.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E. </w:t>
      </w:r>
      <w:r>
        <w:rPr>
          <w:rFonts w:ascii="Garamond" w:hAnsi="Garamond"/>
        </w:rPr>
        <w:t>Hukum Privat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Peradilan Internasional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t>46. Yang merupakan proses penyelesaian sengketa ialah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Pembunuhan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Perjanjian</w:t>
      </w:r>
      <w:r>
        <w:rPr>
          <w:rFonts w:ascii="Garamond" w:hAnsi="Garamond"/>
        </w:rPr>
        <w:tab/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7C76B6">
        <w:rPr>
          <w:rFonts w:ascii="Garamond" w:hAnsi="Garamond"/>
          <w:b/>
        </w:rPr>
        <w:t>B. Perundingan</w:t>
      </w:r>
      <w:r w:rsidRPr="007C76B6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Esensi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Penataran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t>47. Pasal yang berisi tentang pelanggaran berat terletak di pasal …</w:t>
      </w:r>
    </w:p>
    <w:p w:rsidR="00516669" w:rsidRDefault="00556E9A">
      <w:pPr>
        <w:ind w:left="360" w:hanging="90"/>
        <w:jc w:val="both"/>
        <w:rPr>
          <w:rFonts w:ascii="Garamond" w:hAnsi="Garamond"/>
        </w:rPr>
      </w:pPr>
      <w:r>
        <w:rPr>
          <w:rFonts w:ascii="Garamond" w:hAnsi="Garamond"/>
        </w:rPr>
        <w:t>A. Pasal 5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>D. Pasal 2</w:t>
      </w:r>
    </w:p>
    <w:p w:rsidR="00516669" w:rsidRDefault="00556E9A">
      <w:pPr>
        <w:ind w:left="360" w:hanging="90"/>
        <w:jc w:val="both"/>
        <w:rPr>
          <w:rFonts w:ascii="Garamond" w:hAnsi="Garamond"/>
        </w:rPr>
      </w:pPr>
      <w:r>
        <w:rPr>
          <w:rFonts w:ascii="Garamond" w:hAnsi="Garamond"/>
        </w:rPr>
        <w:t>B. Pasal 4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Pasal 1</w:t>
      </w:r>
    </w:p>
    <w:p w:rsidR="00516669" w:rsidRDefault="00556E9A">
      <w:pPr>
        <w:ind w:left="360" w:hanging="90"/>
        <w:jc w:val="both"/>
        <w:rPr>
          <w:rFonts w:ascii="Garamond" w:hAnsi="Garamond"/>
        </w:rPr>
      </w:pPr>
      <w:r>
        <w:rPr>
          <w:rFonts w:ascii="Garamond" w:hAnsi="Garamond"/>
        </w:rPr>
        <w:t>C. Pasal 3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t>48. Pasal Yang berisikan konflik menggunakan senjata ada dalam pasal…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A. Pasal 5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Pasal 2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Pasal 4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Pasal 1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C. Pasal 3</w:t>
      </w:r>
    </w:p>
    <w:p w:rsidR="00516669" w:rsidRDefault="00556E9A">
      <w:pPr>
        <w:jc w:val="both"/>
        <w:rPr>
          <w:rFonts w:ascii="Garamond" w:hAnsi="Garamond"/>
        </w:rPr>
      </w:pPr>
      <w:r>
        <w:rPr>
          <w:rFonts w:ascii="Garamond" w:hAnsi="Garamond"/>
        </w:rPr>
        <w:t>49. Pelanggaran HAM dengan tindakan Gennosida terletak pada pasal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556E9A">
        <w:rPr>
          <w:rFonts w:ascii="Garamond" w:hAnsi="Garamond"/>
          <w:b/>
        </w:rPr>
        <w:t>A. P</w:t>
      </w:r>
      <w:r w:rsidRPr="00556E9A">
        <w:rPr>
          <w:rFonts w:ascii="Garamond" w:hAnsi="Garamond"/>
          <w:b/>
        </w:rPr>
        <w:t>asal 5</w:t>
      </w:r>
      <w:r w:rsidRPr="00556E9A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Pasal 2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Pasal 4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Pasal 1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Pasal 3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>50. Pelanggaran Kejahatan Perang diatur dalam pasal …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 w:rsidRPr="00347B7F">
        <w:rPr>
          <w:rFonts w:ascii="Garamond" w:hAnsi="Garamond"/>
          <w:b/>
        </w:rPr>
        <w:t>A. Pasal 5</w:t>
      </w:r>
      <w:r w:rsidRPr="00347B7F"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D. Pasal 2</w:t>
      </w:r>
    </w:p>
    <w:p w:rsidR="00516669" w:rsidRDefault="00556E9A">
      <w:pPr>
        <w:ind w:firstLine="360"/>
        <w:jc w:val="both"/>
        <w:rPr>
          <w:rFonts w:ascii="Garamond" w:hAnsi="Garamond"/>
        </w:rPr>
      </w:pPr>
      <w:r>
        <w:rPr>
          <w:rFonts w:ascii="Garamond" w:hAnsi="Garamond"/>
        </w:rPr>
        <w:t>B. Pasal 4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E. Pasal 1</w:t>
      </w:r>
    </w:p>
    <w:p w:rsidR="00516669" w:rsidRDefault="00556E9A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C. Pasal 3</w:t>
      </w:r>
    </w:p>
    <w:sectPr w:rsidR="00516669" w:rsidSect="00516669">
      <w:pgSz w:w="11909" w:h="16834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516669"/>
    <w:rsid w:val="00347B7F"/>
    <w:rsid w:val="00516669"/>
    <w:rsid w:val="00556E9A"/>
    <w:rsid w:val="007C76B6"/>
    <w:rsid w:val="00E75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516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16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6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Nizmitz</cp:lastModifiedBy>
  <cp:revision>5</cp:revision>
  <cp:lastPrinted>2014-05-21T15:23:00Z</cp:lastPrinted>
  <dcterms:created xsi:type="dcterms:W3CDTF">2014-04-24T14:17:00Z</dcterms:created>
  <dcterms:modified xsi:type="dcterms:W3CDTF">2014-05-21T16:10:00Z</dcterms:modified>
</cp:coreProperties>
</file>