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19B" w:rsidRPr="008C3DA7" w:rsidRDefault="001C5AA2" w:rsidP="007B4CB9">
      <w:pPr>
        <w:spacing w:line="240" w:lineRule="auto"/>
        <w:rPr>
          <w:rFonts w:ascii="Arial" w:hAnsi="Arial" w:cs="Arial"/>
          <w:b/>
          <w:sz w:val="20"/>
          <w:szCs w:val="20"/>
          <w:u w:val="single"/>
        </w:rPr>
      </w:pPr>
      <w:r w:rsidRPr="008C3DA7">
        <w:rPr>
          <w:rFonts w:ascii="Arial" w:hAnsi="Arial" w:cs="Arial"/>
          <w:b/>
          <w:sz w:val="20"/>
          <w:szCs w:val="20"/>
          <w:u w:val="single"/>
        </w:rPr>
        <w:t>Team Project Individual Report.</w:t>
      </w:r>
      <w:r w:rsidR="007B4CB9" w:rsidRPr="008C3DA7">
        <w:rPr>
          <w:rFonts w:ascii="Arial" w:hAnsi="Arial" w:cs="Arial"/>
          <w:b/>
          <w:sz w:val="20"/>
          <w:szCs w:val="20"/>
          <w:u w:val="single"/>
        </w:rPr>
        <w:t xml:space="preserve"> (Advice notes)</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Abstract</w:t>
      </w:r>
      <w:r w:rsidR="002C3F88">
        <w:rPr>
          <w:rFonts w:ascii="Arial" w:eastAsia="Calibri" w:hAnsi="Arial" w:cs="Arial"/>
          <w:sz w:val="20"/>
          <w:szCs w:val="20"/>
        </w:rPr>
        <w:t xml:space="preserve"> – To do once the report is complete, normally about 200-300 words</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Table of Contents</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Introduction</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Research/Theory</w:t>
      </w:r>
      <w:r w:rsidR="002C3F88">
        <w:rPr>
          <w:rFonts w:ascii="Arial" w:eastAsia="Calibri" w:hAnsi="Arial" w:cs="Arial"/>
          <w:sz w:val="20"/>
          <w:szCs w:val="20"/>
        </w:rPr>
        <w:t xml:space="preserve"> – How a team should function according to these different sources/references about team based theory. </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 xml:space="preserve">e.g. </w:t>
      </w:r>
      <w:r w:rsidRPr="008C3DA7">
        <w:rPr>
          <w:rFonts w:ascii="Arial" w:eastAsia="Calibri" w:hAnsi="Arial" w:cs="Arial"/>
          <w:sz w:val="20"/>
          <w:szCs w:val="20"/>
        </w:rPr>
        <w:tab/>
      </w:r>
      <w:proofErr w:type="spellStart"/>
      <w:r w:rsidRPr="008C3DA7">
        <w:rPr>
          <w:rFonts w:ascii="Arial" w:eastAsia="Calibri" w:hAnsi="Arial" w:cs="Arial"/>
          <w:sz w:val="20"/>
          <w:szCs w:val="20"/>
        </w:rPr>
        <w:t>Belbin</w:t>
      </w:r>
      <w:proofErr w:type="spellEnd"/>
      <w:r w:rsidRPr="008C3DA7">
        <w:rPr>
          <w:rFonts w:ascii="Arial" w:eastAsia="Calibri" w:hAnsi="Arial" w:cs="Arial"/>
          <w:sz w:val="20"/>
          <w:szCs w:val="20"/>
        </w:rPr>
        <w:t xml:space="preserve">, </w:t>
      </w:r>
      <w:proofErr w:type="spellStart"/>
      <w:r w:rsidRPr="008C3DA7">
        <w:rPr>
          <w:rFonts w:ascii="Arial" w:eastAsia="Calibri" w:hAnsi="Arial" w:cs="Arial"/>
          <w:sz w:val="20"/>
          <w:szCs w:val="20"/>
        </w:rPr>
        <w:t>Mottram</w:t>
      </w:r>
      <w:proofErr w:type="spellEnd"/>
      <w:r w:rsidRPr="008C3DA7">
        <w:rPr>
          <w:rFonts w:ascii="Arial" w:eastAsia="Calibri" w:hAnsi="Arial" w:cs="Arial"/>
          <w:sz w:val="20"/>
          <w:szCs w:val="20"/>
        </w:rPr>
        <w:t>(theory on team roles)</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ab/>
      </w:r>
      <w:proofErr w:type="spellStart"/>
      <w:r w:rsidRPr="008C3DA7">
        <w:rPr>
          <w:rFonts w:ascii="Arial" w:eastAsia="Calibri" w:hAnsi="Arial" w:cs="Arial"/>
          <w:sz w:val="20"/>
          <w:szCs w:val="20"/>
        </w:rPr>
        <w:t>Tuckman</w:t>
      </w:r>
      <w:proofErr w:type="spellEnd"/>
      <w:r w:rsidRPr="008C3DA7">
        <w:rPr>
          <w:rFonts w:ascii="Arial" w:eastAsia="Calibri" w:hAnsi="Arial" w:cs="Arial"/>
          <w:sz w:val="20"/>
          <w:szCs w:val="20"/>
        </w:rPr>
        <w:t xml:space="preserve"> (forming, storming and norming)</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Maslow’s hierarchy of needs</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Team structure/company structure</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Team roles/ skills and aptitude</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HR policy and procedures</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Ethics</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SWOT</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 xml:space="preserve">The games industry/ publisher studio relationships/market research, </w:t>
      </w:r>
      <w:proofErr w:type="spellStart"/>
      <w:r w:rsidRPr="008C3DA7">
        <w:rPr>
          <w:rFonts w:ascii="Arial" w:eastAsia="Calibri" w:hAnsi="Arial" w:cs="Arial"/>
          <w:sz w:val="20"/>
          <w:szCs w:val="20"/>
        </w:rPr>
        <w:t>mintel</w:t>
      </w:r>
      <w:proofErr w:type="spellEnd"/>
      <w:r w:rsidRPr="008C3DA7">
        <w:rPr>
          <w:rFonts w:ascii="Arial" w:eastAsia="Calibri" w:hAnsi="Arial" w:cs="Arial"/>
          <w:sz w:val="20"/>
          <w:szCs w:val="20"/>
        </w:rPr>
        <w:t xml:space="preserve"> etc</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Project scoping/</w:t>
      </w:r>
      <w:proofErr w:type="spellStart"/>
      <w:r w:rsidRPr="008C3DA7">
        <w:rPr>
          <w:rFonts w:ascii="Arial" w:eastAsia="Calibri" w:hAnsi="Arial" w:cs="Arial"/>
          <w:sz w:val="20"/>
          <w:szCs w:val="20"/>
        </w:rPr>
        <w:t>MoSCoW</w:t>
      </w:r>
      <w:proofErr w:type="spellEnd"/>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Project management/scheduling/version control/critical path/risk management etc</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Task allocation</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Motivation</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Methodology</w:t>
      </w:r>
      <w:r w:rsidR="002C3F88">
        <w:rPr>
          <w:rFonts w:ascii="Arial" w:eastAsia="Calibri" w:hAnsi="Arial" w:cs="Arial"/>
          <w:sz w:val="20"/>
          <w:szCs w:val="20"/>
        </w:rPr>
        <w:t xml:space="preserve"> – Development of the project. According to these different methodologies which one did we use (if any)? Talk about pro’s and con’s about each one and relate to how we should of used it etc. </w:t>
      </w:r>
      <w:r w:rsidR="002C3F88" w:rsidRPr="002C3F88">
        <w:rPr>
          <w:rFonts w:ascii="Arial" w:eastAsia="Calibri" w:hAnsi="Arial" w:cs="Arial"/>
          <w:i/>
          <w:sz w:val="20"/>
          <w:szCs w:val="20"/>
        </w:rPr>
        <w:t>REFERENCE</w:t>
      </w:r>
      <w:r w:rsidR="002C3F88">
        <w:rPr>
          <w:rFonts w:ascii="Arial" w:eastAsia="Calibri" w:hAnsi="Arial" w:cs="Arial"/>
          <w:sz w:val="20"/>
          <w:szCs w:val="20"/>
        </w:rPr>
        <w:t xml:space="preserve"> </w:t>
      </w:r>
      <w:r w:rsidR="002C3F88" w:rsidRPr="002C3F88">
        <w:rPr>
          <w:rFonts w:ascii="Arial" w:eastAsia="Calibri" w:hAnsi="Arial" w:cs="Arial"/>
          <w:b/>
          <w:sz w:val="20"/>
          <w:szCs w:val="20"/>
        </w:rPr>
        <w:t>REFERENCE</w:t>
      </w:r>
      <w:r w:rsidR="002C3F88">
        <w:rPr>
          <w:rFonts w:ascii="Arial" w:eastAsia="Calibri" w:hAnsi="Arial" w:cs="Arial"/>
          <w:sz w:val="20"/>
          <w:szCs w:val="20"/>
        </w:rPr>
        <w:t xml:space="preserve"> </w:t>
      </w:r>
      <w:r w:rsidR="002C3F88" w:rsidRPr="002C3F88">
        <w:rPr>
          <w:rFonts w:ascii="Arial" w:eastAsia="Calibri" w:hAnsi="Arial" w:cs="Arial"/>
          <w:b/>
          <w:i/>
          <w:sz w:val="20"/>
          <w:szCs w:val="20"/>
        </w:rPr>
        <w:t>REFERENCE</w:t>
      </w:r>
      <w:r w:rsidR="002C3F88">
        <w:rPr>
          <w:rFonts w:ascii="Arial" w:eastAsia="Calibri" w:hAnsi="Arial" w:cs="Arial"/>
          <w:sz w:val="20"/>
          <w:szCs w:val="20"/>
        </w:rPr>
        <w:t xml:space="preserve"> </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ab/>
        <w:t>Software development process</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Waterfall method</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Iterative development</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Communication</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Problems encountered and solutions you implemented</w:t>
      </w:r>
    </w:p>
    <w:p w:rsidR="008C3DA7" w:rsidRPr="008C3DA7" w:rsidRDefault="008C3DA7" w:rsidP="008C3DA7">
      <w:pPr>
        <w:ind w:firstLine="720"/>
        <w:rPr>
          <w:rFonts w:ascii="Arial" w:eastAsia="Calibri" w:hAnsi="Arial" w:cs="Arial"/>
          <w:sz w:val="20"/>
          <w:szCs w:val="20"/>
        </w:rPr>
      </w:pPr>
      <w:r w:rsidRPr="008C3DA7">
        <w:rPr>
          <w:rFonts w:ascii="Arial" w:eastAsia="Calibri" w:hAnsi="Arial" w:cs="Arial"/>
          <w:sz w:val="20"/>
          <w:szCs w:val="20"/>
        </w:rPr>
        <w:t>QA testing</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Conclusions and recommendations</w:t>
      </w:r>
    </w:p>
    <w:p w:rsidR="008C3DA7" w:rsidRPr="008C3DA7" w:rsidRDefault="008C3DA7" w:rsidP="008C3DA7">
      <w:pPr>
        <w:ind w:left="720"/>
        <w:rPr>
          <w:rFonts w:ascii="Arial" w:eastAsia="Calibri" w:hAnsi="Arial" w:cs="Arial"/>
          <w:sz w:val="20"/>
          <w:szCs w:val="20"/>
        </w:rPr>
      </w:pPr>
      <w:r w:rsidRPr="008C3DA7">
        <w:rPr>
          <w:rFonts w:ascii="Arial" w:eastAsia="Calibri" w:hAnsi="Arial" w:cs="Arial"/>
          <w:sz w:val="20"/>
          <w:szCs w:val="20"/>
        </w:rPr>
        <w:t>Critique/discussi</w:t>
      </w:r>
      <w:r w:rsidR="002C3F88">
        <w:rPr>
          <w:rFonts w:ascii="Arial" w:eastAsia="Calibri" w:hAnsi="Arial" w:cs="Arial"/>
          <w:sz w:val="20"/>
          <w:szCs w:val="20"/>
        </w:rPr>
        <w:t>on of your process and results,</w:t>
      </w:r>
    </w:p>
    <w:p w:rsidR="008C3DA7" w:rsidRPr="008C3DA7" w:rsidRDefault="008C3DA7" w:rsidP="008C3DA7">
      <w:pPr>
        <w:ind w:left="720"/>
        <w:rPr>
          <w:rFonts w:ascii="Arial" w:eastAsia="Calibri" w:hAnsi="Arial" w:cs="Arial"/>
          <w:sz w:val="20"/>
          <w:szCs w:val="20"/>
        </w:rPr>
      </w:pPr>
      <w:r w:rsidRPr="008C3DA7">
        <w:rPr>
          <w:rFonts w:ascii="Arial" w:eastAsia="Calibri" w:hAnsi="Arial" w:cs="Arial"/>
          <w:sz w:val="20"/>
          <w:szCs w:val="20"/>
        </w:rPr>
        <w:t xml:space="preserve">Did you meet all your milestones? Over-scoping? Was there any feature creep? Design changes during development? Effective team structure? </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Reflective statement</w:t>
      </w:r>
      <w:r w:rsidR="002C3F88">
        <w:rPr>
          <w:rFonts w:ascii="Arial" w:eastAsia="Calibri" w:hAnsi="Arial" w:cs="Arial"/>
          <w:sz w:val="20"/>
          <w:szCs w:val="20"/>
        </w:rPr>
        <w:t xml:space="preserve"> - What could have gone better and why, what would be changed etc</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ab/>
        <w:t>What went right/wrong how could you do it differently?</w:t>
      </w:r>
    </w:p>
    <w:p w:rsidR="008C3DA7" w:rsidRPr="008C3DA7" w:rsidRDefault="008C3DA7" w:rsidP="008C3DA7">
      <w:pPr>
        <w:rPr>
          <w:rFonts w:ascii="Arial" w:eastAsia="Calibri" w:hAnsi="Arial" w:cs="Arial"/>
          <w:sz w:val="20"/>
          <w:szCs w:val="20"/>
        </w:rPr>
      </w:pPr>
      <w:r w:rsidRPr="008C3DA7">
        <w:rPr>
          <w:rFonts w:ascii="Arial" w:eastAsia="Calibri" w:hAnsi="Arial" w:cs="Arial"/>
          <w:sz w:val="20"/>
          <w:szCs w:val="20"/>
        </w:rPr>
        <w:tab/>
        <w:t>What have you learned?</w:t>
      </w:r>
    </w:p>
    <w:p w:rsidR="001C5AA2" w:rsidRDefault="001C5AA2" w:rsidP="007B4CB9">
      <w:pPr>
        <w:spacing w:line="240" w:lineRule="auto"/>
        <w:rPr>
          <w:rFonts w:ascii="Arial" w:hAnsi="Arial" w:cs="Arial"/>
          <w:b/>
          <w:sz w:val="20"/>
          <w:szCs w:val="20"/>
        </w:rPr>
      </w:pPr>
      <w:r w:rsidRPr="008C3DA7">
        <w:rPr>
          <w:rFonts w:ascii="Arial" w:hAnsi="Arial" w:cs="Arial"/>
          <w:b/>
          <w:sz w:val="20"/>
          <w:szCs w:val="20"/>
          <w:u w:val="single"/>
        </w:rPr>
        <w:lastRenderedPageBreak/>
        <w:t>Themes</w:t>
      </w:r>
      <w:r w:rsidRPr="008C3DA7">
        <w:rPr>
          <w:rFonts w:ascii="Arial" w:hAnsi="Arial" w:cs="Arial"/>
          <w:b/>
          <w:sz w:val="20"/>
          <w:szCs w:val="20"/>
        </w:rPr>
        <w:t>:</w:t>
      </w:r>
      <w:r w:rsidR="007B4CB9" w:rsidRPr="008C3DA7">
        <w:rPr>
          <w:rFonts w:ascii="Arial" w:hAnsi="Arial" w:cs="Arial"/>
          <w:b/>
          <w:sz w:val="20"/>
          <w:szCs w:val="20"/>
        </w:rPr>
        <w:t xml:space="preserve"> (these are examples, you don’t need to cover them all just those relevant to you)</w:t>
      </w:r>
    </w:p>
    <w:p w:rsidR="002C3F88" w:rsidRPr="002C3F88" w:rsidRDefault="002C3F88" w:rsidP="007B4CB9">
      <w:pPr>
        <w:spacing w:line="240" w:lineRule="auto"/>
        <w:rPr>
          <w:rFonts w:ascii="Arial" w:hAnsi="Arial" w:cs="Arial"/>
          <w:i/>
          <w:sz w:val="20"/>
          <w:szCs w:val="20"/>
        </w:rPr>
      </w:pPr>
      <w:r>
        <w:rPr>
          <w:rFonts w:ascii="Arial" w:hAnsi="Arial" w:cs="Arial"/>
          <w:i/>
          <w:sz w:val="20"/>
          <w:szCs w:val="20"/>
        </w:rPr>
        <w:t>Highlighted are the ones that I would reco</w:t>
      </w:r>
      <w:bookmarkStart w:id="0" w:name="_GoBack"/>
      <w:bookmarkEnd w:id="0"/>
      <w:r>
        <w:rPr>
          <w:rFonts w:ascii="Arial" w:hAnsi="Arial" w:cs="Arial"/>
          <w:i/>
          <w:sz w:val="20"/>
          <w:szCs w:val="20"/>
        </w:rPr>
        <w:t>mmend are relevant to ours</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Leadership</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Communication</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Attendance</w:t>
      </w:r>
    </w:p>
    <w:p w:rsidR="001C5AA2" w:rsidRPr="008C3DA7" w:rsidRDefault="001C5AA2" w:rsidP="007B4CB9">
      <w:pPr>
        <w:spacing w:line="240" w:lineRule="auto"/>
        <w:rPr>
          <w:rFonts w:ascii="Arial" w:hAnsi="Arial" w:cs="Arial"/>
          <w:sz w:val="20"/>
          <w:szCs w:val="20"/>
        </w:rPr>
      </w:pPr>
      <w:r w:rsidRPr="008C3DA7">
        <w:rPr>
          <w:rFonts w:ascii="Arial" w:hAnsi="Arial" w:cs="Arial"/>
          <w:sz w:val="20"/>
          <w:szCs w:val="20"/>
        </w:rPr>
        <w:t>Quality assurance</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Capability of team members</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Time management</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Punctuality</w:t>
      </w:r>
    </w:p>
    <w:p w:rsidR="001C5AA2" w:rsidRPr="008C3DA7" w:rsidRDefault="001C5AA2" w:rsidP="007B4CB9">
      <w:pPr>
        <w:spacing w:line="240" w:lineRule="auto"/>
        <w:rPr>
          <w:rFonts w:ascii="Arial" w:hAnsi="Arial" w:cs="Arial"/>
          <w:sz w:val="20"/>
          <w:szCs w:val="20"/>
        </w:rPr>
      </w:pPr>
      <w:r w:rsidRPr="008C3DA7">
        <w:rPr>
          <w:rFonts w:ascii="Arial" w:hAnsi="Arial" w:cs="Arial"/>
          <w:sz w:val="20"/>
          <w:szCs w:val="20"/>
        </w:rPr>
        <w:t>Social media</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Work flow</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Work ethic</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File management</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Version control</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Team structure</w:t>
      </w:r>
    </w:p>
    <w:p w:rsidR="001C5AA2" w:rsidRPr="002C3F88" w:rsidRDefault="001C5AA2" w:rsidP="007B4CB9">
      <w:pPr>
        <w:spacing w:line="240" w:lineRule="auto"/>
        <w:rPr>
          <w:rFonts w:ascii="Arial" w:hAnsi="Arial" w:cs="Arial"/>
          <w:b/>
          <w:sz w:val="20"/>
          <w:szCs w:val="20"/>
          <w:highlight w:val="red"/>
        </w:rPr>
      </w:pPr>
      <w:r w:rsidRPr="002C3F88">
        <w:rPr>
          <w:rFonts w:ascii="Arial" w:hAnsi="Arial" w:cs="Arial"/>
          <w:b/>
          <w:sz w:val="20"/>
          <w:szCs w:val="20"/>
          <w:highlight w:val="red"/>
        </w:rPr>
        <w:t>Professionalism</w:t>
      </w:r>
    </w:p>
    <w:p w:rsidR="001C5AA2" w:rsidRPr="002C3F88" w:rsidRDefault="001C5AA2" w:rsidP="007B4CB9">
      <w:pPr>
        <w:spacing w:line="240" w:lineRule="auto"/>
        <w:rPr>
          <w:rFonts w:ascii="Arial" w:hAnsi="Arial" w:cs="Arial"/>
          <w:b/>
          <w:sz w:val="20"/>
          <w:szCs w:val="20"/>
          <w:highlight w:val="red"/>
        </w:rPr>
      </w:pPr>
      <w:r w:rsidRPr="002C3F88">
        <w:rPr>
          <w:rFonts w:ascii="Arial" w:hAnsi="Arial" w:cs="Arial"/>
          <w:b/>
          <w:sz w:val="20"/>
          <w:szCs w:val="20"/>
          <w:highlight w:val="red"/>
        </w:rPr>
        <w:t>Scope</w:t>
      </w:r>
    </w:p>
    <w:p w:rsidR="001C5AA2" w:rsidRPr="002C3F88" w:rsidRDefault="001C5AA2" w:rsidP="007B4CB9">
      <w:pPr>
        <w:spacing w:line="240" w:lineRule="auto"/>
        <w:rPr>
          <w:rFonts w:ascii="Arial" w:hAnsi="Arial" w:cs="Arial"/>
          <w:b/>
          <w:sz w:val="20"/>
          <w:szCs w:val="20"/>
          <w:highlight w:val="red"/>
        </w:rPr>
      </w:pPr>
      <w:r w:rsidRPr="002C3F88">
        <w:rPr>
          <w:rFonts w:ascii="Arial" w:hAnsi="Arial" w:cs="Arial"/>
          <w:b/>
          <w:sz w:val="20"/>
          <w:szCs w:val="20"/>
          <w:highlight w:val="red"/>
        </w:rPr>
        <w:t>Code style</w:t>
      </w:r>
    </w:p>
    <w:p w:rsidR="001C5AA2" w:rsidRPr="002C3F88" w:rsidRDefault="001C5AA2" w:rsidP="007B4CB9">
      <w:pPr>
        <w:spacing w:line="240" w:lineRule="auto"/>
        <w:rPr>
          <w:rFonts w:ascii="Arial" w:hAnsi="Arial" w:cs="Arial"/>
          <w:b/>
          <w:sz w:val="20"/>
          <w:szCs w:val="20"/>
          <w:highlight w:val="red"/>
        </w:rPr>
      </w:pPr>
      <w:r w:rsidRPr="002C3F88">
        <w:rPr>
          <w:rFonts w:ascii="Arial" w:hAnsi="Arial" w:cs="Arial"/>
          <w:b/>
          <w:sz w:val="20"/>
          <w:szCs w:val="20"/>
          <w:highlight w:val="red"/>
        </w:rPr>
        <w:t>Project management</w:t>
      </w:r>
    </w:p>
    <w:p w:rsidR="001C5AA2" w:rsidRPr="002C3F88" w:rsidRDefault="001C5AA2" w:rsidP="007B4CB9">
      <w:pPr>
        <w:spacing w:line="240" w:lineRule="auto"/>
        <w:rPr>
          <w:rFonts w:ascii="Arial" w:hAnsi="Arial" w:cs="Arial"/>
          <w:b/>
          <w:sz w:val="20"/>
          <w:szCs w:val="20"/>
          <w:highlight w:val="red"/>
        </w:rPr>
      </w:pPr>
      <w:r w:rsidRPr="002C3F88">
        <w:rPr>
          <w:rFonts w:ascii="Arial" w:hAnsi="Arial" w:cs="Arial"/>
          <w:b/>
          <w:sz w:val="20"/>
          <w:szCs w:val="20"/>
          <w:highlight w:val="red"/>
        </w:rPr>
        <w:t>Redesign of project</w:t>
      </w:r>
    </w:p>
    <w:p w:rsidR="001C5AA2" w:rsidRPr="002C3F88" w:rsidRDefault="001C5AA2" w:rsidP="007B4CB9">
      <w:pPr>
        <w:spacing w:line="240" w:lineRule="auto"/>
        <w:rPr>
          <w:rFonts w:ascii="Arial" w:hAnsi="Arial" w:cs="Arial"/>
          <w:b/>
          <w:sz w:val="20"/>
          <w:szCs w:val="20"/>
        </w:rPr>
      </w:pPr>
      <w:r w:rsidRPr="002C3F88">
        <w:rPr>
          <w:rFonts w:ascii="Arial" w:hAnsi="Arial" w:cs="Arial"/>
          <w:b/>
          <w:sz w:val="20"/>
          <w:szCs w:val="20"/>
          <w:highlight w:val="red"/>
        </w:rPr>
        <w:t>Team working/ bonding</w:t>
      </w:r>
    </w:p>
    <w:p w:rsidR="001C5AA2" w:rsidRPr="008C3DA7" w:rsidRDefault="001C5AA2" w:rsidP="007B4CB9">
      <w:pPr>
        <w:spacing w:line="240" w:lineRule="auto"/>
        <w:rPr>
          <w:rFonts w:ascii="Arial" w:hAnsi="Arial" w:cs="Arial"/>
          <w:sz w:val="20"/>
          <w:szCs w:val="20"/>
        </w:rPr>
      </w:pPr>
      <w:r w:rsidRPr="008C3DA7">
        <w:rPr>
          <w:rFonts w:ascii="Arial" w:hAnsi="Arial" w:cs="Arial"/>
          <w:sz w:val="20"/>
          <w:szCs w:val="20"/>
        </w:rPr>
        <w:t>Ambition</w:t>
      </w:r>
    </w:p>
    <w:p w:rsidR="008C3DA7" w:rsidRPr="008C3DA7" w:rsidRDefault="008C3DA7" w:rsidP="007B4CB9">
      <w:pPr>
        <w:spacing w:line="240" w:lineRule="auto"/>
        <w:rPr>
          <w:rFonts w:ascii="Arial" w:hAnsi="Arial" w:cs="Arial"/>
          <w:sz w:val="20"/>
          <w:szCs w:val="20"/>
        </w:rPr>
      </w:pPr>
      <w:r w:rsidRPr="008C3DA7">
        <w:rPr>
          <w:rFonts w:ascii="Arial" w:hAnsi="Arial" w:cs="Arial"/>
          <w:sz w:val="20"/>
          <w:szCs w:val="20"/>
        </w:rPr>
        <w:t>Availability for meetings/ distance working</w:t>
      </w:r>
    </w:p>
    <w:p w:rsidR="001C5AA2" w:rsidRDefault="001C5AA2" w:rsidP="007B4CB9">
      <w:pPr>
        <w:spacing w:line="240" w:lineRule="auto"/>
        <w:rPr>
          <w:rFonts w:ascii="Arial" w:hAnsi="Arial" w:cs="Arial"/>
          <w:sz w:val="20"/>
          <w:szCs w:val="20"/>
        </w:rPr>
      </w:pPr>
    </w:p>
    <w:p w:rsidR="00935E41" w:rsidRDefault="00935E41">
      <w:pPr>
        <w:rPr>
          <w:rFonts w:asciiTheme="majorHAnsi" w:eastAsiaTheme="majorEastAsia" w:hAnsiTheme="majorHAnsi" w:cstheme="majorBidi"/>
          <w:color w:val="17365D" w:themeColor="text2" w:themeShade="BF"/>
          <w:spacing w:val="5"/>
          <w:kern w:val="28"/>
          <w:sz w:val="52"/>
          <w:szCs w:val="52"/>
        </w:rPr>
      </w:pPr>
      <w:r>
        <w:br w:type="page"/>
      </w:r>
    </w:p>
    <w:p w:rsidR="00935E41" w:rsidRDefault="00935E41" w:rsidP="00935E41">
      <w:pPr>
        <w:pStyle w:val="Title"/>
      </w:pPr>
      <w:r>
        <w:lastRenderedPageBreak/>
        <w:t>Team Project Individual Report</w:t>
      </w:r>
    </w:p>
    <w:p w:rsidR="00935E41" w:rsidRPr="001501CD" w:rsidRDefault="00935E41" w:rsidP="00935E41">
      <w:pPr>
        <w:rPr>
          <w:b/>
        </w:rPr>
      </w:pPr>
      <w:r w:rsidRPr="001501CD">
        <w:rPr>
          <w:b/>
        </w:rPr>
        <w:t>Abstract</w:t>
      </w:r>
    </w:p>
    <w:p w:rsidR="00935E41" w:rsidRPr="001501CD" w:rsidRDefault="00935E41" w:rsidP="00935E41">
      <w:pPr>
        <w:rPr>
          <w:b/>
        </w:rPr>
      </w:pPr>
      <w:r w:rsidRPr="001501CD">
        <w:rPr>
          <w:b/>
        </w:rPr>
        <w:t>Table of Contents</w:t>
      </w:r>
    </w:p>
    <w:p w:rsidR="00935E41" w:rsidRPr="001501CD" w:rsidRDefault="00935E41" w:rsidP="00935E41">
      <w:pPr>
        <w:rPr>
          <w:b/>
        </w:rPr>
      </w:pPr>
      <w:r w:rsidRPr="001501CD">
        <w:rPr>
          <w:b/>
        </w:rPr>
        <w:t>Introduction</w:t>
      </w:r>
    </w:p>
    <w:p w:rsidR="00935E41" w:rsidRPr="001501CD" w:rsidRDefault="00935E41" w:rsidP="00935E41">
      <w:pPr>
        <w:rPr>
          <w:b/>
        </w:rPr>
      </w:pPr>
      <w:r w:rsidRPr="001501CD">
        <w:rPr>
          <w:b/>
        </w:rPr>
        <w:t>Communication</w:t>
      </w:r>
      <w:r>
        <w:rPr>
          <w:b/>
        </w:rPr>
        <w:t xml:space="preserve"> (typical layout follows)</w:t>
      </w:r>
    </w:p>
    <w:p w:rsidR="00935E41" w:rsidRPr="001501CD" w:rsidRDefault="00935E41" w:rsidP="00935E41">
      <w:pPr>
        <w:ind w:left="720"/>
      </w:pPr>
      <w:r w:rsidRPr="001501CD">
        <w:t>Intro - State why communication is important in a team environment</w:t>
      </w:r>
    </w:p>
    <w:p w:rsidR="00935E41" w:rsidRPr="001501CD" w:rsidRDefault="00935E41" w:rsidP="00935E41">
      <w:pPr>
        <w:ind w:left="720"/>
        <w:rPr>
          <w:i/>
          <w:sz w:val="20"/>
        </w:rPr>
      </w:pPr>
      <w:r w:rsidRPr="001501CD">
        <w:rPr>
          <w:i/>
          <w:sz w:val="20"/>
        </w:rPr>
        <w:t>"Team communication is one of the key factors behind a well run team, if communication is poor then the team will start to disintegrate  and, in certain cases, disband. When looking into communication there are two factors that can be looked into, first being the use of communication in face to face discussions the other being over the internet either by emails or social media."</w:t>
      </w:r>
    </w:p>
    <w:p w:rsidR="00935E41" w:rsidRPr="001501CD" w:rsidRDefault="00935E41" w:rsidP="00935E41">
      <w:pPr>
        <w:ind w:left="720"/>
      </w:pPr>
      <w:r w:rsidRPr="001501CD">
        <w:t xml:space="preserve">Break down of these different methods using </w:t>
      </w:r>
      <w:r w:rsidRPr="001501CD">
        <w:rPr>
          <w:b/>
        </w:rPr>
        <w:t>references</w:t>
      </w:r>
      <w:r w:rsidRPr="001501CD">
        <w:t xml:space="preserve"> whilst comparing it to the experiences from this year using relevant terminology (p.s this is the Methodology section!)</w:t>
      </w:r>
    </w:p>
    <w:p w:rsidR="00935E41" w:rsidRDefault="00935E41" w:rsidP="00935E41">
      <w:pPr>
        <w:ind w:left="720"/>
      </w:pPr>
      <w:r>
        <w:t>Conclude what was found out.</w:t>
      </w:r>
    </w:p>
    <w:p w:rsidR="00935E41" w:rsidRDefault="00935E41" w:rsidP="00935E41">
      <w:pPr>
        <w:ind w:left="720"/>
      </w:pPr>
      <w:r>
        <w:t>Reflect on what went wrong, how it could have gone better and what did you learn from it.</w:t>
      </w:r>
    </w:p>
    <w:p w:rsidR="00935E41" w:rsidRDefault="00935E41" w:rsidP="00935E41"/>
    <w:p w:rsidR="00935E41" w:rsidRDefault="00935E41" w:rsidP="00935E41">
      <w:pPr>
        <w:rPr>
          <w:b/>
        </w:rPr>
      </w:pPr>
      <w:r>
        <w:rPr>
          <w:b/>
        </w:rPr>
        <w:t>Rinse and repeat for whichever four themes you choose</w:t>
      </w:r>
    </w:p>
    <w:p w:rsidR="00935E41" w:rsidRDefault="00935E41" w:rsidP="00935E41">
      <w:r>
        <w:rPr>
          <w:b/>
        </w:rPr>
        <w:t>Use Summons to get references</w:t>
      </w:r>
    </w:p>
    <w:p w:rsidR="00935E41" w:rsidRDefault="00935E41" w:rsidP="00935E41">
      <w:r w:rsidRPr="005D3C5E">
        <w:t>https://library3.hud.ac.uk/summon/</w:t>
      </w:r>
    </w:p>
    <w:p w:rsidR="00935E41" w:rsidRPr="005D3C5E" w:rsidRDefault="00935E41" w:rsidP="00935E41">
      <w:r>
        <w:t>More relevant references mean more marks!</w:t>
      </w:r>
    </w:p>
    <w:p w:rsidR="00935E41" w:rsidRDefault="00935E41" w:rsidP="00935E41">
      <w:r>
        <w:t>Team structure references</w:t>
      </w:r>
    </w:p>
    <w:p w:rsidR="00935E41" w:rsidRDefault="00935E41" w:rsidP="00935E41">
      <w:pPr>
        <w:pStyle w:val="ListParagraph"/>
        <w:numPr>
          <w:ilvl w:val="0"/>
          <w:numId w:val="1"/>
        </w:numPr>
      </w:pPr>
      <w:proofErr w:type="spellStart"/>
      <w:r>
        <w:t>Belbin</w:t>
      </w:r>
      <w:proofErr w:type="spellEnd"/>
      <w:r>
        <w:t>/</w:t>
      </w:r>
      <w:proofErr w:type="spellStart"/>
      <w:r>
        <w:t>Mottram's</w:t>
      </w:r>
      <w:proofErr w:type="spellEnd"/>
      <w:r>
        <w:t xml:space="preserve"> theory on team roles</w:t>
      </w:r>
    </w:p>
    <w:p w:rsidR="00935E41" w:rsidRDefault="00935E41" w:rsidP="00935E41">
      <w:pPr>
        <w:pStyle w:val="ListParagraph"/>
        <w:numPr>
          <w:ilvl w:val="0"/>
          <w:numId w:val="1"/>
        </w:numPr>
      </w:pPr>
      <w:r>
        <w:t xml:space="preserve">Crawford and </w:t>
      </w:r>
      <w:proofErr w:type="spellStart"/>
      <w:r>
        <w:t>Lepine</w:t>
      </w:r>
      <w:proofErr w:type="spellEnd"/>
      <w:r>
        <w:t xml:space="preserve"> - A </w:t>
      </w:r>
      <w:proofErr w:type="spellStart"/>
      <w:r>
        <w:t>Configural</w:t>
      </w:r>
      <w:proofErr w:type="spellEnd"/>
      <w:r>
        <w:t xml:space="preserve"> Theory of Team Processes</w:t>
      </w:r>
    </w:p>
    <w:p w:rsidR="00935E41" w:rsidRPr="001501CD" w:rsidRDefault="00935E41" w:rsidP="00935E41">
      <w:pPr>
        <w:pStyle w:val="ListParagraph"/>
        <w:numPr>
          <w:ilvl w:val="0"/>
          <w:numId w:val="1"/>
        </w:numPr>
      </w:pPr>
    </w:p>
    <w:p w:rsidR="00185946" w:rsidRPr="008C3DA7" w:rsidRDefault="00185946" w:rsidP="007B4CB9">
      <w:pPr>
        <w:spacing w:line="240" w:lineRule="auto"/>
        <w:rPr>
          <w:rFonts w:ascii="Arial" w:hAnsi="Arial" w:cs="Arial"/>
          <w:sz w:val="20"/>
          <w:szCs w:val="20"/>
        </w:rPr>
      </w:pPr>
    </w:p>
    <w:sectPr w:rsidR="00185946" w:rsidRPr="008C3DA7" w:rsidSect="002C3F8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421AF"/>
    <w:multiLevelType w:val="hybridMultilevel"/>
    <w:tmpl w:val="F620B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C5AA2"/>
    <w:rsid w:val="00185946"/>
    <w:rsid w:val="001C5AA2"/>
    <w:rsid w:val="002C3F88"/>
    <w:rsid w:val="0077170F"/>
    <w:rsid w:val="007B4CB9"/>
    <w:rsid w:val="008C3DA7"/>
    <w:rsid w:val="00935E41"/>
    <w:rsid w:val="00FD019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35E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35E4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935E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Huddersfield</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Squids</cp:lastModifiedBy>
  <cp:revision>3</cp:revision>
  <dcterms:created xsi:type="dcterms:W3CDTF">2014-03-24T15:24:00Z</dcterms:created>
  <dcterms:modified xsi:type="dcterms:W3CDTF">2014-03-25T23:32:00Z</dcterms:modified>
</cp:coreProperties>
</file>